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27AD8" w14:textId="77777777" w:rsidR="001517BC" w:rsidRPr="008503C1" w:rsidRDefault="00DE1183" w:rsidP="009B44A0">
      <w:pPr>
        <w:jc w:val="center"/>
        <w:rPr>
          <w:rFonts w:ascii="GHEA Grapalat" w:hAnsi="GHEA Grapalat" w:cs="Sylfaen"/>
          <w:b/>
          <w:szCs w:val="24"/>
        </w:rPr>
      </w:pPr>
      <w:r w:rsidRPr="008503C1">
        <w:rPr>
          <w:rFonts w:ascii="GHEA Grapalat" w:hAnsi="GHEA Grapalat"/>
          <w:b/>
          <w:szCs w:val="24"/>
        </w:rPr>
        <w:t>ОБЪЯВЛЕНИЕ</w:t>
      </w:r>
    </w:p>
    <w:p w14:paraId="202FA5EC" w14:textId="77777777" w:rsidR="00DE1183" w:rsidRDefault="001517BC" w:rsidP="009B44A0">
      <w:pPr>
        <w:jc w:val="center"/>
        <w:rPr>
          <w:rFonts w:ascii="GHEA Grapalat" w:hAnsi="GHEA Grapalat"/>
          <w:b/>
          <w:szCs w:val="24"/>
        </w:rPr>
      </w:pPr>
      <w:r w:rsidRPr="008503C1">
        <w:rPr>
          <w:rFonts w:ascii="GHEA Grapalat" w:hAnsi="GHEA Grapalat"/>
          <w:b/>
          <w:szCs w:val="24"/>
        </w:rPr>
        <w:t>о заключенном договоре</w:t>
      </w:r>
    </w:p>
    <w:p w14:paraId="5EFD0AAD" w14:textId="77777777" w:rsidR="009B44A0" w:rsidRPr="008503C1" w:rsidRDefault="009B44A0" w:rsidP="009B44A0">
      <w:pPr>
        <w:jc w:val="center"/>
        <w:rPr>
          <w:rFonts w:ascii="GHEA Grapalat" w:hAnsi="GHEA Grapalat" w:cs="Sylfaen"/>
          <w:b/>
          <w:szCs w:val="24"/>
        </w:rPr>
      </w:pPr>
    </w:p>
    <w:p w14:paraId="2C8F74AD" w14:textId="796AC555" w:rsidR="005461BC" w:rsidRPr="005305EE" w:rsidRDefault="001815D8" w:rsidP="00482D43">
      <w:pPr>
        <w:ind w:hanging="425"/>
        <w:jc w:val="both"/>
        <w:rPr>
          <w:rFonts w:ascii="GHEA Grapalat" w:hAnsi="GHEA Grapalat"/>
          <w:sz w:val="20"/>
        </w:rPr>
      </w:pPr>
      <w:r>
        <w:rPr>
          <w:rFonts w:ascii="GHEA Grapalat" w:hAnsi="GHEA Grapalat" w:cs="Sylfaen"/>
          <w:sz w:val="20"/>
        </w:rPr>
        <w:t xml:space="preserve">         </w:t>
      </w:r>
      <w:r w:rsidR="00B036EF" w:rsidRPr="001815D8">
        <w:rPr>
          <w:rFonts w:ascii="GHEA Grapalat" w:hAnsi="GHEA Grapalat" w:cs="Sylfaen" w:hint="eastAsia"/>
          <w:sz w:val="20"/>
        </w:rPr>
        <w:t xml:space="preserve">ЗАО </w:t>
      </w:r>
      <w:r w:rsidRPr="000960D3">
        <w:rPr>
          <w:rFonts w:ascii="GHEA Grapalat" w:hAnsi="GHEA Grapalat" w:hint="eastAsia"/>
          <w:sz w:val="20"/>
        </w:rPr>
        <w:t>ОБЩЕСТВЕННАЯ</w:t>
      </w:r>
      <w:r w:rsidRPr="000960D3">
        <w:rPr>
          <w:rFonts w:ascii="GHEA Grapalat" w:hAnsi="GHEA Grapalat"/>
          <w:sz w:val="20"/>
        </w:rPr>
        <w:t xml:space="preserve"> </w:t>
      </w:r>
      <w:r w:rsidRPr="000960D3">
        <w:rPr>
          <w:rFonts w:ascii="GHEA Grapalat" w:hAnsi="GHEA Grapalat" w:hint="eastAsia"/>
          <w:sz w:val="20"/>
        </w:rPr>
        <w:t>ТЕЛЕКОМПАНИЯ</w:t>
      </w:r>
      <w:r w:rsidRPr="000960D3">
        <w:rPr>
          <w:rFonts w:ascii="GHEA Grapalat" w:hAnsi="GHEA Grapalat"/>
          <w:sz w:val="20"/>
        </w:rPr>
        <w:t xml:space="preserve"> </w:t>
      </w:r>
      <w:r w:rsidRPr="000960D3">
        <w:rPr>
          <w:rFonts w:ascii="GHEA Grapalat" w:hAnsi="GHEA Grapalat" w:hint="eastAsia"/>
          <w:sz w:val="20"/>
        </w:rPr>
        <w:t>АРМЕНИИ</w:t>
      </w:r>
      <w:r w:rsidR="00E5411C">
        <w:rPr>
          <w:rFonts w:ascii="GHEA Grapalat" w:hAnsi="GHEA Grapalat"/>
          <w:sz w:val="20"/>
        </w:rPr>
        <w:t xml:space="preserve"> </w:t>
      </w:r>
      <w:r w:rsidR="005461BC" w:rsidRPr="008503C1">
        <w:rPr>
          <w:rFonts w:ascii="GHEA Grapalat" w:hAnsi="GHEA Grapalat"/>
          <w:sz w:val="20"/>
        </w:rPr>
        <w:t>ниже пре</w:t>
      </w:r>
      <w:r>
        <w:rPr>
          <w:rFonts w:ascii="GHEA Grapalat" w:hAnsi="GHEA Grapalat"/>
          <w:sz w:val="20"/>
        </w:rPr>
        <w:t xml:space="preserve">дставляет информацию о договоре </w:t>
      </w:r>
      <w:r w:rsidR="003939D3" w:rsidRPr="008503C1">
        <w:rPr>
          <w:rFonts w:ascii="GHEA Grapalat" w:hAnsi="GHEA Grapalat"/>
          <w:sz w:val="20"/>
        </w:rPr>
        <w:t>№</w:t>
      </w:r>
      <w:r w:rsidRPr="000960D3">
        <w:rPr>
          <w:rFonts w:ascii="GHEA Grapalat" w:hAnsi="GHEA Grapalat"/>
          <w:sz w:val="20"/>
        </w:rPr>
        <w:t xml:space="preserve"> </w:t>
      </w:r>
      <w:r w:rsidR="0046557F">
        <w:rPr>
          <w:rFonts w:ascii="GHEA Grapalat" w:hAnsi="GHEA Grapalat"/>
          <w:b/>
          <w:sz w:val="22"/>
          <w:szCs w:val="22"/>
          <w:lang w:val="hy-AM"/>
        </w:rPr>
        <w:t>HHH-GHAPDzB-23/9</w:t>
      </w:r>
      <w:r w:rsidR="00BC378E">
        <w:rPr>
          <w:rFonts w:ascii="GHEA Grapalat" w:hAnsi="GHEA Grapalat"/>
          <w:b/>
          <w:sz w:val="22"/>
          <w:szCs w:val="22"/>
          <w:lang w:val="hy-AM"/>
        </w:rPr>
        <w:t>-</w:t>
      </w:r>
      <w:r w:rsidR="0046557F">
        <w:rPr>
          <w:rFonts w:ascii="GHEA Grapalat" w:hAnsi="GHEA Grapalat"/>
          <w:b/>
          <w:sz w:val="22"/>
          <w:szCs w:val="22"/>
          <w:lang w:val="hy-AM"/>
        </w:rPr>
        <w:t>2</w:t>
      </w:r>
      <w:r w:rsidR="005461BC" w:rsidRPr="008503C1">
        <w:rPr>
          <w:rFonts w:ascii="GHEA Grapalat" w:hAnsi="GHEA Grapalat"/>
          <w:sz w:val="20"/>
        </w:rPr>
        <w:t xml:space="preserve">, </w:t>
      </w:r>
      <w:r w:rsidR="005461BC" w:rsidRPr="005F183C">
        <w:rPr>
          <w:rFonts w:ascii="GHEA Grapalat" w:hAnsi="GHEA Grapalat"/>
          <w:sz w:val="20"/>
        </w:rPr>
        <w:t>заключенном 20</w:t>
      </w:r>
      <w:r w:rsidR="0078572B" w:rsidRPr="005F183C">
        <w:rPr>
          <w:rFonts w:ascii="GHEA Grapalat" w:hAnsi="GHEA Grapalat"/>
          <w:sz w:val="20"/>
        </w:rPr>
        <w:t>2</w:t>
      </w:r>
      <w:r w:rsidR="00BF0E17" w:rsidRPr="005F183C">
        <w:rPr>
          <w:rFonts w:ascii="GHEA Grapalat" w:hAnsi="GHEA Grapalat"/>
          <w:sz w:val="20"/>
        </w:rPr>
        <w:t>3</w:t>
      </w:r>
      <w:r w:rsidRPr="005F183C">
        <w:rPr>
          <w:rFonts w:ascii="GHEA Grapalat" w:hAnsi="GHEA Grapalat"/>
          <w:sz w:val="20"/>
        </w:rPr>
        <w:t xml:space="preserve"> </w:t>
      </w:r>
      <w:r w:rsidR="005461BC" w:rsidRPr="00BC378E">
        <w:rPr>
          <w:rFonts w:ascii="GHEA Grapalat" w:hAnsi="GHEA Grapalat"/>
          <w:sz w:val="20"/>
        </w:rPr>
        <w:t xml:space="preserve">года </w:t>
      </w:r>
      <w:r w:rsidR="0046557F">
        <w:rPr>
          <w:rFonts w:ascii="GHEA Grapalat" w:hAnsi="GHEA Grapalat"/>
          <w:sz w:val="20"/>
          <w:lang w:val="hy-AM"/>
        </w:rPr>
        <w:t>06</w:t>
      </w:r>
      <w:r w:rsidR="0046557F" w:rsidRPr="00BC378E">
        <w:rPr>
          <w:rFonts w:ascii="GHEA Grapalat" w:hAnsi="GHEA Grapalat"/>
          <w:sz w:val="20"/>
        </w:rPr>
        <w:t xml:space="preserve"> </w:t>
      </w:r>
      <w:r w:rsidR="0046557F">
        <w:rPr>
          <w:rFonts w:ascii="GHEA Grapalat" w:hAnsi="GHEA Grapalat"/>
          <w:sz w:val="20"/>
        </w:rPr>
        <w:t>декабря</w:t>
      </w:r>
      <w:r w:rsidR="0046557F" w:rsidRPr="00BC378E">
        <w:rPr>
          <w:rFonts w:ascii="GHEA Grapalat" w:hAnsi="GHEA Grapalat"/>
          <w:sz w:val="20"/>
        </w:rPr>
        <w:t xml:space="preserve"> </w:t>
      </w:r>
      <w:r w:rsidR="008F4088" w:rsidRPr="00BC378E">
        <w:rPr>
          <w:rFonts w:ascii="GHEA Grapalat" w:hAnsi="GHEA Grapalat"/>
          <w:sz w:val="20"/>
        </w:rPr>
        <w:t>в результате</w:t>
      </w:r>
      <w:r w:rsidR="008F4088" w:rsidRPr="008503C1">
        <w:rPr>
          <w:rFonts w:ascii="GHEA Grapalat" w:hAnsi="GHEA Grapalat"/>
          <w:sz w:val="20"/>
        </w:rPr>
        <w:t xml:space="preserve"> </w:t>
      </w:r>
      <w:r>
        <w:rPr>
          <w:rFonts w:ascii="GHEA Grapalat" w:hAnsi="GHEA Grapalat"/>
          <w:sz w:val="20"/>
        </w:rPr>
        <w:t xml:space="preserve">процедуры закупки </w:t>
      </w:r>
      <w:r w:rsidR="008F36E5" w:rsidRPr="00CA386C">
        <w:rPr>
          <w:rFonts w:ascii="GHEA Grapalat" w:hAnsi="GHEA Grapalat"/>
          <w:sz w:val="20"/>
        </w:rPr>
        <w:t>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B036EF">
        <w:rPr>
          <w:rFonts w:ascii="GHEA Grapalat" w:hAnsi="GHEA Grapalat"/>
          <w:sz w:val="20"/>
        </w:rPr>
        <w:t xml:space="preserve"> </w:t>
      </w:r>
      <w:r w:rsidR="00705BE0" w:rsidRPr="001E0D0A">
        <w:rPr>
          <w:rFonts w:ascii="GHEA Grapalat" w:hAnsi="GHEA Grapalat"/>
          <w:b/>
          <w:sz w:val="22"/>
          <w:szCs w:val="22"/>
          <w:lang w:val="hy-AM"/>
        </w:rPr>
        <w:t>HHH-GHAPDzB-23/</w:t>
      </w:r>
      <w:r w:rsidR="0046557F">
        <w:rPr>
          <w:rFonts w:ascii="GHEA Grapalat" w:hAnsi="GHEA Grapalat"/>
          <w:b/>
          <w:sz w:val="22"/>
          <w:szCs w:val="22"/>
          <w:lang w:val="hy-AM"/>
        </w:rPr>
        <w:t>9</w:t>
      </w:r>
      <w:r w:rsidR="000329DC" w:rsidRPr="002C5CD6">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 xml:space="preserve">анизованной </w:t>
      </w:r>
      <w:r w:rsidR="00B036EF">
        <w:rPr>
          <w:rFonts w:ascii="GHEA Grapalat" w:hAnsi="GHEA Grapalat"/>
          <w:sz w:val="20"/>
        </w:rPr>
        <w:t xml:space="preserve">с </w:t>
      </w:r>
      <w:r w:rsidR="00B036EF" w:rsidRPr="000960D3">
        <w:rPr>
          <w:rFonts w:ascii="GHEA Grapalat" w:hAnsi="GHEA Grapalat"/>
          <w:sz w:val="20"/>
        </w:rPr>
        <w:t xml:space="preserve">целью приобретения </w:t>
      </w:r>
      <w:r w:rsidR="0046557F" w:rsidRPr="00C131A9">
        <w:rPr>
          <w:rFonts w:ascii="GHEA Grapalat" w:hAnsi="GHEA Grapalat" w:hint="eastAsia"/>
          <w:b/>
          <w:bCs/>
          <w:szCs w:val="24"/>
        </w:rPr>
        <w:t>Устройства</w:t>
      </w:r>
      <w:r w:rsidR="0046557F" w:rsidRPr="00C131A9">
        <w:rPr>
          <w:rFonts w:ascii="GHEA Grapalat" w:hAnsi="GHEA Grapalat"/>
          <w:b/>
          <w:bCs/>
          <w:szCs w:val="24"/>
        </w:rPr>
        <w:t xml:space="preserve"> </w:t>
      </w:r>
      <w:r w:rsidR="0046557F" w:rsidRPr="00C131A9">
        <w:rPr>
          <w:rFonts w:ascii="GHEA Grapalat" w:hAnsi="GHEA Grapalat" w:hint="eastAsia"/>
          <w:b/>
          <w:bCs/>
          <w:szCs w:val="24"/>
        </w:rPr>
        <w:t>павильона</w:t>
      </w:r>
      <w:r w:rsidR="004F35A0" w:rsidRPr="004F35A0">
        <w:rPr>
          <w:rFonts w:ascii="GHEA Grapalat" w:hAnsi="GHEA Grapalat"/>
          <w:b/>
          <w:bCs/>
          <w:szCs w:val="24"/>
          <w:lang w:val="hy-AM"/>
        </w:rPr>
        <w:t xml:space="preserve"> </w:t>
      </w:r>
      <w:r w:rsidR="00C96B8D" w:rsidRPr="001A3F80">
        <w:rPr>
          <w:rFonts w:ascii="GHEA Grapalat" w:hAnsi="GHEA Grapalat" w:hint="eastAsia"/>
          <w:sz w:val="20"/>
        </w:rPr>
        <w:t>для</w:t>
      </w:r>
      <w:r w:rsidR="00C96B8D" w:rsidRPr="001A3F80">
        <w:rPr>
          <w:rFonts w:ascii="GHEA Grapalat" w:hAnsi="GHEA Grapalat"/>
          <w:sz w:val="20"/>
        </w:rPr>
        <w:t xml:space="preserve"> </w:t>
      </w:r>
      <w:r w:rsidR="00C96B8D" w:rsidRPr="001A3F80">
        <w:rPr>
          <w:rFonts w:ascii="GHEA Grapalat" w:hAnsi="GHEA Grapalat" w:hint="eastAsia"/>
          <w:sz w:val="20"/>
        </w:rPr>
        <w:t>своих</w:t>
      </w:r>
      <w:r w:rsidR="00C96B8D" w:rsidRPr="001A3F80">
        <w:rPr>
          <w:rFonts w:ascii="GHEA Grapalat" w:hAnsi="GHEA Grapalat"/>
          <w:sz w:val="20"/>
        </w:rPr>
        <w:t xml:space="preserve"> </w:t>
      </w:r>
      <w:r w:rsidR="00C96B8D" w:rsidRPr="001A3F80">
        <w:rPr>
          <w:rFonts w:ascii="GHEA Grapalat" w:hAnsi="GHEA Grapalat" w:hint="eastAsia"/>
          <w:sz w:val="20"/>
        </w:rPr>
        <w:t>нужд</w:t>
      </w:r>
      <w:r w:rsidR="006840B6" w:rsidRPr="006840B6">
        <w:rPr>
          <w:rFonts w:ascii="GHEA Grapalat" w:hAnsi="GHEA Grapalat"/>
          <w:sz w:val="20"/>
        </w:rPr>
        <w:t>:</w:t>
      </w:r>
      <w:r w:rsidR="00B036EF">
        <w:rPr>
          <w:rFonts w:ascii="GHEA Grapalat" w:hAnsi="GHEA Grapalat"/>
          <w:sz w:val="20"/>
        </w:rPr>
        <w:t xml:space="preserve"> </w:t>
      </w:r>
      <w:r w:rsidR="005305EE" w:rsidRPr="005305EE">
        <w:rPr>
          <w:rFonts w:ascii="GHEA Grapalat" w:hAnsi="GHEA Grapalat"/>
          <w:sz w:val="20"/>
        </w:rPr>
        <w:t xml:space="preserve"> </w:t>
      </w:r>
    </w:p>
    <w:p w14:paraId="167BE4EC" w14:textId="77777777" w:rsidR="005461BC" w:rsidRPr="00B036EF" w:rsidRDefault="008F4088" w:rsidP="00186EDC">
      <w:pPr>
        <w:spacing w:line="360" w:lineRule="auto"/>
        <w:ind w:left="708" w:firstLine="708"/>
        <w:jc w:val="both"/>
        <w:rPr>
          <w:rFonts w:ascii="GHEA Grapalat" w:hAnsi="GHEA Grapalat" w:cs="Sylfaen"/>
          <w:sz w:val="20"/>
        </w:rPr>
      </w:pPr>
      <w:r w:rsidRPr="008F4088">
        <w:rPr>
          <w:rFonts w:ascii="GHEA Grapalat" w:hAnsi="GHEA Grapalat"/>
          <w:sz w:val="20"/>
        </w:rPr>
        <w:t xml:space="preserve"> </w:t>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00B036EF" w:rsidRPr="00B036EF">
        <w:rPr>
          <w:rFonts w:ascii="GHEA Grapalat" w:hAnsi="GHEA Grapalat"/>
          <w:sz w:val="20"/>
        </w:rPr>
        <w:t xml:space="preserve"> </w:t>
      </w:r>
    </w:p>
    <w:tbl>
      <w:tblPr>
        <w:tblW w:w="113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84"/>
        <w:gridCol w:w="321"/>
        <w:gridCol w:w="90"/>
        <w:gridCol w:w="824"/>
        <w:gridCol w:w="20"/>
        <w:gridCol w:w="148"/>
        <w:gridCol w:w="27"/>
        <w:gridCol w:w="144"/>
        <w:gridCol w:w="553"/>
        <w:gridCol w:w="12"/>
        <w:gridCol w:w="180"/>
        <w:gridCol w:w="634"/>
        <w:gridCol w:w="210"/>
        <w:gridCol w:w="69"/>
        <w:gridCol w:w="307"/>
        <w:gridCol w:w="43"/>
        <w:gridCol w:w="182"/>
        <w:gridCol w:w="10"/>
        <w:gridCol w:w="170"/>
        <w:gridCol w:w="693"/>
        <w:gridCol w:w="36"/>
        <w:gridCol w:w="361"/>
        <w:gridCol w:w="16"/>
        <w:gridCol w:w="342"/>
        <w:gridCol w:w="381"/>
        <w:gridCol w:w="181"/>
        <w:gridCol w:w="6"/>
        <w:gridCol w:w="417"/>
        <w:gridCol w:w="302"/>
        <w:gridCol w:w="167"/>
        <w:gridCol w:w="33"/>
        <w:gridCol w:w="317"/>
        <w:gridCol w:w="386"/>
        <w:gridCol w:w="327"/>
        <w:gridCol w:w="226"/>
        <w:gridCol w:w="35"/>
        <w:gridCol w:w="194"/>
        <w:gridCol w:w="133"/>
        <w:gridCol w:w="754"/>
        <w:gridCol w:w="146"/>
        <w:gridCol w:w="736"/>
        <w:gridCol w:w="204"/>
      </w:tblGrid>
      <w:tr w:rsidR="005461BC" w:rsidRPr="00395B6E" w14:paraId="470E316D" w14:textId="77777777" w:rsidTr="0008467E">
        <w:trPr>
          <w:trHeight w:val="146"/>
          <w:jc w:val="center"/>
        </w:trPr>
        <w:tc>
          <w:tcPr>
            <w:tcW w:w="984" w:type="dxa"/>
            <w:shd w:val="clear" w:color="auto" w:fill="auto"/>
            <w:vAlign w:val="center"/>
          </w:tcPr>
          <w:p w14:paraId="2A09DD92" w14:textId="77777777" w:rsidR="005461BC" w:rsidRPr="00395B6E" w:rsidRDefault="005461BC" w:rsidP="002E6A07">
            <w:pPr>
              <w:widowControl w:val="0"/>
              <w:jc w:val="center"/>
              <w:rPr>
                <w:rFonts w:ascii="GHEA Grapalat" w:hAnsi="GHEA Grapalat" w:cs="Sylfaen"/>
                <w:b/>
                <w:sz w:val="14"/>
                <w:szCs w:val="14"/>
              </w:rPr>
            </w:pPr>
          </w:p>
        </w:tc>
        <w:tc>
          <w:tcPr>
            <w:tcW w:w="10337" w:type="dxa"/>
            <w:gridSpan w:val="41"/>
            <w:shd w:val="clear" w:color="auto" w:fill="auto"/>
            <w:vAlign w:val="center"/>
          </w:tcPr>
          <w:p w14:paraId="5785E77B" w14:textId="77777777" w:rsidR="005461BC"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14:paraId="12DF195D" w14:textId="77777777" w:rsidTr="0008467E">
        <w:trPr>
          <w:trHeight w:val="110"/>
          <w:jc w:val="center"/>
        </w:trPr>
        <w:tc>
          <w:tcPr>
            <w:tcW w:w="984" w:type="dxa"/>
            <w:vMerge w:val="restart"/>
            <w:shd w:val="clear" w:color="auto" w:fill="auto"/>
            <w:vAlign w:val="center"/>
          </w:tcPr>
          <w:p w14:paraId="068AF0FA" w14:textId="77777777" w:rsidR="009F073F" w:rsidRPr="00395B6E" w:rsidRDefault="003939D3" w:rsidP="002E6A07">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30" w:type="dxa"/>
            <w:gridSpan w:val="6"/>
            <w:vMerge w:val="restart"/>
            <w:shd w:val="clear" w:color="auto" w:fill="auto"/>
            <w:vAlign w:val="center"/>
          </w:tcPr>
          <w:p w14:paraId="1B4B5A26"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14:paraId="34CE278A" w14:textId="77777777" w:rsidR="009F073F" w:rsidRPr="00395B6E" w:rsidRDefault="003939D3" w:rsidP="002E6A07">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8"/>
            <w:shd w:val="clear" w:color="auto" w:fill="auto"/>
            <w:vAlign w:val="center"/>
          </w:tcPr>
          <w:p w14:paraId="63CFBAC3"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количество</w:t>
            </w:r>
          </w:p>
        </w:tc>
        <w:tc>
          <w:tcPr>
            <w:tcW w:w="2613" w:type="dxa"/>
            <w:gridSpan w:val="11"/>
            <w:shd w:val="clear" w:color="auto" w:fill="auto"/>
            <w:vAlign w:val="center"/>
          </w:tcPr>
          <w:p w14:paraId="333CBEAE"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сметная цена</w:t>
            </w:r>
          </w:p>
        </w:tc>
        <w:tc>
          <w:tcPr>
            <w:tcW w:w="1987" w:type="dxa"/>
            <w:gridSpan w:val="9"/>
            <w:vMerge w:val="restart"/>
            <w:shd w:val="clear" w:color="auto" w:fill="auto"/>
            <w:vAlign w:val="center"/>
          </w:tcPr>
          <w:p w14:paraId="3C6BEC02" w14:textId="77777777" w:rsidR="009F073F" w:rsidRPr="00395B6E" w:rsidRDefault="005461BC" w:rsidP="002E6A07">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973" w:type="dxa"/>
            <w:gridSpan w:val="5"/>
            <w:vMerge w:val="restart"/>
            <w:shd w:val="clear" w:color="auto" w:fill="auto"/>
            <w:vAlign w:val="center"/>
          </w:tcPr>
          <w:p w14:paraId="1349D78E" w14:textId="77777777" w:rsidR="009F073F" w:rsidRPr="00395B6E" w:rsidRDefault="005461BC" w:rsidP="002E6A07">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14:paraId="193D96C7" w14:textId="77777777" w:rsidTr="0008467E">
        <w:trPr>
          <w:trHeight w:val="175"/>
          <w:jc w:val="center"/>
        </w:trPr>
        <w:tc>
          <w:tcPr>
            <w:tcW w:w="984" w:type="dxa"/>
            <w:vMerge/>
            <w:shd w:val="clear" w:color="auto" w:fill="auto"/>
            <w:vAlign w:val="center"/>
          </w:tcPr>
          <w:p w14:paraId="13DCAFCC" w14:textId="77777777" w:rsidR="009F073F" w:rsidRPr="00395B6E" w:rsidRDefault="009F073F" w:rsidP="002E6A07">
            <w:pPr>
              <w:tabs>
                <w:tab w:val="left" w:pos="1248"/>
              </w:tabs>
              <w:jc w:val="center"/>
              <w:rPr>
                <w:rFonts w:ascii="GHEA Grapalat" w:hAnsi="GHEA Grapalat"/>
                <w:b/>
                <w:bCs/>
                <w:sz w:val="14"/>
                <w:szCs w:val="14"/>
              </w:rPr>
            </w:pPr>
          </w:p>
        </w:tc>
        <w:tc>
          <w:tcPr>
            <w:tcW w:w="1430" w:type="dxa"/>
            <w:gridSpan w:val="6"/>
            <w:vMerge/>
            <w:shd w:val="clear" w:color="auto" w:fill="auto"/>
            <w:vAlign w:val="center"/>
          </w:tcPr>
          <w:p w14:paraId="1450E2A1" w14:textId="77777777" w:rsidR="009F073F" w:rsidRPr="00395B6E" w:rsidRDefault="009F073F" w:rsidP="002E6A07">
            <w:pPr>
              <w:widowControl w:val="0"/>
              <w:jc w:val="center"/>
              <w:rPr>
                <w:rFonts w:ascii="GHEA Grapalat" w:hAnsi="GHEA Grapalat" w:cs="Sylfaen"/>
                <w:b/>
                <w:sz w:val="14"/>
                <w:szCs w:val="14"/>
              </w:rPr>
            </w:pPr>
          </w:p>
        </w:tc>
        <w:tc>
          <w:tcPr>
            <w:tcW w:w="697" w:type="dxa"/>
            <w:gridSpan w:val="2"/>
            <w:vMerge/>
            <w:shd w:val="clear" w:color="auto" w:fill="auto"/>
            <w:vAlign w:val="center"/>
          </w:tcPr>
          <w:p w14:paraId="7E12F2D5" w14:textId="77777777" w:rsidR="009F073F" w:rsidRPr="00395B6E" w:rsidRDefault="009F073F" w:rsidP="002E6A07">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14:paraId="37FAC5FF"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811" w:type="dxa"/>
            <w:gridSpan w:val="5"/>
            <w:vMerge w:val="restart"/>
            <w:shd w:val="clear" w:color="auto" w:fill="auto"/>
            <w:vAlign w:val="center"/>
          </w:tcPr>
          <w:p w14:paraId="2A8AA1C7" w14:textId="77777777" w:rsidR="009F073F" w:rsidRPr="00395B6E" w:rsidRDefault="009F073F" w:rsidP="002E6A07">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613" w:type="dxa"/>
            <w:gridSpan w:val="11"/>
            <w:shd w:val="clear" w:color="auto" w:fill="auto"/>
            <w:vAlign w:val="center"/>
          </w:tcPr>
          <w:p w14:paraId="236D167A" w14:textId="77777777"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987" w:type="dxa"/>
            <w:gridSpan w:val="9"/>
            <w:vMerge/>
            <w:shd w:val="clear" w:color="auto" w:fill="auto"/>
            <w:vAlign w:val="center"/>
          </w:tcPr>
          <w:p w14:paraId="2B040F3A" w14:textId="77777777" w:rsidR="009F073F" w:rsidRPr="00395B6E" w:rsidRDefault="009F073F" w:rsidP="002E6A07">
            <w:pPr>
              <w:tabs>
                <w:tab w:val="left" w:pos="1248"/>
              </w:tabs>
              <w:jc w:val="center"/>
              <w:rPr>
                <w:rFonts w:ascii="GHEA Grapalat" w:hAnsi="GHEA Grapalat" w:cs="Sylfaen"/>
                <w:b/>
                <w:sz w:val="14"/>
                <w:szCs w:val="14"/>
              </w:rPr>
            </w:pPr>
          </w:p>
        </w:tc>
        <w:tc>
          <w:tcPr>
            <w:tcW w:w="1973" w:type="dxa"/>
            <w:gridSpan w:val="5"/>
            <w:vMerge/>
            <w:shd w:val="clear" w:color="auto" w:fill="auto"/>
            <w:vAlign w:val="center"/>
          </w:tcPr>
          <w:p w14:paraId="55C8F3CB" w14:textId="77777777" w:rsidR="009F073F" w:rsidRPr="00395B6E" w:rsidRDefault="009F073F" w:rsidP="002E6A07">
            <w:pPr>
              <w:tabs>
                <w:tab w:val="left" w:pos="1248"/>
              </w:tabs>
              <w:jc w:val="center"/>
              <w:rPr>
                <w:rFonts w:ascii="GHEA Grapalat" w:hAnsi="GHEA Grapalat" w:cs="Sylfaen"/>
                <w:b/>
                <w:sz w:val="14"/>
                <w:szCs w:val="14"/>
              </w:rPr>
            </w:pPr>
          </w:p>
        </w:tc>
      </w:tr>
      <w:tr w:rsidR="009F073F" w:rsidRPr="00395B6E" w14:paraId="731C5C79" w14:textId="77777777" w:rsidTr="0008467E">
        <w:trPr>
          <w:trHeight w:val="275"/>
          <w:jc w:val="center"/>
        </w:trPr>
        <w:tc>
          <w:tcPr>
            <w:tcW w:w="984" w:type="dxa"/>
            <w:vMerge/>
            <w:tcBorders>
              <w:bottom w:val="single" w:sz="8" w:space="0" w:color="auto"/>
            </w:tcBorders>
            <w:shd w:val="clear" w:color="auto" w:fill="auto"/>
            <w:vAlign w:val="center"/>
          </w:tcPr>
          <w:p w14:paraId="6ACE1693" w14:textId="77777777" w:rsidR="009F073F" w:rsidRPr="00395B6E" w:rsidRDefault="009F073F" w:rsidP="002E6A07">
            <w:pPr>
              <w:tabs>
                <w:tab w:val="left" w:pos="1248"/>
              </w:tabs>
              <w:jc w:val="center"/>
              <w:rPr>
                <w:rFonts w:ascii="GHEA Grapalat" w:hAnsi="GHEA Grapalat"/>
                <w:b/>
                <w:bCs/>
                <w:sz w:val="14"/>
                <w:szCs w:val="14"/>
              </w:rPr>
            </w:pPr>
          </w:p>
        </w:tc>
        <w:tc>
          <w:tcPr>
            <w:tcW w:w="1430" w:type="dxa"/>
            <w:gridSpan w:val="6"/>
            <w:vMerge/>
            <w:tcBorders>
              <w:bottom w:val="single" w:sz="8" w:space="0" w:color="auto"/>
            </w:tcBorders>
            <w:shd w:val="clear" w:color="auto" w:fill="auto"/>
            <w:vAlign w:val="center"/>
          </w:tcPr>
          <w:p w14:paraId="7F44EDC6" w14:textId="77777777" w:rsidR="009F073F" w:rsidRPr="00395B6E" w:rsidRDefault="009F073F" w:rsidP="002E6A07">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14:paraId="1262C62F" w14:textId="77777777" w:rsidR="009F073F" w:rsidRPr="00395B6E" w:rsidRDefault="009F073F" w:rsidP="002E6A07">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14:paraId="7259B949" w14:textId="77777777" w:rsidR="009F073F" w:rsidRPr="00395B6E" w:rsidRDefault="009F073F" w:rsidP="002E6A07">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14:paraId="772618E8" w14:textId="77777777" w:rsidR="009F073F" w:rsidRPr="00395B6E" w:rsidRDefault="009F073F" w:rsidP="002E6A07">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vAlign w:val="center"/>
          </w:tcPr>
          <w:p w14:paraId="0B9671FF" w14:textId="77777777"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343" w:type="dxa"/>
            <w:gridSpan w:val="6"/>
            <w:tcBorders>
              <w:bottom w:val="single" w:sz="8" w:space="0" w:color="auto"/>
            </w:tcBorders>
            <w:shd w:val="clear" w:color="auto" w:fill="auto"/>
            <w:vAlign w:val="center"/>
          </w:tcPr>
          <w:p w14:paraId="25A004E7" w14:textId="77777777"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987" w:type="dxa"/>
            <w:gridSpan w:val="9"/>
            <w:vMerge/>
            <w:tcBorders>
              <w:bottom w:val="single" w:sz="8" w:space="0" w:color="auto"/>
            </w:tcBorders>
            <w:shd w:val="clear" w:color="auto" w:fill="auto"/>
            <w:vAlign w:val="center"/>
          </w:tcPr>
          <w:p w14:paraId="06E8CD6A" w14:textId="77777777" w:rsidR="009F073F" w:rsidRPr="00395B6E" w:rsidRDefault="009F073F" w:rsidP="002E6A07">
            <w:pPr>
              <w:tabs>
                <w:tab w:val="left" w:pos="1248"/>
              </w:tabs>
              <w:jc w:val="center"/>
              <w:rPr>
                <w:rFonts w:ascii="GHEA Grapalat" w:hAnsi="GHEA Grapalat" w:cs="Sylfaen"/>
                <w:b/>
                <w:sz w:val="14"/>
                <w:szCs w:val="14"/>
              </w:rPr>
            </w:pPr>
          </w:p>
        </w:tc>
        <w:tc>
          <w:tcPr>
            <w:tcW w:w="1973" w:type="dxa"/>
            <w:gridSpan w:val="5"/>
            <w:vMerge/>
            <w:tcBorders>
              <w:bottom w:val="single" w:sz="8" w:space="0" w:color="auto"/>
            </w:tcBorders>
            <w:shd w:val="clear" w:color="auto" w:fill="auto"/>
            <w:vAlign w:val="center"/>
          </w:tcPr>
          <w:p w14:paraId="2C1D1787" w14:textId="77777777" w:rsidR="009F073F" w:rsidRPr="00395B6E" w:rsidRDefault="009F073F" w:rsidP="002E6A07">
            <w:pPr>
              <w:tabs>
                <w:tab w:val="left" w:pos="1248"/>
              </w:tabs>
              <w:jc w:val="center"/>
              <w:rPr>
                <w:rFonts w:ascii="GHEA Grapalat" w:hAnsi="GHEA Grapalat" w:cs="Sylfaen"/>
                <w:b/>
                <w:sz w:val="14"/>
                <w:szCs w:val="14"/>
              </w:rPr>
            </w:pPr>
          </w:p>
        </w:tc>
      </w:tr>
      <w:tr w:rsidR="005F56B0" w:rsidRPr="00172194" w14:paraId="772815D9" w14:textId="77777777" w:rsidTr="0008467E">
        <w:trPr>
          <w:trHeight w:val="40"/>
          <w:jc w:val="center"/>
        </w:trPr>
        <w:tc>
          <w:tcPr>
            <w:tcW w:w="984" w:type="dxa"/>
            <w:shd w:val="clear" w:color="auto" w:fill="auto"/>
          </w:tcPr>
          <w:p w14:paraId="5C57E40D" w14:textId="362236A7" w:rsidR="005F56B0" w:rsidRPr="00BF0E17"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t>2</w:t>
            </w:r>
          </w:p>
        </w:tc>
        <w:tc>
          <w:tcPr>
            <w:tcW w:w="1430" w:type="dxa"/>
            <w:gridSpan w:val="6"/>
          </w:tcPr>
          <w:p w14:paraId="32D4BD43" w14:textId="146E7010" w:rsidR="005F56B0" w:rsidRPr="00B41F1C" w:rsidRDefault="005F56B0" w:rsidP="005F56B0">
            <w:pPr>
              <w:pStyle w:val="BodyTextIndent2"/>
              <w:widowControl w:val="0"/>
              <w:spacing w:after="120"/>
              <w:ind w:firstLine="0"/>
              <w:jc w:val="center"/>
              <w:rPr>
                <w:rFonts w:ascii="GHEA Grapalat" w:hAnsi="GHEA Grapalat"/>
                <w:sz w:val="20"/>
              </w:rPr>
            </w:pPr>
            <w:r w:rsidRPr="00FF6AE3">
              <w:rPr>
                <w:rFonts w:ascii="GHEA Grapalat" w:hAnsi="GHEA Grapalat" w:cs="Segoe UI"/>
                <w:b/>
                <w:iCs/>
                <w:color w:val="333333"/>
                <w:sz w:val="16"/>
                <w:szCs w:val="16"/>
              </w:rPr>
              <w:t>Управление масштабированием и фокусом для видеокамер Sony</w:t>
            </w:r>
          </w:p>
        </w:tc>
        <w:tc>
          <w:tcPr>
            <w:tcW w:w="697" w:type="dxa"/>
            <w:gridSpan w:val="2"/>
            <w:tcBorders>
              <w:bottom w:val="single" w:sz="8" w:space="0" w:color="auto"/>
            </w:tcBorders>
            <w:shd w:val="clear" w:color="auto" w:fill="auto"/>
          </w:tcPr>
          <w:p w14:paraId="266D7474" w14:textId="3F8027E3" w:rsidR="005F56B0" w:rsidRPr="004F35A0"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50195A0F"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77A0DC12" w14:textId="52F0007E" w:rsidR="005F56B0" w:rsidRDefault="005F56B0" w:rsidP="005F56B0">
            <w:pPr>
              <w:ind w:right="-175"/>
              <w:contextualSpacing/>
              <w:jc w:val="center"/>
              <w:rPr>
                <w:rFonts w:ascii="GHEA Grapalat" w:hAnsi="GHEA Grapalat"/>
                <w:sz w:val="14"/>
                <w:szCs w:val="14"/>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71278A95"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14FC73A3" w14:textId="302BF760" w:rsidR="005F56B0" w:rsidRPr="005F56B0" w:rsidRDefault="005F56B0" w:rsidP="005F56B0">
            <w:pPr>
              <w:jc w:val="center"/>
              <w:rPr>
                <w:rFonts w:ascii="GHEA Grapalat" w:hAnsi="GHEA Grapalat"/>
                <w:sz w:val="18"/>
                <w:szCs w:val="18"/>
              </w:rPr>
            </w:pPr>
            <w:r w:rsidRPr="005F56B0">
              <w:rPr>
                <w:rFonts w:ascii="GHEA Grapalat" w:hAnsi="GHEA Grapalat"/>
                <w:sz w:val="18"/>
                <w:szCs w:val="18"/>
              </w:rPr>
              <w:t>230000</w:t>
            </w:r>
          </w:p>
        </w:tc>
        <w:tc>
          <w:tcPr>
            <w:tcW w:w="1987" w:type="dxa"/>
            <w:gridSpan w:val="9"/>
          </w:tcPr>
          <w:p w14:paraId="78C3A479" w14:textId="77777777" w:rsidR="005F56B0" w:rsidRPr="00CC53C3" w:rsidRDefault="005F56B0" w:rsidP="005F56B0">
            <w:pPr>
              <w:shd w:val="clear" w:color="auto" w:fill="FFFFFF"/>
              <w:jc w:val="center"/>
              <w:rPr>
                <w:rFonts w:ascii="GHEA Grapalat" w:hAnsi="GHEA Grapalat" w:cs="Segoe UI"/>
                <w:b/>
                <w:iCs/>
                <w:color w:val="333333"/>
                <w:sz w:val="14"/>
                <w:szCs w:val="14"/>
              </w:rPr>
            </w:pPr>
            <w:r w:rsidRPr="00CC53C3">
              <w:rPr>
                <w:rFonts w:ascii="GHEA Grapalat" w:hAnsi="GHEA Grapalat" w:cs="Segoe UI"/>
                <w:b/>
                <w:iCs/>
                <w:color w:val="333333"/>
                <w:sz w:val="14"/>
                <w:szCs w:val="14"/>
              </w:rPr>
              <w:t>Управление масштабированием и фокусом для видеокамер Sony</w:t>
            </w:r>
          </w:p>
          <w:p w14:paraId="0489AEBF" w14:textId="77777777" w:rsidR="005F56B0" w:rsidRPr="00CC53C3" w:rsidRDefault="005F56B0" w:rsidP="005F56B0">
            <w:pPr>
              <w:shd w:val="clear" w:color="auto" w:fill="FFFFFF"/>
              <w:rPr>
                <w:rFonts w:ascii="GHEA Grapalat" w:hAnsi="GHEA Grapalat" w:cs="Segoe UI"/>
                <w:iCs/>
                <w:color w:val="333333"/>
                <w:sz w:val="14"/>
                <w:szCs w:val="14"/>
              </w:rPr>
            </w:pPr>
            <w:r w:rsidRPr="00CC53C3">
              <w:rPr>
                <w:rFonts w:ascii="GHEA Grapalat" w:hAnsi="GHEA Grapalat" w:cs="Segoe UI"/>
                <w:iCs/>
                <w:color w:val="333333"/>
                <w:sz w:val="14"/>
                <w:szCs w:val="14"/>
              </w:rPr>
              <w:t>Обеспечивает удаленный запуск/остановку записи и управление масштабированием для камер SonyPXW-Z280 4K, оснащенных LANC.</w:t>
            </w:r>
            <w:r w:rsidRPr="00CC53C3">
              <w:rPr>
                <w:rFonts w:ascii="Calibri" w:hAnsi="Calibri" w:cs="Calibri"/>
                <w:iCs/>
                <w:color w:val="333333"/>
                <w:sz w:val="14"/>
                <w:szCs w:val="14"/>
              </w:rPr>
              <w:t> </w:t>
            </w:r>
            <w:r w:rsidRPr="00CC53C3">
              <w:rPr>
                <w:rFonts w:ascii="GHEA Grapalat" w:hAnsi="GHEA Grapalat" w:cs="Segoe UI"/>
                <w:iCs/>
                <w:color w:val="333333"/>
                <w:sz w:val="14"/>
                <w:szCs w:val="14"/>
              </w:rPr>
              <w:t>Регулятор масштабирования крепится на ручке штатива или на любом стержне диаметром от 0,39 до 1,77 дюйма. Он оснащен кабелем длиной 2,3 фута с мини-разъемом 2,5 мм для подключения и управления камерой. В дополнение к кнопке запуска/остановки записи блок управления оснащен инвертирующим переключателем, который изменяет направление реакции зума на качельку.</w:t>
            </w:r>
            <w:r w:rsidRPr="00CC53C3">
              <w:rPr>
                <w:rFonts w:ascii="GHEA Grapalat" w:hAnsi="GHEA Grapalat"/>
                <w:sz w:val="14"/>
                <w:szCs w:val="14"/>
              </w:rPr>
              <w:t xml:space="preserve"> П</w:t>
            </w:r>
            <w:r w:rsidRPr="00CC53C3">
              <w:rPr>
                <w:rFonts w:ascii="GHEA Grapalat" w:hAnsi="GHEA Grapalat" w:cs="Segoe UI"/>
                <w:iCs/>
                <w:color w:val="333333"/>
                <w:sz w:val="14"/>
                <w:szCs w:val="14"/>
              </w:rPr>
              <w:t>еревернутый переключатель позволяет использовать пульт дистанционного управления в горизонтальном, вертикальном или подвешенном положении, обеспечивая такие же функциональные возможности, как и при установке в обычном горизонтальном положении.</w:t>
            </w:r>
          </w:p>
          <w:p w14:paraId="3101815F" w14:textId="77777777" w:rsidR="005F56B0" w:rsidRPr="00CC53C3" w:rsidRDefault="005F56B0" w:rsidP="005F56B0">
            <w:pPr>
              <w:numPr>
                <w:ilvl w:val="0"/>
                <w:numId w:val="8"/>
              </w:numPr>
              <w:shd w:val="clear" w:color="auto" w:fill="FFFFFF"/>
              <w:ind w:left="284" w:hanging="142"/>
              <w:rPr>
                <w:rFonts w:ascii="GHEA Grapalat" w:hAnsi="GHEA Grapalat" w:cs="Segoe UI"/>
                <w:color w:val="000000"/>
                <w:sz w:val="14"/>
                <w:szCs w:val="14"/>
              </w:rPr>
            </w:pPr>
            <w:r w:rsidRPr="00CC53C3">
              <w:rPr>
                <w:rFonts w:ascii="GHEA Grapalat" w:hAnsi="GHEA Grapalat" w:cs="Segoe UI"/>
                <w:color w:val="000000"/>
                <w:sz w:val="14"/>
                <w:szCs w:val="14"/>
              </w:rPr>
              <w:t>Скорость зума можно регулировать наклоном качеля.</w:t>
            </w:r>
          </w:p>
          <w:p w14:paraId="21CCE4E4" w14:textId="77777777" w:rsidR="005F56B0" w:rsidRPr="00CC53C3" w:rsidRDefault="005F56B0" w:rsidP="005F56B0">
            <w:pPr>
              <w:numPr>
                <w:ilvl w:val="0"/>
                <w:numId w:val="8"/>
              </w:numPr>
              <w:shd w:val="clear" w:color="auto" w:fill="FFFFFF"/>
              <w:ind w:left="284" w:hanging="142"/>
              <w:rPr>
                <w:rFonts w:ascii="GHEA Grapalat" w:hAnsi="GHEA Grapalat" w:cs="Segoe UI"/>
                <w:color w:val="000000"/>
                <w:sz w:val="14"/>
                <w:szCs w:val="14"/>
              </w:rPr>
            </w:pPr>
            <w:r w:rsidRPr="00CC53C3">
              <w:rPr>
                <w:rFonts w:ascii="GHEA Grapalat" w:hAnsi="GHEA Grapalat" w:cs="Segoe UI"/>
                <w:color w:val="000000"/>
                <w:sz w:val="14"/>
                <w:szCs w:val="14"/>
              </w:rPr>
              <w:t>Инвертированный переключатель — это функция, которая меняет направление масштабирования, когда элемент управления прикреплен лицевой стороной вниз.</w:t>
            </w:r>
          </w:p>
          <w:p w14:paraId="4C75CE54" w14:textId="77777777" w:rsidR="005F56B0" w:rsidRPr="00CC53C3" w:rsidRDefault="005F56B0" w:rsidP="005F56B0">
            <w:pPr>
              <w:numPr>
                <w:ilvl w:val="0"/>
                <w:numId w:val="8"/>
              </w:numPr>
              <w:shd w:val="clear" w:color="auto" w:fill="FFFFFF"/>
              <w:ind w:left="284" w:hanging="142"/>
              <w:rPr>
                <w:rFonts w:ascii="GHEA Grapalat" w:hAnsi="GHEA Grapalat" w:cs="Segoe UI"/>
                <w:color w:val="000000"/>
                <w:sz w:val="14"/>
                <w:szCs w:val="14"/>
              </w:rPr>
            </w:pPr>
            <w:r w:rsidRPr="00CC53C3">
              <w:rPr>
                <w:rFonts w:ascii="GHEA Grapalat" w:hAnsi="GHEA Grapalat" w:cs="Segoe UI"/>
                <w:color w:val="000000"/>
                <w:sz w:val="14"/>
                <w:szCs w:val="14"/>
              </w:rPr>
              <w:t xml:space="preserve">Плавное и точное управление </w:t>
            </w:r>
            <w:r w:rsidRPr="00CC53C3">
              <w:rPr>
                <w:rFonts w:ascii="GHEA Grapalat" w:hAnsi="GHEA Grapalat" w:cs="Segoe UI"/>
                <w:color w:val="000000"/>
                <w:sz w:val="14"/>
                <w:szCs w:val="14"/>
              </w:rPr>
              <w:lastRenderedPageBreak/>
              <w:t>масштабированием с умным двухсторонним переключателем обеспечивает плавное и точное управление масштабированием.</w:t>
            </w:r>
          </w:p>
          <w:p w14:paraId="5E793BA3" w14:textId="77777777" w:rsidR="005F56B0" w:rsidRPr="00CC53C3" w:rsidRDefault="005F56B0" w:rsidP="005F56B0">
            <w:pPr>
              <w:numPr>
                <w:ilvl w:val="0"/>
                <w:numId w:val="8"/>
              </w:numPr>
              <w:shd w:val="clear" w:color="auto" w:fill="FFFFFF"/>
              <w:ind w:left="284" w:hanging="142"/>
              <w:rPr>
                <w:rFonts w:ascii="GHEA Grapalat" w:hAnsi="GHEA Grapalat" w:cs="Segoe UI"/>
                <w:color w:val="000000"/>
                <w:sz w:val="14"/>
                <w:szCs w:val="14"/>
              </w:rPr>
            </w:pPr>
            <w:r w:rsidRPr="00CC53C3">
              <w:rPr>
                <w:rFonts w:ascii="GHEA Grapalat" w:hAnsi="GHEA Grapalat" w:cs="Segoe UI"/>
                <w:color w:val="000000"/>
                <w:sz w:val="14"/>
                <w:szCs w:val="14"/>
              </w:rPr>
              <w:t>Зажим можно прикрепить к круглым трубкам диаметром до 45 мм, достаточно широким, чтобы вместить рукоятку монопода TH-M.</w:t>
            </w:r>
          </w:p>
          <w:p w14:paraId="6BF1D539"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Технические Характеристики</w:t>
            </w:r>
          </w:p>
          <w:p w14:paraId="378DD2F6"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Контроль</w:t>
            </w:r>
          </w:p>
          <w:p w14:paraId="56E2E688"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Функции управления: Управление масштабированием.</w:t>
            </w:r>
          </w:p>
          <w:p w14:paraId="59B2CDF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Начало/остановка записи.</w:t>
            </w:r>
          </w:p>
          <w:p w14:paraId="3B945F69"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Возможности подключения</w:t>
            </w:r>
          </w:p>
          <w:p w14:paraId="461D217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Управляющий вход: 1 x 2,5 мм TRS (совместим с Sony PXW-Z280 4K)</w:t>
            </w:r>
          </w:p>
          <w:p w14:paraId="66991E9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Длина кабеля: не менее 0,7 м</w:t>
            </w:r>
          </w:p>
          <w:p w14:paraId="1B37F46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 xml:space="preserve">Метод крепления: </w:t>
            </w:r>
            <w:r w:rsidRPr="00CC53C3">
              <w:rPr>
                <w:rFonts w:ascii="GHEA Grapalat" w:hAnsi="GHEA Grapalat" w:cs="Segoe UI"/>
                <w:color w:val="000000"/>
                <w:sz w:val="14"/>
                <w:szCs w:val="14"/>
              </w:rPr>
              <w:t>Зажим для штатива</w:t>
            </w:r>
          </w:p>
          <w:p w14:paraId="4CA6FF6F"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Диапазон зажима: от 10,00 до 45,00 мм</w:t>
            </w:r>
          </w:p>
          <w:p w14:paraId="33ECF148" w14:textId="3DA22921"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rPr>
              <w:t>/</w:t>
            </w:r>
            <w:r w:rsidRPr="00CC53C3">
              <w:rPr>
                <w:rFonts w:ascii="GHEA Grapalat" w:hAnsi="GHEA Grapalat"/>
                <w:b/>
                <w:sz w:val="14"/>
                <w:szCs w:val="14"/>
                <w:lang w:val="hy-AM"/>
              </w:rPr>
              <w:t>Libec ZFC-L LANC Zoom</w:t>
            </w:r>
            <w:r w:rsidRPr="00CC53C3">
              <w:rPr>
                <w:rFonts w:ascii="GHEA Grapalat" w:hAnsi="GHEA Grapalat"/>
                <w:b/>
                <w:sz w:val="14"/>
                <w:szCs w:val="14"/>
              </w:rPr>
              <w:t xml:space="preserve"> или эквивалент/</w:t>
            </w:r>
          </w:p>
        </w:tc>
        <w:tc>
          <w:tcPr>
            <w:tcW w:w="1973" w:type="dxa"/>
            <w:gridSpan w:val="5"/>
            <w:vAlign w:val="center"/>
          </w:tcPr>
          <w:p w14:paraId="0FD5A0D7" w14:textId="77777777" w:rsidR="005F56B0" w:rsidRPr="004B6666" w:rsidRDefault="005F56B0" w:rsidP="005F56B0">
            <w:pPr>
              <w:shd w:val="clear" w:color="auto" w:fill="FFFFFF"/>
              <w:jc w:val="center"/>
              <w:rPr>
                <w:rFonts w:ascii="GHEA Grapalat" w:hAnsi="GHEA Grapalat" w:cs="Segoe UI"/>
                <w:b/>
                <w:iCs/>
                <w:sz w:val="14"/>
                <w:szCs w:val="14"/>
              </w:rPr>
            </w:pPr>
            <w:r w:rsidRPr="004B6666">
              <w:rPr>
                <w:rFonts w:ascii="GHEA Grapalat" w:hAnsi="GHEA Grapalat" w:cs="Segoe UI"/>
                <w:b/>
                <w:iCs/>
                <w:sz w:val="14"/>
                <w:szCs w:val="14"/>
              </w:rPr>
              <w:lastRenderedPageBreak/>
              <w:t>Управление масштабированием и фокусом для видеокамер Sony</w:t>
            </w:r>
          </w:p>
          <w:p w14:paraId="11881AB8" w14:textId="77777777" w:rsidR="005F56B0" w:rsidRPr="004B6666" w:rsidRDefault="005F56B0" w:rsidP="005F56B0">
            <w:pPr>
              <w:shd w:val="clear" w:color="auto" w:fill="FFFFFF"/>
              <w:jc w:val="center"/>
              <w:rPr>
                <w:rFonts w:ascii="GHEA Grapalat" w:hAnsi="GHEA Grapalat" w:cs="Segoe UI"/>
                <w:iCs/>
                <w:sz w:val="14"/>
                <w:szCs w:val="14"/>
              </w:rPr>
            </w:pPr>
            <w:r w:rsidRPr="004B6666">
              <w:rPr>
                <w:rFonts w:ascii="GHEA Grapalat" w:hAnsi="GHEA Grapalat" w:cs="Segoe UI"/>
                <w:iCs/>
                <w:sz w:val="14"/>
                <w:szCs w:val="14"/>
              </w:rPr>
              <w:t>Обеспечивает удаленный запуск/остановку записи и управление масштабированием для камер SonyPXW-Z280 4K, оснащенных LANC.</w:t>
            </w:r>
            <w:r w:rsidRPr="004B6666">
              <w:rPr>
                <w:rFonts w:ascii="Cambria" w:hAnsi="Cambria" w:cs="Cambria"/>
                <w:iCs/>
                <w:sz w:val="14"/>
                <w:szCs w:val="14"/>
              </w:rPr>
              <w:t> </w:t>
            </w:r>
            <w:r w:rsidRPr="004B6666">
              <w:rPr>
                <w:rFonts w:ascii="GHEA Grapalat" w:hAnsi="GHEA Grapalat" w:cs="Segoe UI"/>
                <w:iCs/>
                <w:sz w:val="14"/>
                <w:szCs w:val="14"/>
              </w:rPr>
              <w:t>Регулятор масштабирования крепится на ручке штатива или на любом стержне диаметром от 0,39 до 1,77 дюйма. Он оснащен кабелем длиной 2,3 фута с мини-разъемом 2,5 мм для подключения и управления камерой. В дополнение к кнопке запуска/остановки записи блок управления оснащен инвертирующим переключателем, который изменяет направление реакции зума на качельку.</w:t>
            </w:r>
            <w:r w:rsidRPr="004B6666">
              <w:rPr>
                <w:rFonts w:ascii="GHEA Grapalat" w:hAnsi="GHEA Grapalat"/>
                <w:sz w:val="14"/>
                <w:szCs w:val="14"/>
              </w:rPr>
              <w:t xml:space="preserve"> П</w:t>
            </w:r>
            <w:r w:rsidRPr="004B6666">
              <w:rPr>
                <w:rFonts w:ascii="GHEA Grapalat" w:hAnsi="GHEA Grapalat" w:cs="Segoe UI"/>
                <w:iCs/>
                <w:sz w:val="14"/>
                <w:szCs w:val="14"/>
              </w:rPr>
              <w:t>еревернутый переключатель позволяет использовать пульт дистанционного управления в горизонтальном, вертикальном или подвешенном положении, обеспечивая такие же функциональные возможности, как и при установке в обычном горизонтальном положении.</w:t>
            </w:r>
          </w:p>
          <w:p w14:paraId="2D75CAAE" w14:textId="77777777" w:rsidR="005F56B0" w:rsidRPr="004B6666" w:rsidRDefault="005F56B0" w:rsidP="005F56B0">
            <w:pPr>
              <w:numPr>
                <w:ilvl w:val="0"/>
                <w:numId w:val="8"/>
              </w:numPr>
              <w:shd w:val="clear" w:color="auto" w:fill="FFFFFF"/>
              <w:tabs>
                <w:tab w:val="clear" w:pos="720"/>
                <w:tab w:val="num" w:pos="144"/>
              </w:tabs>
              <w:ind w:left="144" w:hanging="142"/>
              <w:jc w:val="center"/>
              <w:rPr>
                <w:rFonts w:ascii="GHEA Grapalat" w:hAnsi="GHEA Grapalat" w:cs="Segoe UI"/>
                <w:sz w:val="14"/>
                <w:szCs w:val="14"/>
              </w:rPr>
            </w:pPr>
            <w:r w:rsidRPr="004B6666">
              <w:rPr>
                <w:rFonts w:ascii="GHEA Grapalat" w:hAnsi="GHEA Grapalat" w:cs="Segoe UI"/>
                <w:sz w:val="14"/>
                <w:szCs w:val="14"/>
              </w:rPr>
              <w:t>Скорость зума можно регулировать наклоном качеля.</w:t>
            </w:r>
          </w:p>
          <w:p w14:paraId="1AED33C7" w14:textId="77777777" w:rsidR="005F56B0" w:rsidRPr="004B6666" w:rsidRDefault="005F56B0" w:rsidP="005F56B0">
            <w:pPr>
              <w:numPr>
                <w:ilvl w:val="0"/>
                <w:numId w:val="8"/>
              </w:numPr>
              <w:shd w:val="clear" w:color="auto" w:fill="FFFFFF"/>
              <w:tabs>
                <w:tab w:val="clear" w:pos="720"/>
                <w:tab w:val="num" w:pos="144"/>
              </w:tabs>
              <w:ind w:left="3" w:firstLine="0"/>
              <w:jc w:val="center"/>
              <w:rPr>
                <w:rFonts w:ascii="GHEA Grapalat" w:hAnsi="GHEA Grapalat" w:cs="Segoe UI"/>
                <w:sz w:val="14"/>
                <w:szCs w:val="14"/>
              </w:rPr>
            </w:pPr>
            <w:r w:rsidRPr="004B6666">
              <w:rPr>
                <w:rFonts w:ascii="GHEA Grapalat" w:hAnsi="GHEA Grapalat" w:cs="Segoe UI"/>
                <w:sz w:val="14"/>
                <w:szCs w:val="14"/>
              </w:rPr>
              <w:t>Инвертированный переключатель — это функция, которая меняет направление масштабирования, когда элемент управления прикреплен лицевой стороной вниз.</w:t>
            </w:r>
          </w:p>
          <w:p w14:paraId="18E82679" w14:textId="77777777" w:rsidR="005F56B0" w:rsidRPr="004B6666" w:rsidRDefault="005F56B0" w:rsidP="005F56B0">
            <w:pPr>
              <w:numPr>
                <w:ilvl w:val="0"/>
                <w:numId w:val="8"/>
              </w:numPr>
              <w:shd w:val="clear" w:color="auto" w:fill="FFFFFF"/>
              <w:tabs>
                <w:tab w:val="clear" w:pos="720"/>
                <w:tab w:val="num" w:pos="144"/>
              </w:tabs>
              <w:ind w:left="3" w:firstLine="0"/>
              <w:jc w:val="center"/>
              <w:rPr>
                <w:rFonts w:ascii="GHEA Grapalat" w:hAnsi="GHEA Grapalat" w:cs="Segoe UI"/>
                <w:sz w:val="14"/>
                <w:szCs w:val="14"/>
              </w:rPr>
            </w:pPr>
            <w:r w:rsidRPr="004B6666">
              <w:rPr>
                <w:rFonts w:ascii="GHEA Grapalat" w:hAnsi="GHEA Grapalat" w:cs="Segoe UI"/>
                <w:sz w:val="14"/>
                <w:szCs w:val="14"/>
              </w:rPr>
              <w:t xml:space="preserve">Плавное и точное управление масштабированием с </w:t>
            </w:r>
            <w:r w:rsidRPr="004B6666">
              <w:rPr>
                <w:rFonts w:ascii="GHEA Grapalat" w:hAnsi="GHEA Grapalat" w:cs="Segoe UI"/>
                <w:sz w:val="14"/>
                <w:szCs w:val="14"/>
              </w:rPr>
              <w:lastRenderedPageBreak/>
              <w:t>умным двухсторонним переключателем обеспечивает плавное и точное управление масштабированием.</w:t>
            </w:r>
          </w:p>
          <w:p w14:paraId="1D18A6E2" w14:textId="77777777" w:rsidR="005F56B0" w:rsidRPr="004B6666" w:rsidRDefault="005F56B0" w:rsidP="005F56B0">
            <w:pPr>
              <w:numPr>
                <w:ilvl w:val="0"/>
                <w:numId w:val="8"/>
              </w:numPr>
              <w:shd w:val="clear" w:color="auto" w:fill="FFFFFF"/>
              <w:tabs>
                <w:tab w:val="clear" w:pos="720"/>
                <w:tab w:val="num" w:pos="144"/>
              </w:tabs>
              <w:ind w:left="3" w:firstLine="0"/>
              <w:jc w:val="center"/>
              <w:rPr>
                <w:rFonts w:ascii="GHEA Grapalat" w:hAnsi="GHEA Grapalat" w:cs="Segoe UI"/>
                <w:sz w:val="14"/>
                <w:szCs w:val="14"/>
              </w:rPr>
            </w:pPr>
            <w:r w:rsidRPr="004B6666">
              <w:rPr>
                <w:rFonts w:ascii="GHEA Grapalat" w:hAnsi="GHEA Grapalat" w:cs="Segoe UI"/>
                <w:sz w:val="14"/>
                <w:szCs w:val="14"/>
              </w:rPr>
              <w:t>Зажим можно прикрепить к круглым трубкам диаметром до 45 мм, достаточно широким, чтобы вместить рукоятку монопода TH-M.</w:t>
            </w:r>
          </w:p>
          <w:p w14:paraId="55C6E50C" w14:textId="77777777" w:rsidR="005F56B0" w:rsidRPr="004B6666" w:rsidRDefault="005F56B0" w:rsidP="005F56B0">
            <w:pPr>
              <w:shd w:val="clear" w:color="auto" w:fill="FFFFFF"/>
              <w:jc w:val="center"/>
              <w:rPr>
                <w:rFonts w:ascii="GHEA Grapalat" w:hAnsi="GHEA Grapalat" w:cs="Segoe UI"/>
                <w:b/>
                <w:sz w:val="14"/>
                <w:szCs w:val="14"/>
              </w:rPr>
            </w:pPr>
            <w:r w:rsidRPr="004B6666">
              <w:rPr>
                <w:rFonts w:ascii="GHEA Grapalat" w:hAnsi="GHEA Grapalat" w:cs="Segoe UI"/>
                <w:b/>
                <w:sz w:val="14"/>
                <w:szCs w:val="14"/>
              </w:rPr>
              <w:t>Технические Характеристики</w:t>
            </w:r>
          </w:p>
          <w:p w14:paraId="4A4DD8FF" w14:textId="77777777" w:rsidR="005F56B0" w:rsidRPr="004B6666" w:rsidRDefault="005F56B0" w:rsidP="005F56B0">
            <w:pPr>
              <w:shd w:val="clear" w:color="auto" w:fill="FFFFFF"/>
              <w:jc w:val="center"/>
              <w:rPr>
                <w:rFonts w:ascii="GHEA Grapalat" w:hAnsi="GHEA Grapalat" w:cs="Segoe UI"/>
                <w:b/>
                <w:sz w:val="14"/>
                <w:szCs w:val="14"/>
              </w:rPr>
            </w:pPr>
            <w:r w:rsidRPr="004B6666">
              <w:rPr>
                <w:rFonts w:ascii="GHEA Grapalat" w:hAnsi="GHEA Grapalat" w:cs="Segoe UI"/>
                <w:b/>
                <w:sz w:val="14"/>
                <w:szCs w:val="14"/>
              </w:rPr>
              <w:t>Контроль</w:t>
            </w:r>
          </w:p>
          <w:p w14:paraId="278A8E19"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sz w:val="14"/>
                <w:szCs w:val="14"/>
              </w:rPr>
              <w:t>Функции управления: Управление масштабированием.</w:t>
            </w:r>
          </w:p>
          <w:p w14:paraId="097A184C"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sz w:val="14"/>
                <w:szCs w:val="14"/>
              </w:rPr>
              <w:t>Начало/остановка записи.</w:t>
            </w:r>
          </w:p>
          <w:p w14:paraId="2C02CC77" w14:textId="77777777" w:rsidR="005F56B0" w:rsidRPr="004B6666" w:rsidRDefault="005F56B0" w:rsidP="005F56B0">
            <w:pPr>
              <w:shd w:val="clear" w:color="auto" w:fill="FFFFFF"/>
              <w:jc w:val="center"/>
              <w:rPr>
                <w:rFonts w:ascii="GHEA Grapalat" w:hAnsi="GHEA Grapalat" w:cs="Segoe UI"/>
                <w:b/>
                <w:sz w:val="14"/>
                <w:szCs w:val="14"/>
              </w:rPr>
            </w:pPr>
            <w:r w:rsidRPr="004B6666">
              <w:rPr>
                <w:rFonts w:ascii="GHEA Grapalat" w:hAnsi="GHEA Grapalat" w:cs="Segoe UI"/>
                <w:b/>
                <w:sz w:val="14"/>
                <w:szCs w:val="14"/>
              </w:rPr>
              <w:t>Возможности подключения</w:t>
            </w:r>
          </w:p>
          <w:p w14:paraId="026AB532"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sz w:val="14"/>
                <w:szCs w:val="14"/>
              </w:rPr>
              <w:t>Управляющий вход: 1 x 2,5 мм TRS (совместим с Sony PXW-Z280 4K)</w:t>
            </w:r>
          </w:p>
          <w:p w14:paraId="52B5E8F9"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sz w:val="14"/>
                <w:szCs w:val="14"/>
              </w:rPr>
              <w:t>Длина кабеля: не менее 0,7 м</w:t>
            </w:r>
          </w:p>
          <w:p w14:paraId="27B77FF0"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b/>
                <w:sz w:val="14"/>
                <w:szCs w:val="14"/>
              </w:rPr>
              <w:t xml:space="preserve">Метод крепления: </w:t>
            </w:r>
            <w:r w:rsidRPr="004B6666">
              <w:rPr>
                <w:rFonts w:ascii="GHEA Grapalat" w:hAnsi="GHEA Grapalat" w:cs="Segoe UI"/>
                <w:sz w:val="14"/>
                <w:szCs w:val="14"/>
              </w:rPr>
              <w:t>Зажим для штатива</w:t>
            </w:r>
          </w:p>
          <w:p w14:paraId="45B3DEBF" w14:textId="77777777" w:rsidR="005F56B0" w:rsidRPr="004B6666" w:rsidRDefault="005F56B0" w:rsidP="005F56B0">
            <w:pPr>
              <w:shd w:val="clear" w:color="auto" w:fill="FFFFFF"/>
              <w:jc w:val="center"/>
              <w:rPr>
                <w:rFonts w:ascii="GHEA Grapalat" w:hAnsi="GHEA Grapalat" w:cs="Segoe UI"/>
                <w:sz w:val="14"/>
                <w:szCs w:val="14"/>
              </w:rPr>
            </w:pPr>
            <w:r w:rsidRPr="004B6666">
              <w:rPr>
                <w:rFonts w:ascii="GHEA Grapalat" w:hAnsi="GHEA Grapalat" w:cs="Segoe UI"/>
                <w:sz w:val="14"/>
                <w:szCs w:val="14"/>
              </w:rPr>
              <w:t>Диапазон зажима: от 10,00 до 45,00 мм</w:t>
            </w:r>
          </w:p>
          <w:p w14:paraId="207526F2" w14:textId="77777777" w:rsidR="005F56B0" w:rsidRPr="004B6666" w:rsidRDefault="005F56B0" w:rsidP="005F56B0">
            <w:pPr>
              <w:shd w:val="clear" w:color="auto" w:fill="FFFFFF"/>
              <w:jc w:val="center"/>
              <w:rPr>
                <w:rFonts w:ascii="GHEA Grapalat" w:hAnsi="GHEA Grapalat"/>
                <w:bCs/>
                <w:sz w:val="14"/>
                <w:szCs w:val="14"/>
                <w:lang w:val="hy-AM"/>
              </w:rPr>
            </w:pPr>
            <w:r w:rsidRPr="004B6666">
              <w:rPr>
                <w:rFonts w:ascii="GHEA Grapalat" w:hAnsi="GHEA Grapalat"/>
                <w:bCs/>
                <w:sz w:val="14"/>
                <w:szCs w:val="14"/>
                <w:lang w:val="hy-AM"/>
              </w:rPr>
              <w:t>Libec ZFC-L</w:t>
            </w:r>
          </w:p>
          <w:p w14:paraId="4963D86C" w14:textId="77777777" w:rsidR="005F56B0" w:rsidRPr="004B6666" w:rsidRDefault="005F56B0" w:rsidP="005F56B0">
            <w:pPr>
              <w:shd w:val="clear" w:color="auto" w:fill="FFFFFF"/>
              <w:jc w:val="center"/>
              <w:rPr>
                <w:rFonts w:ascii="GHEA Grapalat" w:hAnsi="GHEA Grapalat"/>
                <w:bCs/>
                <w:i/>
                <w:sz w:val="14"/>
                <w:szCs w:val="14"/>
                <w:lang w:val="hy-AM"/>
              </w:rPr>
            </w:pPr>
            <w:r w:rsidRPr="004B6666">
              <w:rPr>
                <w:rFonts w:ascii="GHEA Grapalat" w:hAnsi="GHEA Grapalat"/>
                <w:bCs/>
                <w:i/>
                <w:sz w:val="14"/>
                <w:szCs w:val="14"/>
                <w:lang w:val="hy-AM"/>
              </w:rPr>
              <w:t>Libec</w:t>
            </w:r>
          </w:p>
          <w:p w14:paraId="16727E27" w14:textId="77777777" w:rsidR="005F56B0" w:rsidRPr="004B6666" w:rsidRDefault="005F56B0" w:rsidP="005F56B0">
            <w:pPr>
              <w:pStyle w:val="Heading3"/>
              <w:widowControl w:val="0"/>
              <w:ind w:firstLine="0"/>
              <w:jc w:val="left"/>
              <w:rPr>
                <w:rFonts w:ascii="GHEA Grapalat" w:hAnsi="GHEA Grapalat"/>
                <w:bCs/>
                <w:i/>
                <w:sz w:val="14"/>
                <w:szCs w:val="14"/>
                <w:lang w:val="hy-AM"/>
              </w:rPr>
            </w:pPr>
            <w:r w:rsidRPr="004B6666">
              <w:rPr>
                <w:rFonts w:ascii="GHEA Grapalat" w:hAnsi="GHEA Grapalat"/>
                <w:bCs/>
                <w:sz w:val="14"/>
                <w:szCs w:val="14"/>
                <w:lang w:val="hy-AM"/>
              </w:rPr>
              <w:t xml:space="preserve">            ZFC-L</w:t>
            </w:r>
          </w:p>
          <w:p w14:paraId="415E6C9E" w14:textId="77777777" w:rsidR="005F56B0" w:rsidRPr="004B6666" w:rsidRDefault="005F56B0" w:rsidP="005F56B0">
            <w:pPr>
              <w:shd w:val="clear" w:color="auto" w:fill="FFFFFF"/>
              <w:jc w:val="center"/>
              <w:rPr>
                <w:rFonts w:ascii="GHEA Grapalat" w:hAnsi="GHEA Grapalat" w:cs="Segoe UI"/>
                <w:sz w:val="14"/>
                <w:szCs w:val="14"/>
                <w:lang w:val="hy-AM"/>
              </w:rPr>
            </w:pPr>
          </w:p>
          <w:p w14:paraId="23F1326C" w14:textId="320FF12E" w:rsidR="005F56B0" w:rsidRPr="00172194" w:rsidRDefault="005F56B0" w:rsidP="005F56B0">
            <w:pPr>
              <w:pStyle w:val="BodyTextIndent2"/>
              <w:widowControl w:val="0"/>
              <w:ind w:firstLine="0"/>
              <w:jc w:val="center"/>
              <w:rPr>
                <w:rFonts w:ascii="GHEA Grapalat" w:hAnsi="GHEA Grapalat"/>
                <w:sz w:val="16"/>
                <w:szCs w:val="16"/>
                <w:lang w:val="en-US"/>
              </w:rPr>
            </w:pPr>
          </w:p>
        </w:tc>
      </w:tr>
      <w:tr w:rsidR="005F56B0" w:rsidRPr="0046557F" w14:paraId="235C951A" w14:textId="77777777" w:rsidTr="0008467E">
        <w:trPr>
          <w:trHeight w:val="40"/>
          <w:jc w:val="center"/>
        </w:trPr>
        <w:tc>
          <w:tcPr>
            <w:tcW w:w="984" w:type="dxa"/>
            <w:shd w:val="clear" w:color="auto" w:fill="auto"/>
          </w:tcPr>
          <w:p w14:paraId="2EFD199B" w14:textId="040152F3"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lastRenderedPageBreak/>
              <w:t>3</w:t>
            </w:r>
          </w:p>
        </w:tc>
        <w:tc>
          <w:tcPr>
            <w:tcW w:w="1430" w:type="dxa"/>
            <w:gridSpan w:val="6"/>
          </w:tcPr>
          <w:p w14:paraId="3ECC29F9" w14:textId="53F747CA"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b/>
                <w:sz w:val="16"/>
                <w:szCs w:val="16"/>
                <w:lang w:val="hy-AM"/>
              </w:rPr>
              <w:t>Аккумулятор типа SONY BP-U</w:t>
            </w:r>
          </w:p>
        </w:tc>
        <w:tc>
          <w:tcPr>
            <w:tcW w:w="697" w:type="dxa"/>
            <w:gridSpan w:val="2"/>
            <w:tcBorders>
              <w:bottom w:val="single" w:sz="8" w:space="0" w:color="auto"/>
            </w:tcBorders>
            <w:shd w:val="clear" w:color="auto" w:fill="auto"/>
          </w:tcPr>
          <w:p w14:paraId="3973070E" w14:textId="15B7C228"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0CE27683"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6E92B92" w14:textId="01496111"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1A3971C8"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28CED528" w14:textId="0C797FD3"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tcPr>
          <w:p w14:paraId="5795F381" w14:textId="77777777" w:rsidR="005F56B0" w:rsidRPr="00CC53C3" w:rsidRDefault="005F56B0" w:rsidP="005F56B0">
            <w:pPr>
              <w:jc w:val="center"/>
              <w:rPr>
                <w:rFonts w:ascii="GHEA Grapalat" w:hAnsi="GHEA Grapalat"/>
                <w:b/>
                <w:sz w:val="14"/>
                <w:szCs w:val="14"/>
                <w:lang w:val="hy-AM"/>
              </w:rPr>
            </w:pPr>
            <w:r w:rsidRPr="00CC53C3">
              <w:rPr>
                <w:rFonts w:ascii="GHEA Grapalat" w:hAnsi="GHEA Grapalat"/>
                <w:b/>
                <w:sz w:val="14"/>
                <w:szCs w:val="14"/>
                <w:lang w:val="hy-AM"/>
              </w:rPr>
              <w:t>Аккумулятор типа SONY BP-U</w:t>
            </w:r>
          </w:p>
          <w:p w14:paraId="2EAB8464"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lang w:val="hy-AM"/>
              </w:rPr>
              <w:t xml:space="preserve">Аккумулятор совместимый с видеокамерами SONY PXW-FX9 / FS7 / FS5, PXW-Z280 / Z190 / X280. </w:t>
            </w:r>
            <w:r w:rsidRPr="00CC53C3">
              <w:rPr>
                <w:rFonts w:ascii="GHEA Grapalat" w:hAnsi="GHEA Grapalat"/>
                <w:b/>
                <w:sz w:val="14"/>
                <w:szCs w:val="14"/>
              </w:rPr>
              <w:t>Аккумулятор имеет 4-уровневые светодиодные индикаторы питания для проверки оставшейся емкости аккумулятора.</w:t>
            </w:r>
          </w:p>
          <w:p w14:paraId="0502B2B8"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Технические характеристики</w:t>
            </w:r>
          </w:p>
          <w:p w14:paraId="538EEDC5"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ru-RU"/>
              </w:rPr>
              <w:t>Типкрепления</w:t>
            </w:r>
            <w:r w:rsidRPr="00CC53C3">
              <w:rPr>
                <w:rFonts w:ascii="GHEA Grapalat" w:hAnsi="GHEA Grapalat"/>
                <w:bCs/>
                <w:sz w:val="14"/>
                <w:szCs w:val="14"/>
              </w:rPr>
              <w:t xml:space="preserve">: </w:t>
            </w:r>
            <w:r w:rsidRPr="00CC53C3">
              <w:rPr>
                <w:rFonts w:ascii="GHEA Grapalat" w:hAnsi="GHEA Grapalat"/>
                <w:b/>
                <w:sz w:val="14"/>
                <w:szCs w:val="14"/>
                <w:lang w:val="hy-AM"/>
              </w:rPr>
              <w:t>Sony BP-U</w:t>
            </w:r>
          </w:p>
          <w:p w14:paraId="2D448FDC"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Химия</w:t>
            </w:r>
            <w:r w:rsidRPr="00CC53C3">
              <w:rPr>
                <w:rFonts w:ascii="GHEA Grapalat" w:hAnsi="GHEA Grapalat"/>
                <w:bCs/>
                <w:sz w:val="14"/>
                <w:szCs w:val="14"/>
                <w:lang w:val="ru-RU"/>
              </w:rPr>
              <w:t>:</w:t>
            </w:r>
            <w:r w:rsidRPr="00CC53C3">
              <w:rPr>
                <w:rFonts w:ascii="GHEA Grapalat" w:hAnsi="GHEA Grapalat"/>
                <w:bCs/>
                <w:sz w:val="14"/>
                <w:szCs w:val="14"/>
                <w:lang w:val="hy-AM"/>
              </w:rPr>
              <w:t xml:space="preserve"> литий-ионная </w:t>
            </w:r>
          </w:p>
          <w:p w14:paraId="3A4FB6FA"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Емкость: не менее 98</w:t>
            </w:r>
            <w:r w:rsidRPr="00CC53C3">
              <w:rPr>
                <w:rFonts w:ascii="GHEA Grapalat" w:hAnsi="GHEA Grapalat"/>
                <w:bCs/>
                <w:sz w:val="14"/>
                <w:szCs w:val="14"/>
                <w:lang w:val="ru-RU"/>
              </w:rPr>
              <w:t>Ач</w:t>
            </w:r>
            <w:r w:rsidRPr="00CC53C3">
              <w:rPr>
                <w:rFonts w:ascii="GHEA Grapalat" w:hAnsi="GHEA Grapalat"/>
                <w:bCs/>
                <w:sz w:val="14"/>
                <w:szCs w:val="14"/>
                <w:lang w:val="hy-AM"/>
              </w:rPr>
              <w:t xml:space="preserve">, </w:t>
            </w:r>
            <w:r w:rsidRPr="00CC53C3">
              <w:rPr>
                <w:rFonts w:ascii="GHEA Grapalat" w:hAnsi="GHEA Grapalat"/>
                <w:bCs/>
                <w:sz w:val="14"/>
                <w:szCs w:val="14"/>
                <w:lang w:val="ru-RU"/>
              </w:rPr>
              <w:t>6,8</w:t>
            </w:r>
            <w:r w:rsidRPr="00CC53C3">
              <w:rPr>
                <w:rFonts w:ascii="GHEA Grapalat" w:hAnsi="GHEA Grapalat"/>
                <w:bCs/>
                <w:sz w:val="14"/>
                <w:szCs w:val="14"/>
                <w:lang w:val="hy-AM"/>
              </w:rPr>
              <w:t xml:space="preserve"> Втч</w:t>
            </w:r>
          </w:p>
          <w:p w14:paraId="1F2B564F"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 xml:space="preserve">Номинальное напряжение: </w:t>
            </w:r>
            <w:r w:rsidRPr="00CC53C3">
              <w:rPr>
                <w:rFonts w:ascii="GHEA Grapalat" w:hAnsi="GHEA Grapalat"/>
                <w:bCs/>
                <w:sz w:val="14"/>
                <w:szCs w:val="14"/>
                <w:lang w:val="ru-RU"/>
              </w:rPr>
              <w:t>14</w:t>
            </w:r>
            <w:r w:rsidRPr="00CC53C3">
              <w:rPr>
                <w:rFonts w:ascii="GHEA Grapalat" w:hAnsi="GHEA Grapalat"/>
                <w:bCs/>
                <w:sz w:val="14"/>
                <w:szCs w:val="14"/>
                <w:lang w:val="hy-AM"/>
              </w:rPr>
              <w:t>,</w:t>
            </w:r>
            <w:r w:rsidRPr="00CC53C3">
              <w:rPr>
                <w:rFonts w:ascii="GHEA Grapalat" w:hAnsi="GHEA Grapalat"/>
                <w:bCs/>
                <w:sz w:val="14"/>
                <w:szCs w:val="14"/>
                <w:lang w:val="ru-RU"/>
              </w:rPr>
              <w:t>4</w:t>
            </w:r>
            <w:r w:rsidRPr="00CC53C3">
              <w:rPr>
                <w:rFonts w:ascii="GHEA Grapalat" w:hAnsi="GHEA Grapalat"/>
                <w:bCs/>
                <w:sz w:val="14"/>
                <w:szCs w:val="14"/>
                <w:lang w:val="hy-AM"/>
              </w:rPr>
              <w:t xml:space="preserve"> В</w:t>
            </w:r>
          </w:p>
          <w:p w14:paraId="5C9AE519" w14:textId="77777777" w:rsidR="005F56B0" w:rsidRPr="00CC53C3" w:rsidRDefault="005F56B0" w:rsidP="005F56B0">
            <w:pPr>
              <w:rPr>
                <w:rFonts w:ascii="GHEA Grapalat" w:hAnsi="GHEA Grapalat"/>
                <w:b/>
                <w:bCs/>
                <w:sz w:val="14"/>
                <w:szCs w:val="14"/>
                <w:lang w:val="hy-AM"/>
              </w:rPr>
            </w:pPr>
            <w:r w:rsidRPr="00CC53C3">
              <w:rPr>
                <w:rFonts w:ascii="GHEA Grapalat" w:hAnsi="GHEA Grapalat"/>
                <w:b/>
                <w:bCs/>
                <w:sz w:val="14"/>
                <w:szCs w:val="14"/>
                <w:lang w:val="hy-AM"/>
              </w:rPr>
              <w:t>Максимальная выходная мощность</w:t>
            </w:r>
          </w:p>
          <w:p w14:paraId="3D53C61A"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ru-RU"/>
              </w:rPr>
              <w:t>Всего</w:t>
            </w:r>
            <w:r w:rsidRPr="00CC53C3">
              <w:rPr>
                <w:rFonts w:ascii="GHEA Grapalat" w:hAnsi="GHEA Grapalat"/>
                <w:bCs/>
                <w:sz w:val="14"/>
                <w:szCs w:val="14"/>
                <w:lang w:val="hy-AM"/>
              </w:rPr>
              <w:t xml:space="preserve">: не менее </w:t>
            </w:r>
            <w:r w:rsidRPr="00CC53C3">
              <w:rPr>
                <w:rFonts w:ascii="GHEA Grapalat" w:hAnsi="GHEA Grapalat"/>
                <w:bCs/>
                <w:sz w:val="14"/>
                <w:szCs w:val="14"/>
                <w:lang w:val="ru-RU"/>
              </w:rPr>
              <w:t>70</w:t>
            </w:r>
            <w:r w:rsidRPr="00CC53C3">
              <w:rPr>
                <w:rFonts w:ascii="GHEA Grapalat" w:hAnsi="GHEA Grapalat"/>
                <w:bCs/>
                <w:sz w:val="14"/>
                <w:szCs w:val="14"/>
                <w:lang w:val="hy-AM"/>
              </w:rPr>
              <w:t xml:space="preserve"> Вт</w:t>
            </w:r>
            <w:r w:rsidRPr="00CC53C3">
              <w:rPr>
                <w:rFonts w:ascii="GHEA Grapalat" w:hAnsi="GHEA Grapalat"/>
                <w:bCs/>
                <w:sz w:val="14"/>
                <w:szCs w:val="14"/>
                <w:lang w:val="ru-RU"/>
              </w:rPr>
              <w:t>, 6 А</w:t>
            </w:r>
          </w:p>
          <w:p w14:paraId="51E39B00"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 xml:space="preserve">Электроды: не менее </w:t>
            </w:r>
            <w:r w:rsidRPr="00CC53C3">
              <w:rPr>
                <w:rFonts w:ascii="GHEA Grapalat" w:hAnsi="GHEA Grapalat"/>
                <w:bCs/>
                <w:sz w:val="14"/>
                <w:szCs w:val="14"/>
                <w:lang w:val="ru-RU"/>
              </w:rPr>
              <w:t>70</w:t>
            </w:r>
            <w:r w:rsidRPr="00CC53C3">
              <w:rPr>
                <w:rFonts w:ascii="GHEA Grapalat" w:hAnsi="GHEA Grapalat"/>
                <w:bCs/>
                <w:sz w:val="14"/>
                <w:szCs w:val="14"/>
                <w:lang w:val="hy-AM"/>
              </w:rPr>
              <w:t xml:space="preserve"> Вт</w:t>
            </w:r>
            <w:r w:rsidRPr="00CC53C3">
              <w:rPr>
                <w:rFonts w:ascii="GHEA Grapalat" w:hAnsi="GHEA Grapalat"/>
                <w:bCs/>
                <w:sz w:val="14"/>
                <w:szCs w:val="14"/>
                <w:lang w:val="ru-RU"/>
              </w:rPr>
              <w:t>, 6 А</w:t>
            </w:r>
          </w:p>
          <w:p w14:paraId="23BE3AC0"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D-Ta</w:t>
            </w:r>
            <w:r w:rsidRPr="00CC53C3">
              <w:rPr>
                <w:rFonts w:ascii="GHEA Grapalat" w:hAnsi="GHEA Grapalat"/>
                <w:bCs/>
                <w:sz w:val="14"/>
                <w:szCs w:val="14"/>
              </w:rPr>
              <w:t>p</w:t>
            </w:r>
            <w:r w:rsidRPr="00CC53C3">
              <w:rPr>
                <w:rFonts w:ascii="GHEA Grapalat" w:hAnsi="GHEA Grapalat"/>
                <w:bCs/>
                <w:sz w:val="14"/>
                <w:szCs w:val="14"/>
                <w:lang w:val="hy-AM"/>
              </w:rPr>
              <w:t>:</w:t>
            </w:r>
            <w:r w:rsidRPr="00CC53C3">
              <w:rPr>
                <w:rFonts w:ascii="GHEA Grapalat" w:hAnsi="GHEA Grapalat"/>
                <w:bCs/>
                <w:sz w:val="14"/>
                <w:szCs w:val="14"/>
                <w:lang w:val="ru-RU"/>
              </w:rPr>
              <w:t>7</w:t>
            </w:r>
            <w:r w:rsidRPr="00CC53C3">
              <w:rPr>
                <w:rFonts w:ascii="GHEA Grapalat" w:hAnsi="GHEA Grapalat"/>
                <w:bCs/>
                <w:sz w:val="14"/>
                <w:szCs w:val="14"/>
                <w:lang w:val="hy-AM"/>
              </w:rPr>
              <w:t xml:space="preserve">0 Вт, </w:t>
            </w:r>
            <w:r w:rsidRPr="00CC53C3">
              <w:rPr>
                <w:rFonts w:ascii="GHEA Grapalat" w:hAnsi="GHEA Grapalat"/>
                <w:bCs/>
                <w:sz w:val="14"/>
                <w:szCs w:val="14"/>
                <w:lang w:val="ru-RU"/>
              </w:rPr>
              <w:t>6</w:t>
            </w:r>
            <w:r w:rsidRPr="00CC53C3">
              <w:rPr>
                <w:rFonts w:ascii="GHEA Grapalat" w:hAnsi="GHEA Grapalat"/>
                <w:bCs/>
                <w:sz w:val="14"/>
                <w:szCs w:val="14"/>
                <w:lang w:val="hy-AM"/>
              </w:rPr>
              <w:t xml:space="preserve"> А.</w:t>
            </w:r>
          </w:p>
          <w:p w14:paraId="53E092DE" w14:textId="77777777" w:rsidR="005F56B0" w:rsidRPr="00CC53C3"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CC53C3">
              <w:rPr>
                <w:rFonts w:ascii="GHEA Grapalat" w:hAnsi="GHEA Grapalat"/>
                <w:bCs/>
                <w:sz w:val="14"/>
                <w:szCs w:val="14"/>
                <w:lang w:val="hy-AM"/>
              </w:rPr>
              <w:t>USB-выход</w:t>
            </w:r>
            <w:r w:rsidRPr="00CC53C3">
              <w:rPr>
                <w:rFonts w:ascii="GHEA Grapalat" w:hAnsi="GHEA Grapalat"/>
                <w:bCs/>
                <w:sz w:val="14"/>
                <w:szCs w:val="14"/>
                <w:lang w:val="ru-RU"/>
              </w:rPr>
              <w:t>:</w:t>
            </w:r>
            <w:r w:rsidRPr="00CC53C3">
              <w:rPr>
                <w:rFonts w:ascii="GHEA Grapalat" w:hAnsi="GHEA Grapalat"/>
                <w:bCs/>
                <w:sz w:val="14"/>
                <w:szCs w:val="14"/>
                <w:lang w:val="hy-AM"/>
              </w:rPr>
              <w:t xml:space="preserve"> 5 В, 2 А</w:t>
            </w:r>
          </w:p>
          <w:p w14:paraId="21D42EA8" w14:textId="696F348C"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b/>
                <w:sz w:val="14"/>
                <w:szCs w:val="14"/>
                <w:lang w:val="hy-AM"/>
              </w:rPr>
              <w:t xml:space="preserve">SWIT LB-SU-98 </w:t>
            </w:r>
            <w:r w:rsidRPr="00CC53C3">
              <w:rPr>
                <w:rFonts w:ascii="GHEA Grapalat" w:hAnsi="GHEA Grapalat"/>
                <w:sz w:val="14"/>
                <w:szCs w:val="14"/>
              </w:rPr>
              <w:t>илиэквивалент</w:t>
            </w:r>
            <w:r w:rsidRPr="00CC53C3">
              <w:rPr>
                <w:rFonts w:ascii="GHEA Grapalat" w:hAnsi="GHEA Grapalat"/>
                <w:sz w:val="14"/>
                <w:szCs w:val="14"/>
                <w:lang w:val="hy-AM"/>
              </w:rPr>
              <w:t>/</w:t>
            </w:r>
          </w:p>
        </w:tc>
        <w:tc>
          <w:tcPr>
            <w:tcW w:w="1973" w:type="dxa"/>
            <w:gridSpan w:val="5"/>
          </w:tcPr>
          <w:p w14:paraId="373A52F8"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Аккумулятор типа SONY BP-U</w:t>
            </w:r>
          </w:p>
          <w:p w14:paraId="538DB761"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lang w:val="hy-AM"/>
              </w:rPr>
              <w:t xml:space="preserve">Аккумулятор совместимый с видеокамерами SONY PXW-FX9 / FS7 / FS5, PXW-Z280 / Z190 / X280. </w:t>
            </w:r>
            <w:r w:rsidRPr="004B6666">
              <w:rPr>
                <w:rFonts w:ascii="GHEA Grapalat" w:hAnsi="GHEA Grapalat"/>
                <w:b/>
                <w:sz w:val="14"/>
                <w:szCs w:val="14"/>
              </w:rPr>
              <w:t>Аккумулятор имеет 4-уровневые светодиодные индикаторы питания для проверки оставшейся емкости аккумулятора.</w:t>
            </w:r>
          </w:p>
          <w:p w14:paraId="7EC0F96C"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Технические характеристики</w:t>
            </w:r>
          </w:p>
          <w:p w14:paraId="4C2DA7BC"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rPr>
              <w:t xml:space="preserve">Типкрепления: </w:t>
            </w:r>
            <w:r w:rsidRPr="004B6666">
              <w:rPr>
                <w:rFonts w:ascii="GHEA Grapalat" w:hAnsi="GHEA Grapalat"/>
                <w:b/>
                <w:sz w:val="14"/>
                <w:szCs w:val="14"/>
                <w:lang w:val="hy-AM"/>
              </w:rPr>
              <w:t>Sony BP-U</w:t>
            </w:r>
          </w:p>
          <w:p w14:paraId="0E88A8BF"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lang w:val="hy-AM"/>
              </w:rPr>
              <w:t>Химия</w:t>
            </w:r>
            <w:r w:rsidRPr="004B6666">
              <w:rPr>
                <w:rFonts w:ascii="GHEA Grapalat" w:hAnsi="GHEA Grapalat"/>
                <w:bCs/>
                <w:sz w:val="14"/>
                <w:szCs w:val="14"/>
              </w:rPr>
              <w:t>:</w:t>
            </w:r>
            <w:r w:rsidRPr="004B6666">
              <w:rPr>
                <w:rFonts w:ascii="GHEA Grapalat" w:hAnsi="GHEA Grapalat"/>
                <w:bCs/>
                <w:sz w:val="14"/>
                <w:szCs w:val="14"/>
                <w:lang w:val="hy-AM"/>
              </w:rPr>
              <w:t xml:space="preserve"> литий-ионная</w:t>
            </w:r>
          </w:p>
          <w:p w14:paraId="2BBE6BDF"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lang w:val="hy-AM"/>
              </w:rPr>
              <w:t>Емкость: не менее 98</w:t>
            </w:r>
            <w:r w:rsidRPr="004B6666">
              <w:rPr>
                <w:rFonts w:ascii="GHEA Grapalat" w:hAnsi="GHEA Grapalat"/>
                <w:bCs/>
                <w:sz w:val="14"/>
                <w:szCs w:val="14"/>
              </w:rPr>
              <w:t>Ач</w:t>
            </w:r>
            <w:r w:rsidRPr="004B6666">
              <w:rPr>
                <w:rFonts w:ascii="GHEA Grapalat" w:hAnsi="GHEA Grapalat"/>
                <w:bCs/>
                <w:sz w:val="14"/>
                <w:szCs w:val="14"/>
                <w:lang w:val="hy-AM"/>
              </w:rPr>
              <w:t xml:space="preserve">, </w:t>
            </w:r>
            <w:r w:rsidRPr="004B6666">
              <w:rPr>
                <w:rFonts w:ascii="GHEA Grapalat" w:hAnsi="GHEA Grapalat"/>
                <w:bCs/>
                <w:sz w:val="14"/>
                <w:szCs w:val="14"/>
              </w:rPr>
              <w:t>6,8</w:t>
            </w:r>
            <w:r w:rsidRPr="004B6666">
              <w:rPr>
                <w:rFonts w:ascii="GHEA Grapalat" w:hAnsi="GHEA Grapalat"/>
                <w:bCs/>
                <w:sz w:val="14"/>
                <w:szCs w:val="14"/>
                <w:lang w:val="hy-AM"/>
              </w:rPr>
              <w:t xml:space="preserve"> Втч</w:t>
            </w:r>
          </w:p>
          <w:p w14:paraId="433D249A"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lang w:val="hy-AM"/>
              </w:rPr>
              <w:t xml:space="preserve">Номинальное напряжение: </w:t>
            </w:r>
            <w:r w:rsidRPr="004B6666">
              <w:rPr>
                <w:rFonts w:ascii="GHEA Grapalat" w:hAnsi="GHEA Grapalat"/>
                <w:bCs/>
                <w:sz w:val="14"/>
                <w:szCs w:val="14"/>
              </w:rPr>
              <w:t>14</w:t>
            </w:r>
            <w:r w:rsidRPr="004B6666">
              <w:rPr>
                <w:rFonts w:ascii="GHEA Grapalat" w:hAnsi="GHEA Grapalat"/>
                <w:bCs/>
                <w:sz w:val="14"/>
                <w:szCs w:val="14"/>
                <w:lang w:val="hy-AM"/>
              </w:rPr>
              <w:t>,</w:t>
            </w:r>
            <w:r w:rsidRPr="004B6666">
              <w:rPr>
                <w:rFonts w:ascii="GHEA Grapalat" w:hAnsi="GHEA Grapalat"/>
                <w:bCs/>
                <w:sz w:val="14"/>
                <w:szCs w:val="14"/>
              </w:rPr>
              <w:t>4</w:t>
            </w:r>
            <w:r w:rsidRPr="004B6666">
              <w:rPr>
                <w:rFonts w:ascii="GHEA Grapalat" w:hAnsi="GHEA Grapalat"/>
                <w:bCs/>
                <w:sz w:val="14"/>
                <w:szCs w:val="14"/>
                <w:lang w:val="hy-AM"/>
              </w:rPr>
              <w:t xml:space="preserve"> В</w:t>
            </w:r>
          </w:p>
          <w:p w14:paraId="1BB1F294" w14:textId="77777777" w:rsidR="005F56B0" w:rsidRPr="004B6666" w:rsidRDefault="005F56B0" w:rsidP="005F56B0">
            <w:pPr>
              <w:rPr>
                <w:rFonts w:ascii="GHEA Grapalat" w:hAnsi="GHEA Grapalat"/>
                <w:b/>
                <w:bCs/>
                <w:sz w:val="14"/>
                <w:szCs w:val="14"/>
                <w:lang w:val="hy-AM"/>
              </w:rPr>
            </w:pPr>
            <w:r w:rsidRPr="004B6666">
              <w:rPr>
                <w:rFonts w:ascii="GHEA Grapalat" w:hAnsi="GHEA Grapalat"/>
                <w:b/>
                <w:bCs/>
                <w:sz w:val="14"/>
                <w:szCs w:val="14"/>
                <w:lang w:val="hy-AM"/>
              </w:rPr>
              <w:t>Максимальная выходная мощность</w:t>
            </w:r>
          </w:p>
          <w:p w14:paraId="14B3C7F3"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rPr>
              <w:t>Всего</w:t>
            </w:r>
            <w:r w:rsidRPr="004B6666">
              <w:rPr>
                <w:rFonts w:ascii="GHEA Grapalat" w:hAnsi="GHEA Grapalat"/>
                <w:bCs/>
                <w:sz w:val="14"/>
                <w:szCs w:val="14"/>
                <w:lang w:val="hy-AM"/>
              </w:rPr>
              <w:t xml:space="preserve">: не менее </w:t>
            </w:r>
            <w:r w:rsidRPr="004B6666">
              <w:rPr>
                <w:rFonts w:ascii="GHEA Grapalat" w:hAnsi="GHEA Grapalat"/>
                <w:bCs/>
                <w:sz w:val="14"/>
                <w:szCs w:val="14"/>
              </w:rPr>
              <w:t>70</w:t>
            </w:r>
            <w:r w:rsidRPr="004B6666">
              <w:rPr>
                <w:rFonts w:ascii="GHEA Grapalat" w:hAnsi="GHEA Grapalat"/>
                <w:bCs/>
                <w:sz w:val="14"/>
                <w:szCs w:val="14"/>
                <w:lang w:val="hy-AM"/>
              </w:rPr>
              <w:t xml:space="preserve"> Вт</w:t>
            </w:r>
            <w:r w:rsidRPr="004B6666">
              <w:rPr>
                <w:rFonts w:ascii="GHEA Grapalat" w:hAnsi="GHEA Grapalat"/>
                <w:bCs/>
                <w:sz w:val="14"/>
                <w:szCs w:val="14"/>
              </w:rPr>
              <w:t>, 6 А</w:t>
            </w:r>
          </w:p>
          <w:p w14:paraId="500A60E3"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lang w:val="hy-AM"/>
              </w:rPr>
              <w:t xml:space="preserve">Электроды: не менее </w:t>
            </w:r>
            <w:r w:rsidRPr="004B6666">
              <w:rPr>
                <w:rFonts w:ascii="GHEA Grapalat" w:hAnsi="GHEA Grapalat"/>
                <w:bCs/>
                <w:sz w:val="14"/>
                <w:szCs w:val="14"/>
              </w:rPr>
              <w:t>70</w:t>
            </w:r>
            <w:r w:rsidRPr="004B6666">
              <w:rPr>
                <w:rFonts w:ascii="GHEA Grapalat" w:hAnsi="GHEA Grapalat"/>
                <w:bCs/>
                <w:sz w:val="14"/>
                <w:szCs w:val="14"/>
                <w:lang w:val="hy-AM"/>
              </w:rPr>
              <w:t xml:space="preserve"> Вт</w:t>
            </w:r>
            <w:r w:rsidRPr="004B6666">
              <w:rPr>
                <w:rFonts w:ascii="GHEA Grapalat" w:hAnsi="GHEA Grapalat"/>
                <w:bCs/>
                <w:sz w:val="14"/>
                <w:szCs w:val="14"/>
              </w:rPr>
              <w:t>, 6 А</w:t>
            </w:r>
          </w:p>
          <w:p w14:paraId="3933B35D" w14:textId="77777777" w:rsidR="005F56B0" w:rsidRPr="004B6666" w:rsidRDefault="005F56B0" w:rsidP="005F56B0">
            <w:pPr>
              <w:pStyle w:val="ListParagraph"/>
              <w:numPr>
                <w:ilvl w:val="0"/>
                <w:numId w:val="2"/>
              </w:numPr>
              <w:spacing w:after="0" w:line="240" w:lineRule="auto"/>
              <w:ind w:left="129" w:hanging="142"/>
              <w:rPr>
                <w:rFonts w:ascii="GHEA Grapalat" w:hAnsi="GHEA Grapalat"/>
                <w:bCs/>
                <w:sz w:val="14"/>
                <w:szCs w:val="14"/>
                <w:lang w:val="hy-AM"/>
              </w:rPr>
            </w:pPr>
            <w:r w:rsidRPr="004B6666">
              <w:rPr>
                <w:rFonts w:ascii="GHEA Grapalat" w:hAnsi="GHEA Grapalat"/>
                <w:bCs/>
                <w:sz w:val="14"/>
                <w:szCs w:val="14"/>
                <w:lang w:val="hy-AM"/>
              </w:rPr>
              <w:t>D-Ta</w:t>
            </w:r>
            <w:r w:rsidRPr="004B6666">
              <w:rPr>
                <w:rFonts w:ascii="GHEA Grapalat" w:hAnsi="GHEA Grapalat"/>
                <w:bCs/>
                <w:sz w:val="14"/>
                <w:szCs w:val="14"/>
              </w:rPr>
              <w:t>p</w:t>
            </w:r>
            <w:r w:rsidRPr="004B6666">
              <w:rPr>
                <w:rFonts w:ascii="GHEA Grapalat" w:hAnsi="GHEA Grapalat"/>
                <w:bCs/>
                <w:sz w:val="14"/>
                <w:szCs w:val="14"/>
                <w:lang w:val="hy-AM"/>
              </w:rPr>
              <w:t>:</w:t>
            </w:r>
            <w:r w:rsidRPr="004B6666">
              <w:rPr>
                <w:rFonts w:ascii="GHEA Grapalat" w:hAnsi="GHEA Grapalat"/>
                <w:bCs/>
                <w:sz w:val="14"/>
                <w:szCs w:val="14"/>
              </w:rPr>
              <w:t>7</w:t>
            </w:r>
            <w:r w:rsidRPr="004B6666">
              <w:rPr>
                <w:rFonts w:ascii="GHEA Grapalat" w:hAnsi="GHEA Grapalat"/>
                <w:bCs/>
                <w:sz w:val="14"/>
                <w:szCs w:val="14"/>
                <w:lang w:val="hy-AM"/>
              </w:rPr>
              <w:t xml:space="preserve">0 Вт, </w:t>
            </w:r>
            <w:r w:rsidRPr="004B6666">
              <w:rPr>
                <w:rFonts w:ascii="GHEA Grapalat" w:hAnsi="GHEA Grapalat"/>
                <w:bCs/>
                <w:sz w:val="14"/>
                <w:szCs w:val="14"/>
              </w:rPr>
              <w:t>6</w:t>
            </w:r>
            <w:r w:rsidRPr="004B6666">
              <w:rPr>
                <w:rFonts w:ascii="GHEA Grapalat" w:hAnsi="GHEA Grapalat"/>
                <w:bCs/>
                <w:sz w:val="14"/>
                <w:szCs w:val="14"/>
                <w:lang w:val="hy-AM"/>
              </w:rPr>
              <w:t xml:space="preserve"> А.</w:t>
            </w:r>
          </w:p>
          <w:p w14:paraId="0F74DAE5" w14:textId="77777777" w:rsidR="005F56B0" w:rsidRPr="004B6666" w:rsidRDefault="005F56B0" w:rsidP="005F56B0">
            <w:pPr>
              <w:pStyle w:val="Heading1"/>
              <w:shd w:val="clear" w:color="auto" w:fill="FFFFFF"/>
              <w:rPr>
                <w:rFonts w:ascii="GHEA Grapalat" w:hAnsi="GHEA Grapalat"/>
                <w:bCs/>
                <w:sz w:val="14"/>
                <w:szCs w:val="14"/>
                <w:lang w:val="hy-AM"/>
              </w:rPr>
            </w:pPr>
            <w:r w:rsidRPr="004B6666">
              <w:rPr>
                <w:rFonts w:ascii="GHEA Grapalat" w:hAnsi="GHEA Grapalat"/>
                <w:bCs/>
                <w:sz w:val="14"/>
                <w:szCs w:val="14"/>
                <w:lang w:val="hy-AM"/>
              </w:rPr>
              <w:t>USB-выход</w:t>
            </w:r>
            <w:r w:rsidRPr="004B6666">
              <w:rPr>
                <w:rFonts w:ascii="GHEA Grapalat" w:hAnsi="GHEA Grapalat"/>
                <w:bCs/>
                <w:sz w:val="14"/>
                <w:szCs w:val="14"/>
              </w:rPr>
              <w:t>:</w:t>
            </w:r>
            <w:r w:rsidRPr="004B6666">
              <w:rPr>
                <w:rFonts w:ascii="GHEA Grapalat" w:hAnsi="GHEA Grapalat"/>
                <w:bCs/>
                <w:sz w:val="14"/>
                <w:szCs w:val="14"/>
                <w:lang w:val="hy-AM"/>
              </w:rPr>
              <w:t xml:space="preserve"> 5 В, 2 А</w:t>
            </w:r>
          </w:p>
          <w:p w14:paraId="10FE2A15" w14:textId="77777777" w:rsidR="005F56B0" w:rsidRPr="004B6666" w:rsidRDefault="005F56B0" w:rsidP="005F56B0">
            <w:pPr>
              <w:jc w:val="center"/>
              <w:rPr>
                <w:rFonts w:ascii="GHEA Grapalat" w:hAnsi="GHEA Grapalat"/>
                <w:bCs/>
                <w:sz w:val="14"/>
                <w:szCs w:val="14"/>
                <w:lang w:val="hy-AM"/>
              </w:rPr>
            </w:pPr>
            <w:r w:rsidRPr="004B6666">
              <w:rPr>
                <w:rFonts w:ascii="GHEA Grapalat" w:hAnsi="GHEA Grapalat"/>
                <w:bCs/>
                <w:sz w:val="14"/>
                <w:szCs w:val="14"/>
                <w:lang w:val="hy-AM"/>
              </w:rPr>
              <w:t>SWIT LB-SU-98</w:t>
            </w:r>
          </w:p>
          <w:p w14:paraId="01A12586" w14:textId="77777777" w:rsidR="005F56B0" w:rsidRPr="004B6666" w:rsidRDefault="005F56B0" w:rsidP="005F56B0">
            <w:pPr>
              <w:jc w:val="center"/>
              <w:rPr>
                <w:rFonts w:ascii="GHEA Grapalat" w:hAnsi="GHEA Grapalat"/>
                <w:bCs/>
                <w:i/>
                <w:sz w:val="14"/>
                <w:szCs w:val="14"/>
                <w:lang w:val="hy-AM"/>
              </w:rPr>
            </w:pPr>
            <w:r w:rsidRPr="004B6666">
              <w:rPr>
                <w:rFonts w:ascii="GHEA Grapalat" w:hAnsi="GHEA Grapalat"/>
                <w:bCs/>
                <w:i/>
                <w:sz w:val="14"/>
                <w:szCs w:val="14"/>
                <w:lang w:val="hy-AM"/>
              </w:rPr>
              <w:t>SWIT</w:t>
            </w:r>
          </w:p>
          <w:p w14:paraId="1E293A82" w14:textId="77777777" w:rsidR="005F56B0" w:rsidRPr="004B6666" w:rsidRDefault="005F56B0" w:rsidP="005F56B0">
            <w:pPr>
              <w:jc w:val="center"/>
              <w:rPr>
                <w:rFonts w:ascii="GHEA Grapalat" w:hAnsi="GHEA Grapalat"/>
                <w:bCs/>
                <w:sz w:val="14"/>
                <w:szCs w:val="14"/>
                <w:lang w:val="hy-AM"/>
              </w:rPr>
            </w:pPr>
            <w:r w:rsidRPr="004B6666">
              <w:rPr>
                <w:rFonts w:ascii="GHEA Grapalat" w:hAnsi="GHEA Grapalat"/>
                <w:bCs/>
                <w:sz w:val="14"/>
                <w:szCs w:val="14"/>
                <w:lang w:val="hy-AM"/>
              </w:rPr>
              <w:t>LB-SU-98</w:t>
            </w:r>
          </w:p>
          <w:p w14:paraId="640EB5AD" w14:textId="1DE9F4A1" w:rsidR="005F56B0" w:rsidRPr="00172194" w:rsidRDefault="005F56B0" w:rsidP="005F56B0">
            <w:pPr>
              <w:pStyle w:val="BodyTextIndent2"/>
              <w:widowControl w:val="0"/>
              <w:ind w:firstLine="0"/>
              <w:jc w:val="center"/>
              <w:rPr>
                <w:rFonts w:ascii="GHEA Grapalat" w:hAnsi="GHEA Grapalat"/>
                <w:sz w:val="16"/>
                <w:szCs w:val="16"/>
                <w:lang w:val="hy-AM"/>
              </w:rPr>
            </w:pPr>
          </w:p>
        </w:tc>
      </w:tr>
      <w:tr w:rsidR="005F56B0" w:rsidRPr="00172194" w14:paraId="2A10E5FF" w14:textId="77777777" w:rsidTr="0008467E">
        <w:trPr>
          <w:trHeight w:val="40"/>
          <w:jc w:val="center"/>
        </w:trPr>
        <w:tc>
          <w:tcPr>
            <w:tcW w:w="984" w:type="dxa"/>
            <w:shd w:val="clear" w:color="auto" w:fill="auto"/>
          </w:tcPr>
          <w:p w14:paraId="707838CC" w14:textId="3F789085"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t>6</w:t>
            </w:r>
          </w:p>
        </w:tc>
        <w:tc>
          <w:tcPr>
            <w:tcW w:w="1430" w:type="dxa"/>
            <w:gridSpan w:val="6"/>
          </w:tcPr>
          <w:p w14:paraId="4F27D0FC" w14:textId="598334FE"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b/>
                <w:sz w:val="16"/>
                <w:szCs w:val="16"/>
              </w:rPr>
              <w:t>Накамерная двухцветная SMD светодиодная лампа</w:t>
            </w:r>
          </w:p>
        </w:tc>
        <w:tc>
          <w:tcPr>
            <w:tcW w:w="697" w:type="dxa"/>
            <w:gridSpan w:val="2"/>
            <w:tcBorders>
              <w:bottom w:val="single" w:sz="8" w:space="0" w:color="auto"/>
            </w:tcBorders>
            <w:shd w:val="clear" w:color="auto" w:fill="auto"/>
          </w:tcPr>
          <w:p w14:paraId="45893C85" w14:textId="4EE6166A"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3CE3A683"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0477D486" w14:textId="213072D1"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0420BF7F"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775F220E" w14:textId="4E1D5D8C"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tcPr>
          <w:p w14:paraId="777BAB86"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Накамерная двухцветная SMD светодиодная лампа</w:t>
            </w:r>
          </w:p>
          <w:p w14:paraId="5E703920" w14:textId="77777777" w:rsidR="005F56B0" w:rsidRPr="00CC53C3" w:rsidRDefault="005F56B0" w:rsidP="005F56B0">
            <w:pPr>
              <w:shd w:val="clear" w:color="auto" w:fill="FFFFFF"/>
              <w:rPr>
                <w:rFonts w:ascii="GHEA Grapalat" w:hAnsi="GHEA Grapalat" w:cs="Segoe UI"/>
                <w:iCs/>
                <w:color w:val="333333"/>
                <w:sz w:val="14"/>
                <w:szCs w:val="14"/>
              </w:rPr>
            </w:pPr>
            <w:r w:rsidRPr="00CC53C3">
              <w:rPr>
                <w:rFonts w:ascii="GHEA Grapalat" w:hAnsi="GHEA Grapalat" w:cs="Segoe UI"/>
                <w:iCs/>
                <w:color w:val="333333"/>
                <w:sz w:val="14"/>
                <w:szCs w:val="14"/>
              </w:rPr>
              <w:t>Двухцветная</w:t>
            </w:r>
            <w:r w:rsidRPr="00CC53C3">
              <w:rPr>
                <w:rFonts w:ascii="Calibri" w:hAnsi="Calibri" w:cs="Calibri"/>
                <w:iCs/>
                <w:color w:val="333333"/>
                <w:sz w:val="14"/>
                <w:szCs w:val="14"/>
              </w:rPr>
              <w:t> </w:t>
            </w:r>
            <w:r w:rsidRPr="00CC53C3">
              <w:rPr>
                <w:rFonts w:ascii="GHEA Grapalat" w:hAnsi="GHEA Grapalat" w:cs="Segoe UI"/>
                <w:bCs/>
                <w:iCs/>
                <w:color w:val="333333"/>
                <w:sz w:val="14"/>
                <w:szCs w:val="14"/>
              </w:rPr>
              <w:t>накамерная светодиодная лампа</w:t>
            </w:r>
            <w:r w:rsidRPr="00CC53C3">
              <w:rPr>
                <w:rFonts w:ascii="GHEA Grapalat" w:hAnsi="GHEA Grapalat" w:cs="Segoe UI"/>
                <w:iCs/>
                <w:color w:val="333333"/>
                <w:sz w:val="14"/>
                <w:szCs w:val="14"/>
              </w:rPr>
              <w:t>с аккумуляторным креплением SonyNP-F оснащена 153 сверхяркими светодиодами поверхностного монтажа.</w:t>
            </w:r>
            <w:r w:rsidRPr="00CC53C3">
              <w:rPr>
                <w:rFonts w:ascii="Calibri" w:hAnsi="Calibri" w:cs="Calibri"/>
                <w:iCs/>
                <w:color w:val="333333"/>
                <w:sz w:val="14"/>
                <w:szCs w:val="14"/>
              </w:rPr>
              <w:t> </w:t>
            </w:r>
            <w:r w:rsidRPr="00CC53C3">
              <w:rPr>
                <w:rFonts w:ascii="GHEA Grapalat" w:hAnsi="GHEA Grapalat" w:cs="Segoe UI"/>
                <w:iCs/>
                <w:color w:val="333333"/>
                <w:sz w:val="14"/>
                <w:szCs w:val="14"/>
              </w:rPr>
              <w:t xml:space="preserve">В комплект входит </w:t>
            </w:r>
            <w:r w:rsidRPr="00CC53C3">
              <w:rPr>
                <w:rFonts w:ascii="GHEA Grapalat" w:hAnsi="GHEA Grapalat" w:cs="Segoe UI"/>
                <w:iCs/>
                <w:color w:val="333333"/>
                <w:sz w:val="14"/>
                <w:szCs w:val="14"/>
              </w:rPr>
              <w:lastRenderedPageBreak/>
              <w:t>рассеиватель из поликарбоната, который крепится на передней части светильника с помощью магнитов.</w:t>
            </w:r>
            <w:r w:rsidRPr="00CC53C3">
              <w:rPr>
                <w:rFonts w:ascii="Calibri" w:hAnsi="Calibri" w:cs="Calibri"/>
                <w:iCs/>
                <w:color w:val="333333"/>
                <w:sz w:val="14"/>
                <w:szCs w:val="14"/>
              </w:rPr>
              <w:t> </w:t>
            </w:r>
            <w:r w:rsidRPr="00CC53C3">
              <w:rPr>
                <w:rFonts w:ascii="GHEA Grapalat" w:hAnsi="GHEA Grapalat" w:cs="Segoe UI"/>
                <w:iCs/>
                <w:color w:val="333333"/>
                <w:sz w:val="14"/>
                <w:szCs w:val="14"/>
              </w:rPr>
              <w:t>Рассеиватель помогает генерировать равномерный, безбликовый свет для съемки интервью и профессионального освещения.</w:t>
            </w:r>
            <w:r w:rsidRPr="00CC53C3">
              <w:rPr>
                <w:rFonts w:ascii="Calibri" w:hAnsi="Calibri" w:cs="Calibri"/>
                <w:iCs/>
                <w:color w:val="333333"/>
                <w:sz w:val="14"/>
                <w:szCs w:val="14"/>
              </w:rPr>
              <w:t> </w:t>
            </w:r>
            <w:r w:rsidRPr="00CC53C3">
              <w:rPr>
                <w:rFonts w:ascii="GHEA Grapalat" w:hAnsi="GHEA Grapalat" w:cs="Segoe UI"/>
                <w:iCs/>
                <w:color w:val="333333"/>
                <w:sz w:val="14"/>
                <w:szCs w:val="14"/>
              </w:rPr>
              <w:t xml:space="preserve">Этот светодиодный фонарь имеет широкий угол луча 120° с полунаклоненным светом под углом 68°, освещенность 640 люкс на расстоянии </w:t>
            </w:r>
            <w:r w:rsidRPr="00CC53C3">
              <w:rPr>
                <w:rFonts w:ascii="GHEA Grapalat" w:hAnsi="GHEA Grapalat" w:cs="Segoe UI"/>
                <w:color w:val="000000"/>
                <w:sz w:val="14"/>
                <w:szCs w:val="14"/>
              </w:rPr>
              <w:t>1 метр</w:t>
            </w:r>
            <w:r w:rsidRPr="00CC53C3">
              <w:rPr>
                <w:rFonts w:ascii="GHEA Grapalat" w:hAnsi="GHEA Grapalat" w:cs="Segoe UI"/>
                <w:iCs/>
                <w:color w:val="333333"/>
                <w:sz w:val="14"/>
                <w:szCs w:val="14"/>
              </w:rPr>
              <w:t>и рейтинг CRIRa≥93; TLCI≥97. Световую отдачу можно регулировать от 10 до 100</w:t>
            </w:r>
            <w:r w:rsidRPr="00CC53C3">
              <w:rPr>
                <w:rFonts w:ascii="Calibri" w:hAnsi="Calibri" w:cs="Calibri"/>
                <w:iCs/>
                <w:color w:val="333333"/>
                <w:sz w:val="14"/>
                <w:szCs w:val="14"/>
              </w:rPr>
              <w:t> </w:t>
            </w:r>
            <w:r w:rsidRPr="00CC53C3">
              <w:rPr>
                <w:rFonts w:ascii="GHEA Grapalat" w:hAnsi="GHEA Grapalat" w:cs="Segoe UI"/>
                <w:iCs/>
                <w:color w:val="333333"/>
                <w:sz w:val="14"/>
                <w:szCs w:val="14"/>
              </w:rPr>
              <w:t>% с помощью встроенного диммер.</w:t>
            </w:r>
            <w:r w:rsidRPr="00CC53C3">
              <w:rPr>
                <w:rFonts w:ascii="Calibri" w:hAnsi="Calibri" w:cs="Calibri"/>
                <w:iCs/>
                <w:color w:val="333333"/>
                <w:sz w:val="14"/>
                <w:szCs w:val="14"/>
              </w:rPr>
              <w:t> </w:t>
            </w:r>
            <w:r w:rsidRPr="00CC53C3">
              <w:rPr>
                <w:rFonts w:ascii="GHEA Grapalat" w:hAnsi="GHEA Grapalat" w:cs="Segoe UI"/>
                <w:iCs/>
                <w:color w:val="333333"/>
                <w:sz w:val="14"/>
                <w:szCs w:val="14"/>
              </w:rPr>
              <w:t>Цветовую температуру также можно плавно регулировать от 3200K до 5600K с помощью ручки на задней панели.</w:t>
            </w:r>
          </w:p>
          <w:p w14:paraId="124C6DC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 комплект светодиодного фонаря входит сменная аккумуляторная пластина типа SonyNP-F, в которую можно установить батареи SonyNP-F970 и NP-F770, а также батареи SWITS-8972, S-8970 и S-8770.</w:t>
            </w:r>
            <w:r w:rsidRPr="00CC53C3">
              <w:rPr>
                <w:rFonts w:ascii="Calibri" w:hAnsi="Calibri" w:cs="Calibri"/>
                <w:color w:val="000000"/>
                <w:sz w:val="14"/>
                <w:szCs w:val="14"/>
              </w:rPr>
              <w:t> </w:t>
            </w:r>
            <w:r w:rsidRPr="00CC53C3">
              <w:rPr>
                <w:rFonts w:ascii="GHEA Grapalat" w:hAnsi="GHEA Grapalat" w:cs="Segoe UI"/>
                <w:color w:val="000000"/>
                <w:sz w:val="14"/>
                <w:szCs w:val="14"/>
              </w:rPr>
              <w:t>Он работает от входного напряжения от 6 до 17 В постоянного тока, так же может питаться от аккумуляторов камеры напряжением 7,2 В.</w:t>
            </w:r>
            <w:r w:rsidRPr="00CC53C3">
              <w:rPr>
                <w:rFonts w:ascii="Calibri" w:hAnsi="Calibri" w:cs="Calibri"/>
                <w:color w:val="000000"/>
                <w:sz w:val="14"/>
                <w:szCs w:val="14"/>
              </w:rPr>
              <w:t> </w:t>
            </w:r>
            <w:r w:rsidRPr="00CC53C3">
              <w:rPr>
                <w:rFonts w:ascii="GHEA Grapalat" w:hAnsi="GHEA Grapalat" w:cs="Segoe UI"/>
                <w:color w:val="000000"/>
                <w:sz w:val="14"/>
                <w:szCs w:val="14"/>
              </w:rPr>
              <w:t>Он также может получать питание от выходных розеток D-Tap, от батарей V-mount / Gold Mount или батарей DV 14,4 В, используя прилагаемый кабель D-Tap.</w:t>
            </w:r>
            <w:r w:rsidRPr="00CC53C3">
              <w:rPr>
                <w:rFonts w:ascii="Calibri" w:hAnsi="Calibri" w:cs="Calibri"/>
                <w:color w:val="000000"/>
                <w:sz w:val="14"/>
                <w:szCs w:val="14"/>
              </w:rPr>
              <w:t> </w:t>
            </w:r>
            <w:r w:rsidRPr="00CC53C3">
              <w:rPr>
                <w:rFonts w:ascii="GHEA Grapalat" w:hAnsi="GHEA Grapalat" w:cs="Segoe UI"/>
                <w:color w:val="000000"/>
                <w:sz w:val="14"/>
                <w:szCs w:val="14"/>
              </w:rPr>
              <w:t>Фонарь можно закрепить на штативе с помощью винта 1/4"-20 и закрепить на камере.</w:t>
            </w:r>
          </w:p>
          <w:p w14:paraId="191CF78A"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Технические характеристики</w:t>
            </w:r>
          </w:p>
          <w:p w14:paraId="0751271A"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Не менее 153 сверхярких двухцветных светодиода поверхностного монтажа</w:t>
            </w:r>
          </w:p>
          <w:p w14:paraId="4F55CC3D"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Широкий угол луча не менее 120° (</w:t>
            </w:r>
            <w:r w:rsidRPr="00CC53C3">
              <w:rPr>
                <w:rFonts w:ascii="GHEA Grapalat" w:eastAsia="Times New Roman" w:hAnsi="GHEA Grapalat" w:cs="Segoe UI"/>
                <w:i/>
                <w:iCs/>
                <w:color w:val="333333"/>
                <w:sz w:val="14"/>
                <w:szCs w:val="14"/>
                <w:lang w:val="ru-RU"/>
              </w:rPr>
              <w:t>с полунаклоненным светом под углом</w:t>
            </w:r>
            <w:r w:rsidRPr="00CC53C3">
              <w:rPr>
                <w:rFonts w:ascii="GHEA Grapalat" w:eastAsia="Times New Roman" w:hAnsi="GHEA Grapalat" w:cs="Segoe UI"/>
                <w:color w:val="000000"/>
                <w:sz w:val="14"/>
                <w:szCs w:val="14"/>
                <w:lang w:val="ru-RU"/>
              </w:rPr>
              <w:t xml:space="preserve"> 68°)</w:t>
            </w:r>
          </w:p>
          <w:p w14:paraId="2989180E"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Плавная регулировка цветовой температуры не менее от 3200 до 5600</w:t>
            </w:r>
            <w:r w:rsidRPr="00CC53C3">
              <w:rPr>
                <w:rFonts w:ascii="GHEA Grapalat" w:eastAsia="Times New Roman" w:hAnsi="GHEA Grapalat" w:cs="Segoe UI"/>
                <w:color w:val="000000"/>
                <w:sz w:val="14"/>
                <w:szCs w:val="14"/>
              </w:rPr>
              <w:t>K</w:t>
            </w:r>
          </w:p>
          <w:p w14:paraId="0B6C870A"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Мощность до не менее 20 Вт, 640 люкс в центре на расстоянии 1 метр</w:t>
            </w:r>
          </w:p>
          <w:p w14:paraId="5D8535B7"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Регулируемый диммер не менее от 10 до 100</w:t>
            </w:r>
            <w:r w:rsidRPr="00CC53C3">
              <w:rPr>
                <w:rFonts w:ascii="Calibri" w:eastAsia="Times New Roman" w:hAnsi="Calibri" w:cs="Calibri"/>
                <w:color w:val="000000"/>
                <w:sz w:val="14"/>
                <w:szCs w:val="14"/>
              </w:rPr>
              <w:t> </w:t>
            </w:r>
            <w:r w:rsidRPr="00CC53C3">
              <w:rPr>
                <w:rFonts w:ascii="GHEA Grapalat" w:eastAsia="Times New Roman" w:hAnsi="GHEA Grapalat" w:cs="Segoe UI"/>
                <w:color w:val="000000"/>
                <w:sz w:val="14"/>
                <w:szCs w:val="14"/>
                <w:lang w:val="ru-RU"/>
              </w:rPr>
              <w:t>%.</w:t>
            </w:r>
          </w:p>
          <w:p w14:paraId="5A6A9854"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 xml:space="preserve">Цветовая температура </w:t>
            </w:r>
            <w:r w:rsidRPr="00CC53C3">
              <w:rPr>
                <w:rFonts w:ascii="GHEA Grapalat" w:eastAsia="Times New Roman" w:hAnsi="GHEA Grapalat" w:cs="Segoe UI"/>
                <w:color w:val="000000"/>
                <w:sz w:val="14"/>
                <w:szCs w:val="14"/>
                <w:lang w:val="ru-RU"/>
              </w:rPr>
              <w:lastRenderedPageBreak/>
              <w:t xml:space="preserve">не менее 3200K±200K </w:t>
            </w:r>
            <w:r w:rsidRPr="00CC53C3">
              <w:rPr>
                <w:rFonts w:ascii="GHEA Grapalat" w:eastAsia="MS Gothic" w:hAnsi="GHEA Grapalat" w:cs="MS Gothic"/>
                <w:color w:val="000000"/>
                <w:sz w:val="14"/>
                <w:szCs w:val="14"/>
                <w:lang w:val="ru-RU"/>
              </w:rPr>
              <w:t>～</w:t>
            </w:r>
            <w:r w:rsidRPr="00CC53C3">
              <w:rPr>
                <w:rFonts w:ascii="GHEA Grapalat" w:eastAsia="Times New Roman" w:hAnsi="GHEA Grapalat" w:cs="Segoe UI"/>
                <w:color w:val="000000"/>
                <w:sz w:val="14"/>
                <w:szCs w:val="14"/>
                <w:lang w:val="ru-RU"/>
              </w:rPr>
              <w:t xml:space="preserve"> 5600K±300K</w:t>
            </w:r>
          </w:p>
          <w:p w14:paraId="4662A91B"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Цветовая производительность не менее CRI Ra≥93; TLCI≥97</w:t>
            </w:r>
          </w:p>
          <w:p w14:paraId="51FE3B70"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Рабочее напряжение 6 В~17 В постоянного тока</w:t>
            </w:r>
          </w:p>
          <w:p w14:paraId="213B0E3B" w14:textId="77777777" w:rsidR="005F56B0" w:rsidRPr="00CC53C3" w:rsidRDefault="005F56B0" w:rsidP="005F56B0">
            <w:pPr>
              <w:pStyle w:val="ListParagraph"/>
              <w:numPr>
                <w:ilvl w:val="0"/>
                <w:numId w:val="9"/>
              </w:numPr>
              <w:shd w:val="clear" w:color="auto" w:fill="FFFFFF"/>
              <w:spacing w:after="0" w:line="240" w:lineRule="auto"/>
              <w:ind w:left="284" w:hanging="142"/>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Потребляемая мощность 10–17 В: прибл. 20 Вт; 6–10 В: прибл. 12 Вт</w:t>
            </w:r>
          </w:p>
          <w:p w14:paraId="719DBF67" w14:textId="77777777" w:rsidR="005F56B0" w:rsidRPr="00CC53C3" w:rsidRDefault="005F56B0" w:rsidP="005F56B0">
            <w:pPr>
              <w:shd w:val="clear" w:color="auto" w:fill="FFFFFF"/>
              <w:rPr>
                <w:rFonts w:ascii="GHEA Grapalat" w:hAnsi="GHEA Grapalat" w:cs="Segoe UI"/>
                <w:color w:val="000000"/>
                <w:sz w:val="14"/>
                <w:szCs w:val="14"/>
              </w:rPr>
            </w:pPr>
          </w:p>
          <w:p w14:paraId="4BC4C7AE" w14:textId="77777777" w:rsidR="005F56B0" w:rsidRPr="00CC53C3" w:rsidRDefault="005F56B0" w:rsidP="005F56B0">
            <w:pPr>
              <w:shd w:val="clear" w:color="auto" w:fill="FFFFFF"/>
              <w:rPr>
                <w:rFonts w:ascii="GHEA Grapalat" w:hAnsi="GHEA Grapalat" w:cs="Segoe UI"/>
                <w:color w:val="000000"/>
                <w:sz w:val="14"/>
                <w:szCs w:val="14"/>
                <w:lang w:val="hy-AM"/>
              </w:rPr>
            </w:pPr>
            <w:r w:rsidRPr="00CC53C3">
              <w:rPr>
                <w:rFonts w:ascii="GHEA Grapalat" w:hAnsi="GHEA Grapalat" w:cs="Segoe UI"/>
                <w:color w:val="000000"/>
                <w:sz w:val="14"/>
                <w:szCs w:val="14"/>
              </w:rPr>
              <w:t>В комплект входит</w:t>
            </w:r>
            <w:r w:rsidRPr="00CC53C3">
              <w:rPr>
                <w:rFonts w:ascii="GHEA Grapalat" w:hAnsi="GHEA Grapalat" w:cs="Segoe UI"/>
                <w:color w:val="000000"/>
                <w:sz w:val="14"/>
                <w:szCs w:val="14"/>
                <w:lang w:val="hy-AM"/>
              </w:rPr>
              <w:t>:</w:t>
            </w:r>
          </w:p>
          <w:p w14:paraId="572D4264" w14:textId="77777777" w:rsidR="005F56B0" w:rsidRPr="00CC53C3"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CC53C3">
              <w:rPr>
                <w:rFonts w:ascii="GHEA Grapalat" w:eastAsia="Times New Roman" w:hAnsi="GHEA Grapalat" w:cs="Segoe UI"/>
                <w:color w:val="000000"/>
                <w:sz w:val="14"/>
                <w:szCs w:val="14"/>
                <w:lang w:val="hy-AM"/>
              </w:rPr>
              <w:t>Защелкивающаяся аккумуляторная пластина типа Sony NP-F для аккумуляторов Sony NP-F970/F770 и SWIT S-8972, S-8970 и S-8770,</w:t>
            </w:r>
          </w:p>
          <w:p w14:paraId="7E58CA8B" w14:textId="77777777" w:rsidR="005F56B0" w:rsidRPr="00CC53C3" w:rsidRDefault="005F56B0" w:rsidP="005F56B0">
            <w:pPr>
              <w:pStyle w:val="ListParagraph"/>
              <w:shd w:val="clear" w:color="auto" w:fill="FFFFFF"/>
              <w:spacing w:after="0" w:line="240" w:lineRule="auto"/>
              <w:ind w:left="284"/>
              <w:rPr>
                <w:rFonts w:ascii="GHEA Grapalat" w:eastAsia="Times New Roman" w:hAnsi="GHEA Grapalat" w:cs="Segoe UI"/>
                <w:color w:val="000000"/>
                <w:sz w:val="14"/>
                <w:szCs w:val="14"/>
                <w:lang w:val="ru-RU"/>
              </w:rPr>
            </w:pPr>
            <w:r w:rsidRPr="00CC53C3">
              <w:rPr>
                <w:rFonts w:ascii="GHEA Grapalat" w:eastAsia="Times New Roman" w:hAnsi="GHEA Grapalat" w:cs="Segoe UI"/>
                <w:color w:val="000000"/>
                <w:sz w:val="14"/>
                <w:szCs w:val="14"/>
                <w:lang w:val="ru-RU"/>
              </w:rPr>
              <w:t>Размеры: 130 × 46 × 16 мм</w:t>
            </w:r>
          </w:p>
          <w:p w14:paraId="2F5F3CFE" w14:textId="77777777" w:rsidR="005F56B0" w:rsidRPr="00CC53C3" w:rsidRDefault="005F56B0" w:rsidP="005F56B0">
            <w:pPr>
              <w:pStyle w:val="ListParagraph"/>
              <w:shd w:val="clear" w:color="auto" w:fill="FFFFFF"/>
              <w:spacing w:after="0" w:line="240" w:lineRule="auto"/>
              <w:ind w:left="284"/>
              <w:rPr>
                <w:rFonts w:ascii="GHEA Grapalat" w:hAnsi="GHEA Grapalat"/>
                <w:sz w:val="14"/>
                <w:szCs w:val="14"/>
                <w:lang w:val="hy-AM"/>
              </w:rPr>
            </w:pPr>
            <w:r w:rsidRPr="00CC53C3">
              <w:rPr>
                <w:rFonts w:ascii="GHEA Grapalat" w:eastAsia="Times New Roman" w:hAnsi="GHEA Grapalat" w:cs="Segoe UI"/>
                <w:color w:val="000000"/>
                <w:sz w:val="14"/>
                <w:szCs w:val="14"/>
                <w:lang w:val="ru-RU"/>
              </w:rPr>
              <w:t xml:space="preserve">Совместим с </w:t>
            </w:r>
            <w:r w:rsidRPr="00CC53C3">
              <w:rPr>
                <w:rFonts w:ascii="GHEA Grapalat" w:eastAsia="Times New Roman" w:hAnsi="GHEA Grapalat" w:cs="Segoe UI"/>
                <w:bCs/>
                <w:iCs/>
                <w:color w:val="333333"/>
                <w:sz w:val="14"/>
                <w:szCs w:val="14"/>
                <w:lang w:val="ru-RU"/>
              </w:rPr>
              <w:t>накамерным светильникомSwit S-2241 и</w:t>
            </w:r>
            <w:r w:rsidRPr="00CC53C3">
              <w:rPr>
                <w:rFonts w:ascii="GHEA Grapalat" w:eastAsia="Times New Roman" w:hAnsi="GHEA Grapalat" w:cs="Segoe UI"/>
                <w:color w:val="000000"/>
                <w:sz w:val="14"/>
                <w:szCs w:val="14"/>
                <w:lang w:val="hy-AM"/>
              </w:rPr>
              <w:t>аккумуляторами Sony NP-F970/F770 и SWIT S-8972, S-8970</w:t>
            </w:r>
            <w:r w:rsidRPr="00CC53C3">
              <w:rPr>
                <w:rFonts w:ascii="GHEA Grapalat" w:eastAsia="Times New Roman" w:hAnsi="GHEA Grapalat" w:cs="Segoe UI"/>
                <w:color w:val="000000"/>
                <w:sz w:val="14"/>
                <w:szCs w:val="14"/>
                <w:lang w:val="ru-RU"/>
              </w:rPr>
              <w:t>,</w:t>
            </w:r>
            <w:r w:rsidRPr="00CC53C3">
              <w:rPr>
                <w:rFonts w:ascii="GHEA Grapalat" w:eastAsia="Times New Roman" w:hAnsi="GHEA Grapalat" w:cs="Segoe UI"/>
                <w:color w:val="000000"/>
                <w:sz w:val="14"/>
                <w:szCs w:val="14"/>
                <w:lang w:val="hy-AM"/>
              </w:rPr>
              <w:t xml:space="preserve"> S-8770</w:t>
            </w:r>
          </w:p>
          <w:p w14:paraId="73B3B7E8" w14:textId="77777777" w:rsidR="005F56B0" w:rsidRPr="00CC53C3"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CC53C3">
              <w:rPr>
                <w:rFonts w:ascii="GHEA Grapalat" w:eastAsia="Times New Roman" w:hAnsi="GHEA Grapalat" w:cs="Segoe UI"/>
                <w:color w:val="000000"/>
                <w:sz w:val="14"/>
                <w:szCs w:val="14"/>
                <w:lang w:val="ru-RU"/>
              </w:rPr>
              <w:t>М</w:t>
            </w:r>
            <w:r w:rsidRPr="00CC53C3">
              <w:rPr>
                <w:rFonts w:ascii="GHEA Grapalat" w:eastAsia="Times New Roman" w:hAnsi="GHEA Grapalat" w:cs="Segoe UI"/>
                <w:color w:val="000000"/>
                <w:sz w:val="14"/>
                <w:szCs w:val="14"/>
                <w:lang w:val="hy-AM"/>
              </w:rPr>
              <w:t xml:space="preserve">агнитная крышка диффузора, </w:t>
            </w:r>
          </w:p>
          <w:p w14:paraId="50A3451A" w14:textId="77777777" w:rsidR="005F56B0" w:rsidRPr="00CC53C3"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CC53C3">
              <w:rPr>
                <w:rFonts w:ascii="GHEA Grapalat" w:eastAsia="Times New Roman" w:hAnsi="GHEA Grapalat" w:cs="Segoe UI"/>
                <w:color w:val="000000"/>
                <w:sz w:val="14"/>
                <w:szCs w:val="14"/>
                <w:lang w:val="ru-RU"/>
              </w:rPr>
              <w:t>Ш</w:t>
            </w:r>
            <w:r w:rsidRPr="00CC53C3">
              <w:rPr>
                <w:rFonts w:ascii="GHEA Grapalat" w:eastAsia="Times New Roman" w:hAnsi="GHEA Grapalat" w:cs="Segoe UI"/>
                <w:color w:val="000000"/>
                <w:sz w:val="14"/>
                <w:szCs w:val="14"/>
                <w:lang w:val="hy-AM"/>
              </w:rPr>
              <w:t xml:space="preserve">аровая головка с винтом 1/4"-20 и крепление для Cold shoe to 1/4 Ball head, </w:t>
            </w:r>
          </w:p>
          <w:p w14:paraId="229EE02C" w14:textId="77777777" w:rsidR="005F56B0" w:rsidRPr="00CC53C3"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CC53C3">
              <w:rPr>
                <w:rFonts w:ascii="GHEA Grapalat" w:eastAsia="Times New Roman" w:hAnsi="GHEA Grapalat" w:cs="Segoe UI"/>
                <w:color w:val="000000"/>
                <w:sz w:val="14"/>
                <w:szCs w:val="14"/>
                <w:lang w:val="ru-RU"/>
              </w:rPr>
              <w:t>К</w:t>
            </w:r>
            <w:r w:rsidRPr="00CC53C3">
              <w:rPr>
                <w:rFonts w:ascii="GHEA Grapalat" w:eastAsia="Times New Roman" w:hAnsi="GHEA Grapalat" w:cs="Segoe UI"/>
                <w:color w:val="000000"/>
                <w:sz w:val="14"/>
                <w:szCs w:val="14"/>
                <w:lang w:val="hy-AM"/>
              </w:rPr>
              <w:t xml:space="preserve">абель отвода D-tap к полюсному ответвителю, </w:t>
            </w:r>
          </w:p>
          <w:p w14:paraId="440AB6C6" w14:textId="77777777" w:rsidR="005F56B0" w:rsidRPr="00CC53C3"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CC53C3">
              <w:rPr>
                <w:rFonts w:ascii="GHEA Grapalat" w:eastAsia="Times New Roman" w:hAnsi="GHEA Grapalat" w:cs="Segoe UI"/>
                <w:color w:val="000000"/>
                <w:sz w:val="14"/>
                <w:szCs w:val="14"/>
                <w:lang w:val="ru-RU"/>
              </w:rPr>
              <w:t>С</w:t>
            </w:r>
            <w:r w:rsidRPr="00CC53C3">
              <w:rPr>
                <w:rFonts w:ascii="GHEA Grapalat" w:eastAsia="Times New Roman" w:hAnsi="GHEA Grapalat" w:cs="Segoe UI"/>
                <w:color w:val="000000"/>
                <w:sz w:val="14"/>
                <w:szCs w:val="14"/>
                <w:lang w:val="hy-AM"/>
              </w:rPr>
              <w:t>умкадля хранения</w:t>
            </w:r>
            <w:r w:rsidRPr="00CC53C3">
              <w:rPr>
                <w:rFonts w:ascii="GHEA Grapalat" w:hAnsi="GHEA Grapalat"/>
                <w:sz w:val="14"/>
                <w:szCs w:val="14"/>
                <w:lang w:val="hy-AM"/>
              </w:rPr>
              <w:t>.</w:t>
            </w:r>
          </w:p>
          <w:p w14:paraId="6A12AC02" w14:textId="77777777" w:rsidR="005F56B0" w:rsidRPr="00CC53C3" w:rsidRDefault="005F56B0" w:rsidP="005F56B0">
            <w:pPr>
              <w:shd w:val="clear" w:color="auto" w:fill="FFFFFF"/>
              <w:rPr>
                <w:rFonts w:ascii="GHEA Grapalat" w:hAnsi="GHEA Grapalat"/>
                <w:sz w:val="14"/>
                <w:szCs w:val="14"/>
                <w:lang w:val="hy-AM"/>
              </w:rPr>
            </w:pPr>
          </w:p>
          <w:p w14:paraId="17AA78C3" w14:textId="695DC003"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cs="ArialAM"/>
                <w:b/>
                <w:sz w:val="14"/>
                <w:szCs w:val="14"/>
              </w:rPr>
              <w:t>SWITS-2241</w:t>
            </w:r>
            <w:r w:rsidRPr="00CC53C3">
              <w:rPr>
                <w:rFonts w:ascii="GHEA Grapalat" w:hAnsi="GHEA Grapalat" w:cs="ArialAM"/>
                <w:b/>
                <w:sz w:val="14"/>
                <w:szCs w:val="14"/>
                <w:lang w:val="hy-AM"/>
              </w:rPr>
              <w:t xml:space="preserve">,аккумуляторная пластина </w:t>
            </w:r>
            <w:r w:rsidRPr="00CC53C3">
              <w:rPr>
                <w:rFonts w:ascii="GHEA Grapalat" w:hAnsi="GHEA Grapalat" w:cs="Segoe UI"/>
                <w:b/>
                <w:color w:val="333333"/>
                <w:sz w:val="14"/>
                <w:szCs w:val="14"/>
                <w:shd w:val="clear" w:color="auto" w:fill="FFFFFF"/>
              </w:rPr>
              <w:t>S-7004F</w:t>
            </w:r>
            <w:r w:rsidRPr="00CC53C3">
              <w:rPr>
                <w:rFonts w:ascii="Calibri" w:hAnsi="Calibri" w:cs="Calibri"/>
                <w:color w:val="333333"/>
                <w:sz w:val="14"/>
                <w:szCs w:val="14"/>
                <w:shd w:val="clear" w:color="auto" w:fill="FFFFFF"/>
              </w:rPr>
              <w:t> </w:t>
            </w:r>
            <w:r w:rsidRPr="00CC53C3">
              <w:rPr>
                <w:rFonts w:ascii="GHEA Grapalat" w:hAnsi="GHEA Grapalat" w:cs="Segoe UI"/>
                <w:color w:val="333333"/>
                <w:sz w:val="14"/>
                <w:szCs w:val="14"/>
                <w:shd w:val="clear" w:color="auto" w:fill="FFFFFF"/>
              </w:rPr>
              <w:t>или эквивалент</w:t>
            </w:r>
            <w:r w:rsidRPr="00CC53C3">
              <w:rPr>
                <w:rFonts w:ascii="GHEA Grapalat" w:hAnsi="GHEA Grapalat" w:cs="Segoe UI"/>
                <w:color w:val="333333"/>
                <w:sz w:val="14"/>
                <w:szCs w:val="14"/>
                <w:shd w:val="clear" w:color="auto" w:fill="FFFFFF"/>
                <w:lang w:val="hy-AM"/>
              </w:rPr>
              <w:t>/</w:t>
            </w:r>
          </w:p>
        </w:tc>
        <w:tc>
          <w:tcPr>
            <w:tcW w:w="1973" w:type="dxa"/>
            <w:gridSpan w:val="5"/>
          </w:tcPr>
          <w:p w14:paraId="1F524991"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Накамерная двухцветная SMD светодиодная лампа</w:t>
            </w:r>
          </w:p>
          <w:p w14:paraId="32DCF3D4" w14:textId="77777777" w:rsidR="005F56B0" w:rsidRPr="004B6666" w:rsidRDefault="005F56B0" w:rsidP="005F56B0">
            <w:pPr>
              <w:shd w:val="clear" w:color="auto" w:fill="FFFFFF"/>
              <w:rPr>
                <w:rFonts w:ascii="GHEA Grapalat" w:hAnsi="GHEA Grapalat" w:cs="Segoe UI"/>
                <w:iCs/>
                <w:color w:val="333333"/>
                <w:sz w:val="14"/>
                <w:szCs w:val="14"/>
              </w:rPr>
            </w:pPr>
            <w:r w:rsidRPr="004B6666">
              <w:rPr>
                <w:rFonts w:ascii="GHEA Grapalat" w:hAnsi="GHEA Grapalat" w:cs="Segoe UI"/>
                <w:iCs/>
                <w:color w:val="333333"/>
                <w:sz w:val="14"/>
                <w:szCs w:val="14"/>
              </w:rPr>
              <w:t>Двухцветная</w:t>
            </w:r>
            <w:r w:rsidRPr="004B6666">
              <w:rPr>
                <w:rFonts w:ascii="Cambria" w:hAnsi="Cambria" w:cs="Cambria"/>
                <w:iCs/>
                <w:color w:val="333333"/>
                <w:sz w:val="14"/>
                <w:szCs w:val="14"/>
              </w:rPr>
              <w:t> </w:t>
            </w:r>
            <w:r w:rsidRPr="004B6666">
              <w:rPr>
                <w:rFonts w:ascii="GHEA Grapalat" w:hAnsi="GHEA Grapalat" w:cs="Segoe UI"/>
                <w:bCs/>
                <w:iCs/>
                <w:color w:val="333333"/>
                <w:sz w:val="14"/>
                <w:szCs w:val="14"/>
              </w:rPr>
              <w:t>накамерная светодиодная лампа</w:t>
            </w:r>
            <w:r w:rsidRPr="004B6666">
              <w:rPr>
                <w:rFonts w:ascii="GHEA Grapalat" w:hAnsi="GHEA Grapalat" w:cs="Segoe UI"/>
                <w:iCs/>
                <w:color w:val="333333"/>
                <w:sz w:val="14"/>
                <w:szCs w:val="14"/>
              </w:rPr>
              <w:t>с аккумуляторным креплением Sony NP-F оснащена 153 сверх яркими светодиодами поверхностного монтажа.</w:t>
            </w:r>
            <w:r w:rsidRPr="004B6666">
              <w:rPr>
                <w:rFonts w:ascii="Cambria" w:hAnsi="Cambria" w:cs="Cambria"/>
                <w:iCs/>
                <w:color w:val="333333"/>
                <w:sz w:val="14"/>
                <w:szCs w:val="14"/>
              </w:rPr>
              <w:t> </w:t>
            </w:r>
            <w:r w:rsidRPr="004B6666">
              <w:rPr>
                <w:rFonts w:ascii="GHEA Grapalat" w:hAnsi="GHEA Grapalat" w:cs="Segoe UI"/>
                <w:iCs/>
                <w:color w:val="333333"/>
                <w:sz w:val="14"/>
                <w:szCs w:val="14"/>
              </w:rPr>
              <w:t xml:space="preserve">В комплект входит </w:t>
            </w:r>
            <w:r w:rsidRPr="004B6666">
              <w:rPr>
                <w:rFonts w:ascii="GHEA Grapalat" w:hAnsi="GHEA Grapalat" w:cs="Segoe UI"/>
                <w:iCs/>
                <w:color w:val="333333"/>
                <w:sz w:val="14"/>
                <w:szCs w:val="14"/>
              </w:rPr>
              <w:lastRenderedPageBreak/>
              <w:t>рассеиватель из поликарбоната, который крепится на передней части светильника с помощью магнитов.</w:t>
            </w:r>
            <w:r w:rsidRPr="004B6666">
              <w:rPr>
                <w:rFonts w:ascii="Cambria" w:hAnsi="Cambria" w:cs="Cambria"/>
                <w:iCs/>
                <w:color w:val="333333"/>
                <w:sz w:val="14"/>
                <w:szCs w:val="14"/>
              </w:rPr>
              <w:t> </w:t>
            </w:r>
            <w:r w:rsidRPr="004B6666">
              <w:rPr>
                <w:rFonts w:ascii="GHEA Grapalat" w:hAnsi="GHEA Grapalat" w:cs="Segoe UI"/>
                <w:iCs/>
                <w:color w:val="333333"/>
                <w:sz w:val="14"/>
                <w:szCs w:val="14"/>
              </w:rPr>
              <w:t>Рассеиватель помогает генерировать равномерный, без бликовый свет для съемки интервью и профессионального освещения.</w:t>
            </w:r>
            <w:r w:rsidRPr="004B6666">
              <w:rPr>
                <w:rFonts w:ascii="Cambria" w:hAnsi="Cambria" w:cs="Cambria"/>
                <w:iCs/>
                <w:color w:val="333333"/>
                <w:sz w:val="14"/>
                <w:szCs w:val="14"/>
              </w:rPr>
              <w:t> </w:t>
            </w:r>
            <w:r w:rsidRPr="004B6666">
              <w:rPr>
                <w:rFonts w:ascii="GHEA Grapalat" w:hAnsi="GHEA Grapalat" w:cs="Segoe UI"/>
                <w:iCs/>
                <w:color w:val="333333"/>
                <w:sz w:val="14"/>
                <w:szCs w:val="14"/>
              </w:rPr>
              <w:t xml:space="preserve">Этот светодиодный фонарь имеет широкий угол луча 120° с полунаклоненным светом под углом 68°, освещенность 640 люкс на расстоянии </w:t>
            </w:r>
            <w:r w:rsidRPr="004B6666">
              <w:rPr>
                <w:rFonts w:ascii="GHEA Grapalat" w:hAnsi="GHEA Grapalat" w:cs="Segoe UI"/>
                <w:color w:val="000000"/>
                <w:sz w:val="14"/>
                <w:szCs w:val="14"/>
              </w:rPr>
              <w:t xml:space="preserve">1 метр </w:t>
            </w:r>
            <w:r w:rsidRPr="004B6666">
              <w:rPr>
                <w:rFonts w:ascii="GHEA Grapalat" w:hAnsi="GHEA Grapalat" w:cs="Segoe UI"/>
                <w:iCs/>
                <w:color w:val="333333"/>
                <w:sz w:val="14"/>
                <w:szCs w:val="14"/>
              </w:rPr>
              <w:t>и рейтинг CRIRa≥93; TLCI≥97. Световую отдачу можно регулировать от 10 до 100</w:t>
            </w:r>
            <w:r w:rsidRPr="004B6666">
              <w:rPr>
                <w:rFonts w:ascii="Cambria" w:hAnsi="Cambria" w:cs="Cambria"/>
                <w:iCs/>
                <w:color w:val="333333"/>
                <w:sz w:val="14"/>
                <w:szCs w:val="14"/>
              </w:rPr>
              <w:t> </w:t>
            </w:r>
            <w:r w:rsidRPr="004B6666">
              <w:rPr>
                <w:rFonts w:ascii="GHEA Grapalat" w:hAnsi="GHEA Grapalat" w:cs="Segoe UI"/>
                <w:iCs/>
                <w:color w:val="333333"/>
                <w:sz w:val="14"/>
                <w:szCs w:val="14"/>
              </w:rPr>
              <w:t>% с помощью встроенного диммер.</w:t>
            </w:r>
            <w:r w:rsidRPr="004B6666">
              <w:rPr>
                <w:rFonts w:ascii="Cambria" w:hAnsi="Cambria" w:cs="Cambria"/>
                <w:iCs/>
                <w:color w:val="333333"/>
                <w:sz w:val="14"/>
                <w:szCs w:val="14"/>
              </w:rPr>
              <w:t> </w:t>
            </w:r>
            <w:r w:rsidRPr="004B6666">
              <w:rPr>
                <w:rFonts w:ascii="GHEA Grapalat" w:hAnsi="GHEA Grapalat" w:cs="Segoe UI"/>
                <w:iCs/>
                <w:color w:val="333333"/>
                <w:sz w:val="14"/>
                <w:szCs w:val="14"/>
              </w:rPr>
              <w:t>Цветовую температуру также можно плавно регулировать от 3200K до 5600K с помощью ручки на задней панели.</w:t>
            </w:r>
          </w:p>
          <w:p w14:paraId="6182CFA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 комплект светодиодного фонаря входит сменная аккумуляторная пластина типа Sony NP-F, в которую можно установить батареи Sony NP-F970 и NP-F770, а также батареи SWITS-8972, S-8970 и S-8770.</w:t>
            </w:r>
            <w:r w:rsidRPr="004B6666">
              <w:rPr>
                <w:rFonts w:ascii="Cambria" w:hAnsi="Cambria" w:cs="Cambria"/>
                <w:color w:val="000000"/>
                <w:sz w:val="14"/>
                <w:szCs w:val="14"/>
              </w:rPr>
              <w:t> </w:t>
            </w:r>
            <w:r w:rsidRPr="004B6666">
              <w:rPr>
                <w:rFonts w:ascii="GHEA Grapalat" w:hAnsi="GHEA Grapalat" w:cs="Segoe UI"/>
                <w:color w:val="000000"/>
                <w:sz w:val="14"/>
                <w:szCs w:val="14"/>
              </w:rPr>
              <w:t>Он работает от входного напряжения от 6 до 17 В постоянного тока, так же может питаться от аккумуляторов камеры напряжением 7,2 В.</w:t>
            </w:r>
            <w:r w:rsidRPr="004B6666">
              <w:rPr>
                <w:rFonts w:ascii="Cambria" w:hAnsi="Cambria" w:cs="Cambria"/>
                <w:color w:val="000000"/>
                <w:sz w:val="14"/>
                <w:szCs w:val="14"/>
              </w:rPr>
              <w:t> </w:t>
            </w:r>
            <w:r w:rsidRPr="004B6666">
              <w:rPr>
                <w:rFonts w:ascii="GHEA Grapalat" w:hAnsi="GHEA Grapalat" w:cs="Segoe UI"/>
                <w:color w:val="000000"/>
                <w:sz w:val="14"/>
                <w:szCs w:val="14"/>
              </w:rPr>
              <w:t>Он также может получать питание от выходных розеток D-Tap, от батарей V-mount / Gold Mount или батарей DV 14,4 В, используя прилагаемый кабель D-Tap.</w:t>
            </w:r>
            <w:r w:rsidRPr="004B6666">
              <w:rPr>
                <w:rFonts w:ascii="Cambria" w:hAnsi="Cambria" w:cs="Cambria"/>
                <w:color w:val="000000"/>
                <w:sz w:val="14"/>
                <w:szCs w:val="14"/>
              </w:rPr>
              <w:t> </w:t>
            </w:r>
            <w:r w:rsidRPr="004B6666">
              <w:rPr>
                <w:rFonts w:ascii="GHEA Grapalat" w:hAnsi="GHEA Grapalat" w:cs="Segoe UI"/>
                <w:color w:val="000000"/>
                <w:sz w:val="14"/>
                <w:szCs w:val="14"/>
              </w:rPr>
              <w:t>Фонарь можно закрепить на штативе с помощью винта 1/4"-20 и закрепить на камере.</w:t>
            </w:r>
          </w:p>
          <w:p w14:paraId="7265FA82"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Технические характеристики</w:t>
            </w:r>
          </w:p>
          <w:p w14:paraId="4D484530"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Не менее 153 сверх ярких двухцветных светодиода поверхностного монтажа</w:t>
            </w:r>
          </w:p>
          <w:p w14:paraId="689314EE"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Широкий угол луча не менее 120° (</w:t>
            </w:r>
            <w:r w:rsidRPr="00744706">
              <w:rPr>
                <w:rFonts w:ascii="GHEA Grapalat" w:hAnsi="GHEA Grapalat" w:cs="Segoe UI"/>
                <w:i/>
                <w:iCs/>
                <w:color w:val="333333"/>
                <w:sz w:val="14"/>
                <w:szCs w:val="14"/>
                <w:lang w:val="ru-RU"/>
              </w:rPr>
              <w:t>с полунаклоненным светом под углом</w:t>
            </w:r>
            <w:r w:rsidRPr="00744706">
              <w:rPr>
                <w:rFonts w:ascii="GHEA Grapalat" w:hAnsi="GHEA Grapalat" w:cs="Segoe UI"/>
                <w:color w:val="000000"/>
                <w:sz w:val="14"/>
                <w:szCs w:val="14"/>
                <w:lang w:val="ru-RU"/>
              </w:rPr>
              <w:t xml:space="preserve"> 68°)</w:t>
            </w:r>
          </w:p>
          <w:p w14:paraId="6D96EE23"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Плавная регулировка цветовой температуры не менее от 3200 до 5600</w:t>
            </w:r>
            <w:r w:rsidRPr="004B6666">
              <w:rPr>
                <w:rFonts w:ascii="GHEA Grapalat" w:hAnsi="GHEA Grapalat" w:cs="Segoe UI"/>
                <w:color w:val="000000"/>
                <w:sz w:val="14"/>
                <w:szCs w:val="14"/>
              </w:rPr>
              <w:t>K</w:t>
            </w:r>
          </w:p>
          <w:p w14:paraId="523AA256"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Мощность до не менее 20 Вт, 640 люкс в центре на расстоянии 1 метр</w:t>
            </w:r>
          </w:p>
          <w:p w14:paraId="2E728D31"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Регулируемый диммер не менее от 10 до 100</w:t>
            </w:r>
            <w:r w:rsidRPr="004B6666">
              <w:rPr>
                <w:rFonts w:ascii="Cambria" w:hAnsi="Cambria" w:cs="Cambria"/>
                <w:color w:val="000000"/>
                <w:sz w:val="14"/>
                <w:szCs w:val="14"/>
              </w:rPr>
              <w:t> </w:t>
            </w:r>
            <w:r w:rsidRPr="00744706">
              <w:rPr>
                <w:rFonts w:ascii="GHEA Grapalat" w:hAnsi="GHEA Grapalat" w:cs="Segoe UI"/>
                <w:color w:val="000000"/>
                <w:sz w:val="14"/>
                <w:szCs w:val="14"/>
                <w:lang w:val="ru-RU"/>
              </w:rPr>
              <w:t>%.</w:t>
            </w:r>
          </w:p>
          <w:p w14:paraId="7B9F635E"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Цветовая температура не менее 3200</w:t>
            </w:r>
            <w:r w:rsidRPr="004B6666">
              <w:rPr>
                <w:rFonts w:ascii="GHEA Grapalat" w:hAnsi="GHEA Grapalat" w:cs="Segoe UI"/>
                <w:color w:val="000000"/>
                <w:sz w:val="14"/>
                <w:szCs w:val="14"/>
              </w:rPr>
              <w:t>K</w:t>
            </w:r>
            <w:r w:rsidRPr="00744706">
              <w:rPr>
                <w:rFonts w:ascii="GHEA Grapalat" w:hAnsi="GHEA Grapalat" w:cs="Segoe UI"/>
                <w:color w:val="000000"/>
                <w:sz w:val="14"/>
                <w:szCs w:val="14"/>
                <w:lang w:val="ru-RU"/>
              </w:rPr>
              <w:t>±200</w:t>
            </w:r>
            <w:r w:rsidRPr="004B6666">
              <w:rPr>
                <w:rFonts w:ascii="GHEA Grapalat" w:hAnsi="GHEA Grapalat" w:cs="Segoe UI"/>
                <w:color w:val="000000"/>
                <w:sz w:val="14"/>
                <w:szCs w:val="14"/>
              </w:rPr>
              <w:t>K</w:t>
            </w:r>
            <w:r w:rsidRPr="00744706">
              <w:rPr>
                <w:rFonts w:ascii="GHEA Grapalat" w:hAnsi="GHEA Grapalat" w:cs="Segoe UI"/>
                <w:color w:val="000000"/>
                <w:sz w:val="14"/>
                <w:szCs w:val="14"/>
                <w:lang w:val="ru-RU"/>
              </w:rPr>
              <w:t xml:space="preserve"> </w:t>
            </w:r>
            <w:r w:rsidRPr="004B6666">
              <w:rPr>
                <w:rFonts w:ascii="GHEA Grapalat" w:eastAsia="MS Gothic" w:hAnsi="GHEA Grapalat" w:cs="MS Gothic"/>
                <w:color w:val="000000"/>
                <w:sz w:val="14"/>
                <w:szCs w:val="14"/>
              </w:rPr>
              <w:lastRenderedPageBreak/>
              <w:t>～</w:t>
            </w:r>
            <w:r w:rsidRPr="00744706">
              <w:rPr>
                <w:rFonts w:ascii="GHEA Grapalat" w:hAnsi="GHEA Grapalat" w:cs="Segoe UI"/>
                <w:color w:val="000000"/>
                <w:sz w:val="14"/>
                <w:szCs w:val="14"/>
                <w:lang w:val="ru-RU"/>
              </w:rPr>
              <w:t xml:space="preserve"> 5600</w:t>
            </w:r>
            <w:r w:rsidRPr="004B6666">
              <w:rPr>
                <w:rFonts w:ascii="GHEA Grapalat" w:hAnsi="GHEA Grapalat" w:cs="Segoe UI"/>
                <w:color w:val="000000"/>
                <w:sz w:val="14"/>
                <w:szCs w:val="14"/>
              </w:rPr>
              <w:t>K</w:t>
            </w:r>
            <w:r w:rsidRPr="00744706">
              <w:rPr>
                <w:rFonts w:ascii="GHEA Grapalat" w:hAnsi="GHEA Grapalat" w:cs="Segoe UI"/>
                <w:color w:val="000000"/>
                <w:sz w:val="14"/>
                <w:szCs w:val="14"/>
                <w:lang w:val="ru-RU"/>
              </w:rPr>
              <w:t>±300</w:t>
            </w:r>
            <w:r w:rsidRPr="004B6666">
              <w:rPr>
                <w:rFonts w:ascii="GHEA Grapalat" w:hAnsi="GHEA Grapalat" w:cs="Segoe UI"/>
                <w:color w:val="000000"/>
                <w:sz w:val="14"/>
                <w:szCs w:val="14"/>
              </w:rPr>
              <w:t>K</w:t>
            </w:r>
          </w:p>
          <w:p w14:paraId="2CB413CC"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 xml:space="preserve">Цветовая производительность не менее </w:t>
            </w:r>
            <w:r w:rsidRPr="004B6666">
              <w:rPr>
                <w:rFonts w:ascii="GHEA Grapalat" w:hAnsi="GHEA Grapalat" w:cs="Segoe UI"/>
                <w:color w:val="000000"/>
                <w:sz w:val="14"/>
                <w:szCs w:val="14"/>
              </w:rPr>
              <w:t>CRI</w:t>
            </w:r>
            <w:r w:rsidRPr="00744706">
              <w:rPr>
                <w:rFonts w:ascii="GHEA Grapalat" w:hAnsi="GHEA Grapalat" w:cs="Segoe UI"/>
                <w:color w:val="000000"/>
                <w:sz w:val="14"/>
                <w:szCs w:val="14"/>
                <w:lang w:val="ru-RU"/>
              </w:rPr>
              <w:t xml:space="preserve"> </w:t>
            </w:r>
            <w:r w:rsidRPr="004B6666">
              <w:rPr>
                <w:rFonts w:ascii="GHEA Grapalat" w:hAnsi="GHEA Grapalat" w:cs="Segoe UI"/>
                <w:color w:val="000000"/>
                <w:sz w:val="14"/>
                <w:szCs w:val="14"/>
              </w:rPr>
              <w:t>Ra</w:t>
            </w:r>
            <w:r w:rsidRPr="00744706">
              <w:rPr>
                <w:rFonts w:ascii="GHEA Grapalat" w:hAnsi="GHEA Grapalat" w:cs="Segoe UI"/>
                <w:color w:val="000000"/>
                <w:sz w:val="14"/>
                <w:szCs w:val="14"/>
                <w:lang w:val="ru-RU"/>
              </w:rPr>
              <w:t xml:space="preserve">≥93; </w:t>
            </w:r>
            <w:r w:rsidRPr="004B6666">
              <w:rPr>
                <w:rFonts w:ascii="GHEA Grapalat" w:hAnsi="GHEA Grapalat" w:cs="Segoe UI"/>
                <w:color w:val="000000"/>
                <w:sz w:val="14"/>
                <w:szCs w:val="14"/>
              </w:rPr>
              <w:t>TLCI</w:t>
            </w:r>
            <w:r w:rsidRPr="00744706">
              <w:rPr>
                <w:rFonts w:ascii="GHEA Grapalat" w:hAnsi="GHEA Grapalat" w:cs="Segoe UI"/>
                <w:color w:val="000000"/>
                <w:sz w:val="14"/>
                <w:szCs w:val="14"/>
                <w:lang w:val="ru-RU"/>
              </w:rPr>
              <w:t>≥97</w:t>
            </w:r>
          </w:p>
          <w:p w14:paraId="13683C53" w14:textId="77777777" w:rsidR="005F56B0" w:rsidRPr="0074470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Рабочее напряжение 6 В~17 В постоянного тока</w:t>
            </w:r>
          </w:p>
          <w:p w14:paraId="20DEED02" w14:textId="77777777" w:rsidR="005F56B0" w:rsidRPr="004B6666" w:rsidRDefault="005F56B0" w:rsidP="005F56B0">
            <w:pPr>
              <w:pStyle w:val="ListParagraph"/>
              <w:numPr>
                <w:ilvl w:val="0"/>
                <w:numId w:val="9"/>
              </w:numPr>
              <w:shd w:val="clear" w:color="auto" w:fill="FFFFFF"/>
              <w:spacing w:after="0" w:line="240" w:lineRule="auto"/>
              <w:ind w:left="284" w:hanging="142"/>
              <w:rPr>
                <w:rFonts w:ascii="GHEA Grapalat" w:hAnsi="GHEA Grapalat" w:cs="Segoe UI"/>
                <w:color w:val="000000"/>
                <w:sz w:val="14"/>
                <w:szCs w:val="14"/>
              </w:rPr>
            </w:pPr>
            <w:r w:rsidRPr="00744706">
              <w:rPr>
                <w:rFonts w:ascii="GHEA Grapalat" w:hAnsi="GHEA Grapalat" w:cs="Segoe UI"/>
                <w:color w:val="000000"/>
                <w:sz w:val="14"/>
                <w:szCs w:val="14"/>
                <w:lang w:val="ru-RU"/>
              </w:rPr>
              <w:t xml:space="preserve">Потребляемая мощность 10–17 В: прибл. 20 Вт; 6–10 В: прибл. </w:t>
            </w:r>
            <w:r w:rsidRPr="004B6666">
              <w:rPr>
                <w:rFonts w:ascii="GHEA Grapalat" w:hAnsi="GHEA Grapalat" w:cs="Segoe UI"/>
                <w:color w:val="000000"/>
                <w:sz w:val="14"/>
                <w:szCs w:val="14"/>
              </w:rPr>
              <w:t>12 Вт</w:t>
            </w:r>
          </w:p>
          <w:p w14:paraId="233729B0" w14:textId="77777777" w:rsidR="005F56B0" w:rsidRPr="004B6666" w:rsidRDefault="005F56B0" w:rsidP="005F56B0">
            <w:pPr>
              <w:shd w:val="clear" w:color="auto" w:fill="FFFFFF"/>
              <w:rPr>
                <w:rFonts w:ascii="GHEA Grapalat" w:hAnsi="GHEA Grapalat" w:cs="Segoe UI"/>
                <w:color w:val="000000"/>
                <w:sz w:val="14"/>
                <w:szCs w:val="14"/>
              </w:rPr>
            </w:pPr>
          </w:p>
          <w:p w14:paraId="1647151D" w14:textId="77777777" w:rsidR="005F56B0" w:rsidRPr="004B6666" w:rsidRDefault="005F56B0" w:rsidP="005F56B0">
            <w:pPr>
              <w:shd w:val="clear" w:color="auto" w:fill="FFFFFF"/>
              <w:rPr>
                <w:rFonts w:ascii="GHEA Grapalat" w:hAnsi="GHEA Grapalat" w:cs="Segoe UI"/>
                <w:color w:val="000000"/>
                <w:sz w:val="14"/>
                <w:szCs w:val="14"/>
                <w:lang w:val="hy-AM"/>
              </w:rPr>
            </w:pPr>
            <w:r w:rsidRPr="004B6666">
              <w:rPr>
                <w:rFonts w:ascii="GHEA Grapalat" w:hAnsi="GHEA Grapalat" w:cs="Segoe UI"/>
                <w:color w:val="000000"/>
                <w:sz w:val="14"/>
                <w:szCs w:val="14"/>
              </w:rPr>
              <w:t>В комплект входит</w:t>
            </w:r>
            <w:r w:rsidRPr="004B6666">
              <w:rPr>
                <w:rFonts w:ascii="GHEA Grapalat" w:hAnsi="GHEA Grapalat" w:cs="Segoe UI"/>
                <w:color w:val="000000"/>
                <w:sz w:val="14"/>
                <w:szCs w:val="14"/>
                <w:lang w:val="hy-AM"/>
              </w:rPr>
              <w:t>:</w:t>
            </w:r>
          </w:p>
          <w:p w14:paraId="4001BAA6" w14:textId="77777777" w:rsidR="005F56B0" w:rsidRPr="004B6666"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4B6666">
              <w:rPr>
                <w:rFonts w:ascii="GHEA Grapalat" w:hAnsi="GHEA Grapalat" w:cs="Segoe UI"/>
                <w:color w:val="000000"/>
                <w:sz w:val="14"/>
                <w:szCs w:val="14"/>
                <w:lang w:val="hy-AM"/>
              </w:rPr>
              <w:t>Защелкивающаяся аккумуляторная пластина типа Sony NP-F для аккумуляторов Sony NP-F970/F770 и SWIT S-8972, S-8970 и S-8770,</w:t>
            </w:r>
          </w:p>
          <w:p w14:paraId="1D62463A" w14:textId="77777777" w:rsidR="005F56B0" w:rsidRPr="00744706" w:rsidRDefault="005F56B0" w:rsidP="005F56B0">
            <w:pPr>
              <w:pStyle w:val="ListParagraph"/>
              <w:shd w:val="clear" w:color="auto" w:fill="FFFFFF"/>
              <w:ind w:left="284"/>
              <w:rPr>
                <w:rFonts w:ascii="GHEA Grapalat" w:hAnsi="GHEA Grapalat" w:cs="Segoe UI"/>
                <w:color w:val="000000"/>
                <w:sz w:val="14"/>
                <w:szCs w:val="14"/>
                <w:lang w:val="ru-RU"/>
              </w:rPr>
            </w:pPr>
            <w:r w:rsidRPr="00744706">
              <w:rPr>
                <w:rFonts w:ascii="GHEA Grapalat" w:hAnsi="GHEA Grapalat" w:cs="Segoe UI"/>
                <w:color w:val="000000"/>
                <w:sz w:val="14"/>
                <w:szCs w:val="14"/>
                <w:lang w:val="ru-RU"/>
              </w:rPr>
              <w:t>Размеры: 130 × 46 × 16 мм</w:t>
            </w:r>
          </w:p>
          <w:p w14:paraId="5E2CE354" w14:textId="77777777" w:rsidR="005F56B0" w:rsidRPr="004B6666" w:rsidRDefault="005F56B0" w:rsidP="005F56B0">
            <w:pPr>
              <w:pStyle w:val="ListParagraph"/>
              <w:shd w:val="clear" w:color="auto" w:fill="FFFFFF"/>
              <w:ind w:left="284"/>
              <w:rPr>
                <w:rFonts w:ascii="GHEA Grapalat" w:hAnsi="GHEA Grapalat"/>
                <w:sz w:val="14"/>
                <w:szCs w:val="14"/>
                <w:lang w:val="hy-AM"/>
              </w:rPr>
            </w:pPr>
            <w:r w:rsidRPr="00744706">
              <w:rPr>
                <w:rFonts w:ascii="GHEA Grapalat" w:hAnsi="GHEA Grapalat" w:cs="Segoe UI"/>
                <w:color w:val="000000"/>
                <w:sz w:val="14"/>
                <w:szCs w:val="14"/>
                <w:lang w:val="ru-RU"/>
              </w:rPr>
              <w:t xml:space="preserve">Совместим с </w:t>
            </w:r>
            <w:r w:rsidRPr="00744706">
              <w:rPr>
                <w:rFonts w:ascii="GHEA Grapalat" w:hAnsi="GHEA Grapalat" w:cs="Segoe UI"/>
                <w:bCs/>
                <w:iCs/>
                <w:color w:val="333333"/>
                <w:sz w:val="14"/>
                <w:szCs w:val="14"/>
                <w:lang w:val="ru-RU"/>
              </w:rPr>
              <w:t xml:space="preserve">накамерным светильником </w:t>
            </w:r>
            <w:r w:rsidRPr="004B6666">
              <w:rPr>
                <w:rFonts w:ascii="GHEA Grapalat" w:hAnsi="GHEA Grapalat" w:cs="Segoe UI"/>
                <w:bCs/>
                <w:iCs/>
                <w:color w:val="333333"/>
                <w:sz w:val="14"/>
                <w:szCs w:val="14"/>
              </w:rPr>
              <w:t>SWIT</w:t>
            </w:r>
            <w:r w:rsidRPr="00744706">
              <w:rPr>
                <w:rFonts w:ascii="GHEA Grapalat" w:hAnsi="GHEA Grapalat" w:cs="Segoe UI"/>
                <w:bCs/>
                <w:iCs/>
                <w:color w:val="333333"/>
                <w:sz w:val="14"/>
                <w:szCs w:val="14"/>
                <w:lang w:val="ru-RU"/>
              </w:rPr>
              <w:t xml:space="preserve"> </w:t>
            </w:r>
            <w:r w:rsidRPr="004B6666">
              <w:rPr>
                <w:rFonts w:ascii="GHEA Grapalat" w:hAnsi="GHEA Grapalat" w:cs="Segoe UI"/>
                <w:bCs/>
                <w:iCs/>
                <w:color w:val="333333"/>
                <w:sz w:val="14"/>
                <w:szCs w:val="14"/>
              </w:rPr>
              <w:t>S</w:t>
            </w:r>
            <w:r w:rsidRPr="00744706">
              <w:rPr>
                <w:rFonts w:ascii="GHEA Grapalat" w:hAnsi="GHEA Grapalat" w:cs="Segoe UI"/>
                <w:bCs/>
                <w:iCs/>
                <w:color w:val="333333"/>
                <w:sz w:val="14"/>
                <w:szCs w:val="14"/>
                <w:lang w:val="ru-RU"/>
              </w:rPr>
              <w:t>-2241 и</w:t>
            </w:r>
            <w:r w:rsidRPr="004B6666">
              <w:rPr>
                <w:rFonts w:ascii="GHEA Grapalat" w:hAnsi="GHEA Grapalat" w:cs="Segoe UI"/>
                <w:color w:val="000000"/>
                <w:sz w:val="14"/>
                <w:szCs w:val="14"/>
                <w:lang w:val="hy-AM"/>
              </w:rPr>
              <w:t>аккумуляторами Sony NP-F970/F770 и SWIT S-8972, S-8970</w:t>
            </w:r>
            <w:r w:rsidRPr="00744706">
              <w:rPr>
                <w:rFonts w:ascii="GHEA Grapalat" w:hAnsi="GHEA Grapalat" w:cs="Segoe UI"/>
                <w:color w:val="000000"/>
                <w:sz w:val="14"/>
                <w:szCs w:val="14"/>
                <w:lang w:val="ru-RU"/>
              </w:rPr>
              <w:t>,</w:t>
            </w:r>
            <w:r w:rsidRPr="004B6666">
              <w:rPr>
                <w:rFonts w:ascii="GHEA Grapalat" w:hAnsi="GHEA Grapalat" w:cs="Segoe UI"/>
                <w:color w:val="000000"/>
                <w:sz w:val="14"/>
                <w:szCs w:val="14"/>
                <w:lang w:val="hy-AM"/>
              </w:rPr>
              <w:t xml:space="preserve"> S-8770</w:t>
            </w:r>
          </w:p>
          <w:p w14:paraId="7B19F98F" w14:textId="77777777" w:rsidR="005F56B0" w:rsidRPr="004B6666"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4B6666">
              <w:rPr>
                <w:rFonts w:ascii="GHEA Grapalat" w:hAnsi="GHEA Grapalat" w:cs="Segoe UI"/>
                <w:color w:val="000000"/>
                <w:sz w:val="14"/>
                <w:szCs w:val="14"/>
              </w:rPr>
              <w:t>М</w:t>
            </w:r>
            <w:r w:rsidRPr="004B6666">
              <w:rPr>
                <w:rFonts w:ascii="GHEA Grapalat" w:hAnsi="GHEA Grapalat" w:cs="Segoe UI"/>
                <w:color w:val="000000"/>
                <w:sz w:val="14"/>
                <w:szCs w:val="14"/>
                <w:lang w:val="hy-AM"/>
              </w:rPr>
              <w:t>агнитная крышка диффузора,</w:t>
            </w:r>
          </w:p>
          <w:p w14:paraId="2E87E04E" w14:textId="77777777" w:rsidR="005F56B0" w:rsidRPr="004B6666"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744706">
              <w:rPr>
                <w:rFonts w:ascii="GHEA Grapalat" w:hAnsi="GHEA Grapalat" w:cs="Segoe UI"/>
                <w:color w:val="000000"/>
                <w:sz w:val="14"/>
                <w:szCs w:val="14"/>
                <w:lang w:val="ru-RU"/>
              </w:rPr>
              <w:t>Ш</w:t>
            </w:r>
            <w:r w:rsidRPr="004B6666">
              <w:rPr>
                <w:rFonts w:ascii="GHEA Grapalat" w:hAnsi="GHEA Grapalat" w:cs="Segoe UI"/>
                <w:color w:val="000000"/>
                <w:sz w:val="14"/>
                <w:szCs w:val="14"/>
                <w:lang w:val="hy-AM"/>
              </w:rPr>
              <w:t>аровая головка с винтом 1/4"-20 и крепление для Cold shoe to 1/4 Ball head,</w:t>
            </w:r>
          </w:p>
          <w:p w14:paraId="2DB4E5D5" w14:textId="77777777" w:rsidR="005F56B0" w:rsidRPr="004B6666"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744706">
              <w:rPr>
                <w:rFonts w:ascii="GHEA Grapalat" w:hAnsi="GHEA Grapalat" w:cs="Segoe UI"/>
                <w:color w:val="000000"/>
                <w:sz w:val="14"/>
                <w:szCs w:val="14"/>
                <w:lang w:val="ru-RU"/>
              </w:rPr>
              <w:t>К</w:t>
            </w:r>
            <w:r w:rsidRPr="004B6666">
              <w:rPr>
                <w:rFonts w:ascii="GHEA Grapalat" w:hAnsi="GHEA Grapalat" w:cs="Segoe UI"/>
                <w:color w:val="000000"/>
                <w:sz w:val="14"/>
                <w:szCs w:val="14"/>
                <w:lang w:val="hy-AM"/>
              </w:rPr>
              <w:t>абель отвода D-tap к полюсному ответвителю,</w:t>
            </w:r>
          </w:p>
          <w:p w14:paraId="0FE1D986" w14:textId="77777777" w:rsidR="005F56B0" w:rsidRPr="004B6666" w:rsidRDefault="005F56B0" w:rsidP="005F56B0">
            <w:pPr>
              <w:pStyle w:val="ListParagraph"/>
              <w:numPr>
                <w:ilvl w:val="0"/>
                <w:numId w:val="10"/>
              </w:numPr>
              <w:shd w:val="clear" w:color="auto" w:fill="FFFFFF"/>
              <w:spacing w:after="0" w:line="240" w:lineRule="auto"/>
              <w:ind w:left="284" w:hanging="142"/>
              <w:rPr>
                <w:rFonts w:ascii="GHEA Grapalat" w:hAnsi="GHEA Grapalat"/>
                <w:sz w:val="14"/>
                <w:szCs w:val="14"/>
                <w:lang w:val="hy-AM"/>
              </w:rPr>
            </w:pPr>
            <w:r w:rsidRPr="004B6666">
              <w:rPr>
                <w:rFonts w:ascii="GHEA Grapalat" w:hAnsi="GHEA Grapalat" w:cs="Segoe UI"/>
                <w:color w:val="000000"/>
                <w:sz w:val="14"/>
                <w:szCs w:val="14"/>
              </w:rPr>
              <w:t>С</w:t>
            </w:r>
            <w:r w:rsidRPr="004B6666">
              <w:rPr>
                <w:rFonts w:ascii="GHEA Grapalat" w:hAnsi="GHEA Grapalat" w:cs="Segoe UI"/>
                <w:color w:val="000000"/>
                <w:sz w:val="14"/>
                <w:szCs w:val="14"/>
                <w:lang w:val="hy-AM"/>
              </w:rPr>
              <w:t>умка</w:t>
            </w:r>
            <w:r w:rsidRPr="004B6666">
              <w:rPr>
                <w:rFonts w:ascii="GHEA Grapalat" w:hAnsi="GHEA Grapalat" w:cs="Segoe UI"/>
                <w:color w:val="000000"/>
                <w:sz w:val="14"/>
                <w:szCs w:val="14"/>
              </w:rPr>
              <w:t xml:space="preserve"> </w:t>
            </w:r>
            <w:r w:rsidRPr="004B6666">
              <w:rPr>
                <w:rFonts w:ascii="GHEA Grapalat" w:hAnsi="GHEA Grapalat" w:cs="Segoe UI"/>
                <w:color w:val="000000"/>
                <w:sz w:val="14"/>
                <w:szCs w:val="14"/>
                <w:lang w:val="hy-AM"/>
              </w:rPr>
              <w:t>для хранения</w:t>
            </w:r>
            <w:r w:rsidRPr="004B6666">
              <w:rPr>
                <w:rFonts w:ascii="GHEA Grapalat" w:hAnsi="GHEA Grapalat"/>
                <w:sz w:val="14"/>
                <w:szCs w:val="14"/>
                <w:lang w:val="hy-AM"/>
              </w:rPr>
              <w:t>.</w:t>
            </w:r>
          </w:p>
          <w:p w14:paraId="6662A58C" w14:textId="77777777" w:rsidR="005F56B0" w:rsidRPr="004B6666" w:rsidRDefault="005F56B0" w:rsidP="005F56B0">
            <w:pPr>
              <w:jc w:val="center"/>
              <w:rPr>
                <w:rFonts w:ascii="GHEA Grapalat" w:hAnsi="GHEA Grapalat" w:cs="Calibri"/>
                <w:bCs/>
                <w:sz w:val="14"/>
                <w:szCs w:val="14"/>
              </w:rPr>
            </w:pPr>
            <w:r w:rsidRPr="004B6666">
              <w:rPr>
                <w:rFonts w:ascii="GHEA Grapalat" w:hAnsi="GHEA Grapalat" w:cs="Arial"/>
                <w:color w:val="000000"/>
                <w:sz w:val="14"/>
                <w:szCs w:val="14"/>
                <w:shd w:val="clear" w:color="auto" w:fill="FFFFFF"/>
              </w:rPr>
              <w:t>SWIT S-2241 + SWIT S-7004F</w:t>
            </w:r>
          </w:p>
          <w:p w14:paraId="7175CAB7" w14:textId="77777777" w:rsidR="005F56B0" w:rsidRPr="004B6666" w:rsidRDefault="005F56B0" w:rsidP="005F56B0">
            <w:pPr>
              <w:jc w:val="center"/>
              <w:rPr>
                <w:rFonts w:ascii="GHEA Grapalat" w:hAnsi="GHEA Grapalat"/>
                <w:bCs/>
                <w:i/>
                <w:sz w:val="14"/>
                <w:szCs w:val="14"/>
                <w:lang w:val="hy-AM"/>
              </w:rPr>
            </w:pPr>
            <w:r w:rsidRPr="004B6666">
              <w:rPr>
                <w:rFonts w:ascii="GHEA Grapalat" w:hAnsi="GHEA Grapalat"/>
                <w:bCs/>
                <w:i/>
                <w:sz w:val="14"/>
                <w:szCs w:val="14"/>
                <w:lang w:val="hy-AM"/>
              </w:rPr>
              <w:t>SWIT</w:t>
            </w:r>
          </w:p>
          <w:p w14:paraId="4EEECD09" w14:textId="77777777" w:rsidR="005F56B0" w:rsidRPr="004B6666" w:rsidRDefault="005F56B0" w:rsidP="005F56B0">
            <w:pPr>
              <w:pStyle w:val="ListParagraph"/>
              <w:shd w:val="clear" w:color="auto" w:fill="FFFFFF"/>
              <w:ind w:left="284"/>
              <w:rPr>
                <w:rFonts w:ascii="GHEA Grapalat" w:hAnsi="GHEA Grapalat"/>
                <w:sz w:val="14"/>
                <w:szCs w:val="14"/>
                <w:lang w:val="hy-AM"/>
              </w:rPr>
            </w:pPr>
            <w:r w:rsidRPr="004B6666">
              <w:rPr>
                <w:rFonts w:ascii="GHEA Grapalat" w:hAnsi="GHEA Grapalat" w:cs="Arial"/>
                <w:i/>
                <w:iCs/>
                <w:color w:val="000000"/>
                <w:sz w:val="14"/>
                <w:szCs w:val="14"/>
                <w:shd w:val="clear" w:color="auto" w:fill="FFFFFF"/>
              </w:rPr>
              <w:t>S-2241 + S-7004F</w:t>
            </w:r>
          </w:p>
          <w:p w14:paraId="01E7861E" w14:textId="347C0514"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5F56B0" w14:paraId="5E1D4D55" w14:textId="77777777" w:rsidTr="0008467E">
        <w:trPr>
          <w:trHeight w:val="40"/>
          <w:jc w:val="center"/>
        </w:trPr>
        <w:tc>
          <w:tcPr>
            <w:tcW w:w="984" w:type="dxa"/>
            <w:shd w:val="clear" w:color="auto" w:fill="auto"/>
          </w:tcPr>
          <w:p w14:paraId="26E5E412" w14:textId="76182793"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lastRenderedPageBreak/>
              <w:t>7</w:t>
            </w:r>
          </w:p>
        </w:tc>
        <w:tc>
          <w:tcPr>
            <w:tcW w:w="1430" w:type="dxa"/>
            <w:gridSpan w:val="6"/>
          </w:tcPr>
          <w:p w14:paraId="5C6B5B95" w14:textId="003A979A"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b/>
                <w:sz w:val="16"/>
                <w:szCs w:val="16"/>
              </w:rPr>
              <w:t>Универсальная быстро</w:t>
            </w:r>
            <w:r w:rsidRPr="00FF6AE3">
              <w:rPr>
                <w:rFonts w:ascii="GHEA Grapalat" w:hAnsi="GHEA Grapalat"/>
                <w:b/>
                <w:sz w:val="16"/>
                <w:szCs w:val="16"/>
                <w:lang w:val="hy-AM"/>
              </w:rPr>
              <w:t xml:space="preserve"> </w:t>
            </w:r>
            <w:r w:rsidRPr="00FF6AE3">
              <w:rPr>
                <w:rFonts w:ascii="GHEA Grapalat" w:hAnsi="GHEA Grapalat"/>
                <w:b/>
                <w:sz w:val="16"/>
                <w:szCs w:val="16"/>
              </w:rPr>
              <w:t>съемная площадка для аккумуляторов SONYBP-U</w:t>
            </w:r>
          </w:p>
        </w:tc>
        <w:tc>
          <w:tcPr>
            <w:tcW w:w="697" w:type="dxa"/>
            <w:gridSpan w:val="2"/>
            <w:tcBorders>
              <w:bottom w:val="single" w:sz="8" w:space="0" w:color="auto"/>
            </w:tcBorders>
            <w:shd w:val="clear" w:color="auto" w:fill="auto"/>
          </w:tcPr>
          <w:p w14:paraId="1DA55A31" w14:textId="769394C1"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6B81D553"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EE1D4F3" w14:textId="4372CD8D"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68B35B98"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3CDD705" w14:textId="62168865"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vAlign w:val="center"/>
          </w:tcPr>
          <w:p w14:paraId="75BD368B"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Универсальная быстросъемная площадка для аккумуляторов SONYBP-U</w:t>
            </w:r>
          </w:p>
          <w:p w14:paraId="76E27B1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Предназначена для автономного питания накамерных светильников и мониторов от аккумуляторов SONY BP-U или аналогов. Устанавливается на специализированное крепление, фиксируется двумя винтами. Крепежные винты входят в комплект поставки.</w:t>
            </w:r>
          </w:p>
          <w:p w14:paraId="6999004A" w14:textId="77777777" w:rsidR="005F56B0" w:rsidRPr="00CC53C3" w:rsidRDefault="005F56B0" w:rsidP="005F56B0">
            <w:pPr>
              <w:rPr>
                <w:rFonts w:ascii="GHEA Grapalat" w:hAnsi="GHEA Grapalat" w:cs="Arial"/>
                <w:color w:val="333333"/>
                <w:sz w:val="14"/>
                <w:szCs w:val="14"/>
                <w:shd w:val="clear" w:color="auto" w:fill="FFFFFF"/>
              </w:rPr>
            </w:pPr>
            <w:r w:rsidRPr="00CC53C3">
              <w:rPr>
                <w:rFonts w:ascii="GHEA Grapalat" w:hAnsi="GHEA Grapalat" w:cs="Arial"/>
                <w:color w:val="333333"/>
                <w:sz w:val="14"/>
                <w:szCs w:val="14"/>
                <w:shd w:val="clear" w:color="auto" w:fill="FFFFFF"/>
              </w:rPr>
              <w:t>Размеры: 130×46×16 мм</w:t>
            </w:r>
          </w:p>
          <w:p w14:paraId="2DACF61E" w14:textId="77777777" w:rsidR="005F56B0" w:rsidRPr="00CC53C3" w:rsidRDefault="005F56B0" w:rsidP="005F56B0">
            <w:pPr>
              <w:rPr>
                <w:rFonts w:ascii="GHEA Grapalat" w:hAnsi="GHEA Grapalat" w:cs="Arial"/>
                <w:color w:val="333333"/>
                <w:sz w:val="14"/>
                <w:szCs w:val="14"/>
                <w:shd w:val="clear" w:color="auto" w:fill="FFFFFF"/>
              </w:rPr>
            </w:pPr>
            <w:r w:rsidRPr="00CC53C3">
              <w:rPr>
                <w:rFonts w:ascii="GHEA Grapalat" w:hAnsi="GHEA Grapalat" w:cs="Arial"/>
                <w:color w:val="333333"/>
                <w:sz w:val="14"/>
                <w:szCs w:val="14"/>
                <w:shd w:val="clear" w:color="auto" w:fill="FFFFFF"/>
              </w:rPr>
              <w:t>Совместим с накамерным светильником SWIT S-2241 и аккумулятором SWIT LB-SU-98</w:t>
            </w:r>
          </w:p>
          <w:p w14:paraId="4ABEBDDF" w14:textId="5F6AB191" w:rsidR="005F56B0" w:rsidRPr="00CC53C3" w:rsidRDefault="005F56B0" w:rsidP="005F56B0">
            <w:pPr>
              <w:pStyle w:val="BodyTextIndent2"/>
              <w:widowControl w:val="0"/>
              <w:ind w:firstLine="0"/>
              <w:jc w:val="center"/>
              <w:rPr>
                <w:rFonts w:ascii="GHEA Grapalat" w:hAnsi="GHEA Grapalat"/>
                <w:sz w:val="14"/>
                <w:szCs w:val="14"/>
              </w:rPr>
            </w:pPr>
            <w:r w:rsidRPr="00CC53C3">
              <w:rPr>
                <w:rFonts w:ascii="GHEA Grapalat" w:hAnsi="GHEA Grapalat" w:cs="Arial"/>
                <w:color w:val="333333"/>
                <w:sz w:val="14"/>
                <w:szCs w:val="14"/>
                <w:shd w:val="clear" w:color="auto" w:fill="FFFFFF"/>
              </w:rPr>
              <w:t>/</w:t>
            </w:r>
            <w:r w:rsidRPr="00CC53C3">
              <w:rPr>
                <w:rFonts w:ascii="GHEA Grapalat" w:hAnsi="GHEA Grapalat" w:cs="Arial"/>
                <w:b/>
                <w:color w:val="333333"/>
                <w:sz w:val="14"/>
                <w:szCs w:val="14"/>
                <w:shd w:val="clear" w:color="auto" w:fill="FFFFFF"/>
              </w:rPr>
              <w:t>SWIT S-7004U</w:t>
            </w:r>
            <w:r w:rsidRPr="00CC53C3">
              <w:rPr>
                <w:rFonts w:ascii="GHEA Grapalat" w:hAnsi="GHEA Grapalat" w:cs="Arial"/>
                <w:color w:val="333333"/>
                <w:sz w:val="14"/>
                <w:szCs w:val="14"/>
                <w:shd w:val="clear" w:color="auto" w:fill="FFFFFF"/>
              </w:rPr>
              <w:t xml:space="preserve"> или эквивалент/</w:t>
            </w:r>
          </w:p>
        </w:tc>
        <w:tc>
          <w:tcPr>
            <w:tcW w:w="1973" w:type="dxa"/>
            <w:gridSpan w:val="5"/>
          </w:tcPr>
          <w:p w14:paraId="6F699DB7" w14:textId="77777777" w:rsidR="005F56B0" w:rsidRPr="004B6666" w:rsidRDefault="005F56B0" w:rsidP="005F56B0">
            <w:pPr>
              <w:rPr>
                <w:rFonts w:ascii="GHEA Grapalat" w:hAnsi="GHEA Grapalat"/>
                <w:bCs/>
                <w:sz w:val="14"/>
                <w:szCs w:val="14"/>
              </w:rPr>
            </w:pPr>
            <w:r w:rsidRPr="004B6666">
              <w:rPr>
                <w:rFonts w:ascii="GHEA Grapalat" w:hAnsi="GHEA Grapalat"/>
                <w:bCs/>
                <w:sz w:val="14"/>
                <w:szCs w:val="14"/>
              </w:rPr>
              <w:t>Универсальная быстросъемная площадка для аккумуляторов SONY BP-U</w:t>
            </w:r>
          </w:p>
          <w:p w14:paraId="41D455C3" w14:textId="77777777" w:rsidR="005F56B0" w:rsidRPr="004B6666" w:rsidRDefault="005F56B0" w:rsidP="005F56B0">
            <w:pPr>
              <w:rPr>
                <w:rFonts w:ascii="GHEA Grapalat" w:hAnsi="GHEA Grapalat"/>
                <w:bCs/>
                <w:sz w:val="14"/>
                <w:szCs w:val="14"/>
              </w:rPr>
            </w:pPr>
            <w:r w:rsidRPr="004B6666">
              <w:rPr>
                <w:rFonts w:ascii="GHEA Grapalat" w:hAnsi="GHEA Grapalat"/>
                <w:bCs/>
                <w:sz w:val="14"/>
                <w:szCs w:val="14"/>
              </w:rPr>
              <w:t>Предназначена для автономного питания накамерных светильников и мониторов от аккумуляторов SONY BP-U или аналогов. Устанавливается на специализированное крепление, фиксируется двумя винтами. Крепежные винты входят в комплект поставки.</w:t>
            </w:r>
          </w:p>
          <w:p w14:paraId="09EB036B" w14:textId="77777777" w:rsidR="005F56B0" w:rsidRPr="004B6666" w:rsidRDefault="005F56B0" w:rsidP="005F56B0">
            <w:pPr>
              <w:rPr>
                <w:rFonts w:ascii="GHEA Grapalat" w:hAnsi="GHEA Grapalat" w:cs="Arial"/>
                <w:bCs/>
                <w:color w:val="333333"/>
                <w:sz w:val="14"/>
                <w:szCs w:val="14"/>
                <w:shd w:val="clear" w:color="auto" w:fill="FFFFFF"/>
              </w:rPr>
            </w:pPr>
            <w:r w:rsidRPr="004B6666">
              <w:rPr>
                <w:rFonts w:ascii="GHEA Grapalat" w:hAnsi="GHEA Grapalat" w:cs="Arial"/>
                <w:bCs/>
                <w:color w:val="333333"/>
                <w:sz w:val="14"/>
                <w:szCs w:val="14"/>
                <w:shd w:val="clear" w:color="auto" w:fill="FFFFFF"/>
              </w:rPr>
              <w:t>Размеры: 130×46×16 мм</w:t>
            </w:r>
          </w:p>
          <w:p w14:paraId="17EED0BA" w14:textId="77777777" w:rsidR="005F56B0" w:rsidRPr="004B6666" w:rsidRDefault="005F56B0" w:rsidP="005F56B0">
            <w:pPr>
              <w:jc w:val="center"/>
              <w:rPr>
                <w:rFonts w:ascii="GHEA Grapalat" w:hAnsi="GHEA Grapalat" w:cs="Arial"/>
                <w:bCs/>
                <w:color w:val="333333"/>
                <w:sz w:val="14"/>
                <w:szCs w:val="14"/>
                <w:shd w:val="clear" w:color="auto" w:fill="FFFFFF"/>
              </w:rPr>
            </w:pPr>
            <w:r w:rsidRPr="004B6666">
              <w:rPr>
                <w:rFonts w:ascii="GHEA Grapalat" w:hAnsi="GHEA Grapalat" w:cs="Arial"/>
                <w:bCs/>
                <w:color w:val="333333"/>
                <w:sz w:val="14"/>
                <w:szCs w:val="14"/>
                <w:shd w:val="clear" w:color="auto" w:fill="FFFFFF"/>
              </w:rPr>
              <w:t>Совместим с накамерным светильником SWIT S-2241 и аккумулятором SWIT LB-SU-98</w:t>
            </w:r>
          </w:p>
          <w:p w14:paraId="3FCA3388"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bCs/>
                <w:color w:val="333333"/>
                <w:sz w:val="14"/>
                <w:szCs w:val="14"/>
                <w:shd w:val="clear" w:color="auto" w:fill="FFFFFF"/>
                <w:lang w:val="en-US"/>
              </w:rPr>
              <w:t>SWIT S-7004U</w:t>
            </w:r>
          </w:p>
          <w:p w14:paraId="4B27B894" w14:textId="77777777" w:rsidR="005F56B0" w:rsidRPr="004B6666" w:rsidRDefault="005F56B0" w:rsidP="005F56B0">
            <w:pPr>
              <w:jc w:val="center"/>
              <w:rPr>
                <w:rFonts w:ascii="GHEA Grapalat" w:hAnsi="GHEA Grapalat"/>
                <w:bCs/>
                <w:i/>
                <w:sz w:val="14"/>
                <w:szCs w:val="14"/>
                <w:lang w:val="hy-AM"/>
              </w:rPr>
            </w:pPr>
            <w:r w:rsidRPr="004B6666">
              <w:rPr>
                <w:rFonts w:ascii="GHEA Grapalat" w:hAnsi="GHEA Grapalat"/>
                <w:bCs/>
                <w:i/>
                <w:sz w:val="14"/>
                <w:szCs w:val="14"/>
                <w:lang w:val="hy-AM"/>
              </w:rPr>
              <w:t>SWIT</w:t>
            </w:r>
          </w:p>
          <w:p w14:paraId="1286F2CD" w14:textId="4DE0ED3E" w:rsidR="005F56B0" w:rsidRPr="00172194" w:rsidRDefault="005F56B0" w:rsidP="005F56B0">
            <w:pPr>
              <w:pStyle w:val="BodyTextIndent2"/>
              <w:widowControl w:val="0"/>
              <w:ind w:firstLine="0"/>
              <w:jc w:val="center"/>
              <w:rPr>
                <w:rFonts w:ascii="GHEA Grapalat" w:hAnsi="GHEA Grapalat"/>
                <w:sz w:val="16"/>
                <w:szCs w:val="16"/>
                <w:lang w:val="en-US"/>
              </w:rPr>
            </w:pPr>
            <w:r w:rsidRPr="00744706">
              <w:rPr>
                <w:rFonts w:ascii="GHEA Grapalat" w:hAnsi="GHEA Grapalat" w:cs="Arial"/>
                <w:bCs/>
                <w:i/>
                <w:color w:val="333333"/>
                <w:sz w:val="14"/>
                <w:szCs w:val="14"/>
                <w:shd w:val="clear" w:color="auto" w:fill="FFFFFF"/>
                <w:lang w:val="en-US"/>
              </w:rPr>
              <w:t>S-7004U</w:t>
            </w:r>
          </w:p>
        </w:tc>
      </w:tr>
      <w:tr w:rsidR="005F56B0" w:rsidRPr="00172194" w14:paraId="42D28672" w14:textId="77777777" w:rsidTr="0008467E">
        <w:trPr>
          <w:trHeight w:val="40"/>
          <w:jc w:val="center"/>
        </w:trPr>
        <w:tc>
          <w:tcPr>
            <w:tcW w:w="984" w:type="dxa"/>
            <w:shd w:val="clear" w:color="auto" w:fill="auto"/>
          </w:tcPr>
          <w:p w14:paraId="5C5BF4AD" w14:textId="34120BDF"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t>8</w:t>
            </w:r>
          </w:p>
        </w:tc>
        <w:tc>
          <w:tcPr>
            <w:tcW w:w="1430" w:type="dxa"/>
            <w:gridSpan w:val="6"/>
          </w:tcPr>
          <w:p w14:paraId="4EC68895" w14:textId="609D49D6"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cs="Tahoma"/>
                <w:b/>
                <w:i/>
                <w:iCs/>
                <w:sz w:val="16"/>
                <w:szCs w:val="16"/>
                <w:lang w:val="hy-AM"/>
              </w:rPr>
              <w:t xml:space="preserve">Аккумуляторная батарея типа Sony </w:t>
            </w:r>
            <w:r w:rsidRPr="00FF6AE3">
              <w:rPr>
                <w:rFonts w:ascii="GHEA Grapalat" w:hAnsi="GHEA Grapalat"/>
                <w:b/>
                <w:sz w:val="16"/>
                <w:szCs w:val="16"/>
                <w:lang w:val="hy-AM"/>
              </w:rPr>
              <w:t xml:space="preserve">NP-F для DV видеокамер </w:t>
            </w:r>
            <w:r w:rsidRPr="00FF6AE3">
              <w:rPr>
                <w:rFonts w:ascii="GHEA Grapalat" w:hAnsi="GHEA Grapalat"/>
                <w:b/>
                <w:sz w:val="16"/>
                <w:szCs w:val="16"/>
                <w:lang w:val="hy-AM"/>
              </w:rPr>
              <w:lastRenderedPageBreak/>
              <w:t>SONY серии L</w:t>
            </w:r>
          </w:p>
        </w:tc>
        <w:tc>
          <w:tcPr>
            <w:tcW w:w="697" w:type="dxa"/>
            <w:gridSpan w:val="2"/>
            <w:tcBorders>
              <w:bottom w:val="single" w:sz="8" w:space="0" w:color="auto"/>
            </w:tcBorders>
            <w:shd w:val="clear" w:color="auto" w:fill="auto"/>
          </w:tcPr>
          <w:p w14:paraId="3172A002" w14:textId="667AD097"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lastRenderedPageBreak/>
              <w:t>шт</w:t>
            </w:r>
          </w:p>
        </w:tc>
        <w:tc>
          <w:tcPr>
            <w:tcW w:w="826" w:type="dxa"/>
            <w:gridSpan w:val="3"/>
            <w:tcBorders>
              <w:top w:val="single" w:sz="2" w:space="0" w:color="auto"/>
              <w:left w:val="single" w:sz="2" w:space="0" w:color="auto"/>
              <w:bottom w:val="single" w:sz="2" w:space="0" w:color="auto"/>
              <w:right w:val="single" w:sz="2" w:space="0" w:color="auto"/>
            </w:tcBorders>
          </w:tcPr>
          <w:p w14:paraId="15714B70"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3667D1F1" w14:textId="422DD4AD"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47EDE49D"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0C68419E" w14:textId="3D280069"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tcPr>
          <w:p w14:paraId="0CE1D601" w14:textId="77777777" w:rsidR="005F56B0" w:rsidRPr="00CC53C3" w:rsidRDefault="005F56B0" w:rsidP="005F56B0">
            <w:pPr>
              <w:jc w:val="center"/>
              <w:rPr>
                <w:rFonts w:ascii="GHEA Grapalat" w:hAnsi="GHEA Grapalat"/>
                <w:b/>
                <w:bCs/>
                <w:i/>
                <w:sz w:val="14"/>
                <w:szCs w:val="14"/>
                <w:lang w:val="hy-AM"/>
              </w:rPr>
            </w:pPr>
            <w:r w:rsidRPr="00CC53C3">
              <w:rPr>
                <w:rFonts w:ascii="GHEA Grapalat" w:hAnsi="GHEA Grapalat" w:cs="Tahoma"/>
                <w:b/>
                <w:i/>
                <w:iCs/>
                <w:sz w:val="14"/>
                <w:szCs w:val="14"/>
                <w:lang w:val="hy-AM"/>
              </w:rPr>
              <w:t xml:space="preserve">Аккумуляторная батарея типаSony </w:t>
            </w:r>
            <w:r w:rsidRPr="00CC53C3">
              <w:rPr>
                <w:rFonts w:ascii="GHEA Grapalat" w:hAnsi="GHEA Grapalat"/>
                <w:b/>
                <w:sz w:val="14"/>
                <w:szCs w:val="14"/>
                <w:lang w:val="hy-AM"/>
              </w:rPr>
              <w:t>NP-Fдля DV видеокамер SONY серии L</w:t>
            </w:r>
          </w:p>
          <w:p w14:paraId="4EDB9F42" w14:textId="77777777" w:rsidR="005F56B0" w:rsidRPr="00CC53C3" w:rsidRDefault="005F56B0" w:rsidP="005F56B0">
            <w:pPr>
              <w:jc w:val="center"/>
              <w:rPr>
                <w:rFonts w:ascii="GHEA Grapalat" w:hAnsi="GHEA Grapalat"/>
                <w:b/>
                <w:bCs/>
                <w:i/>
                <w:sz w:val="14"/>
                <w:szCs w:val="14"/>
                <w:lang w:val="hy-AM"/>
              </w:rPr>
            </w:pPr>
          </w:p>
          <w:p w14:paraId="5A7977F9" w14:textId="77777777" w:rsidR="005F56B0" w:rsidRPr="00CC53C3" w:rsidRDefault="005F56B0" w:rsidP="005F56B0">
            <w:pPr>
              <w:rPr>
                <w:rFonts w:ascii="GHEA Grapalat" w:hAnsi="GHEA Grapalat"/>
                <w:b/>
                <w:bCs/>
                <w:i/>
                <w:sz w:val="14"/>
                <w:szCs w:val="14"/>
              </w:rPr>
            </w:pPr>
            <w:r w:rsidRPr="00CC53C3">
              <w:rPr>
                <w:rFonts w:ascii="GHEA Grapalat" w:hAnsi="GHEA Grapalat"/>
                <w:b/>
                <w:bCs/>
                <w:i/>
                <w:sz w:val="14"/>
                <w:szCs w:val="14"/>
                <w:lang w:val="hy-AM"/>
              </w:rPr>
              <w:t xml:space="preserve">Должен быть совместим </w:t>
            </w:r>
            <w:r w:rsidRPr="00CC53C3">
              <w:rPr>
                <w:rFonts w:ascii="GHEA Grapalat" w:hAnsi="GHEA Grapalat"/>
                <w:b/>
                <w:bCs/>
                <w:i/>
                <w:sz w:val="14"/>
                <w:szCs w:val="14"/>
                <w:lang w:val="hy-AM"/>
              </w:rPr>
              <w:lastRenderedPageBreak/>
              <w:t>со всеми камерами, использующими аккумуляторы Sony NP-F.</w:t>
            </w:r>
            <w:r w:rsidRPr="00CC53C3">
              <w:rPr>
                <w:rFonts w:ascii="GHEA Grapalat" w:hAnsi="GHEA Grapalat" w:cs="Tahoma"/>
                <w:b/>
                <w:i/>
                <w:iCs/>
                <w:sz w:val="14"/>
                <w:szCs w:val="14"/>
                <w:lang w:val="hy-AM"/>
              </w:rPr>
              <w:t xml:space="preserve">Аккумуляторная батарея </w:t>
            </w:r>
            <w:r w:rsidRPr="00CC53C3">
              <w:rPr>
                <w:rFonts w:ascii="GHEA Grapalat" w:hAnsi="GHEA Grapalat"/>
                <w:b/>
                <w:bCs/>
                <w:i/>
                <w:sz w:val="14"/>
                <w:szCs w:val="14"/>
                <w:lang w:val="hy-AM"/>
              </w:rPr>
              <w:t>передает цифровую информацию совместимым камерам и отображает информацию об оставшемся заряде в видоискателе камеры</w:t>
            </w:r>
            <w:r w:rsidRPr="00CC53C3">
              <w:rPr>
                <w:rFonts w:ascii="GHEA Grapalat" w:hAnsi="GHEA Grapalat"/>
                <w:b/>
                <w:bCs/>
                <w:i/>
                <w:sz w:val="14"/>
                <w:szCs w:val="14"/>
              </w:rPr>
              <w:t>. Максимальная мощность от полюсного выходного разъёма составляет 31 Вт, 4,4 А.</w:t>
            </w:r>
          </w:p>
          <w:p w14:paraId="00FC72DD" w14:textId="77777777" w:rsidR="005F56B0" w:rsidRPr="00CC53C3" w:rsidRDefault="005F56B0" w:rsidP="005F56B0">
            <w:pPr>
              <w:jc w:val="center"/>
              <w:rPr>
                <w:rFonts w:ascii="GHEA Grapalat" w:hAnsi="GHEA Grapalat"/>
                <w:b/>
                <w:bCs/>
                <w:i/>
                <w:sz w:val="14"/>
                <w:szCs w:val="14"/>
                <w:lang w:val="hy-AM"/>
              </w:rPr>
            </w:pPr>
            <w:r w:rsidRPr="00CC53C3">
              <w:rPr>
                <w:rFonts w:ascii="GHEA Grapalat" w:hAnsi="GHEA Grapalat"/>
                <w:b/>
                <w:bCs/>
                <w:i/>
                <w:sz w:val="14"/>
                <w:szCs w:val="14"/>
                <w:lang w:val="hy-AM"/>
              </w:rPr>
              <w:t>Технические характеристики</w:t>
            </w:r>
          </w:p>
          <w:p w14:paraId="6FCF2EDF"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ru-RU"/>
              </w:rPr>
              <w:t>Типкрепления</w:t>
            </w:r>
            <w:r w:rsidRPr="00CC53C3">
              <w:rPr>
                <w:rFonts w:ascii="GHEA Grapalat" w:hAnsi="GHEA Grapalat"/>
                <w:bCs/>
                <w:sz w:val="14"/>
                <w:szCs w:val="14"/>
              </w:rPr>
              <w:t xml:space="preserve">: </w:t>
            </w:r>
            <w:r w:rsidRPr="00CC53C3">
              <w:rPr>
                <w:rFonts w:ascii="GHEA Grapalat" w:hAnsi="GHEA Grapalat"/>
                <w:b/>
                <w:sz w:val="14"/>
                <w:szCs w:val="14"/>
                <w:lang w:val="hy-AM"/>
              </w:rPr>
              <w:t>Sony NP-F L-Series</w:t>
            </w:r>
          </w:p>
          <w:p w14:paraId="7A460FC1"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hy-AM"/>
              </w:rPr>
              <w:t>Химия</w:t>
            </w:r>
            <w:r w:rsidRPr="00CC53C3">
              <w:rPr>
                <w:rFonts w:ascii="GHEA Grapalat" w:hAnsi="GHEA Grapalat"/>
                <w:bCs/>
                <w:sz w:val="14"/>
                <w:szCs w:val="14"/>
                <w:lang w:val="ru-RU"/>
              </w:rPr>
              <w:t>:</w:t>
            </w:r>
            <w:r w:rsidRPr="00CC53C3">
              <w:rPr>
                <w:rFonts w:ascii="GHEA Grapalat" w:hAnsi="GHEA Grapalat"/>
                <w:bCs/>
                <w:sz w:val="14"/>
                <w:szCs w:val="14"/>
                <w:lang w:val="hy-AM"/>
              </w:rPr>
              <w:t xml:space="preserve"> литий-ионная </w:t>
            </w:r>
          </w:p>
          <w:p w14:paraId="6CD75652"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hy-AM"/>
              </w:rPr>
              <w:t xml:space="preserve">Емкость: не менее </w:t>
            </w:r>
            <w:r w:rsidRPr="00CC53C3">
              <w:rPr>
                <w:rFonts w:ascii="GHEA Grapalat" w:hAnsi="GHEA Grapalat"/>
                <w:bCs/>
                <w:sz w:val="14"/>
                <w:szCs w:val="14"/>
                <w:lang w:val="ru-RU"/>
              </w:rPr>
              <w:t>4</w:t>
            </w:r>
            <w:r w:rsidRPr="00CC53C3">
              <w:rPr>
                <w:rFonts w:ascii="GHEA Grapalat" w:hAnsi="GHEA Grapalat"/>
                <w:bCs/>
                <w:sz w:val="14"/>
                <w:szCs w:val="14"/>
                <w:lang w:val="hy-AM"/>
              </w:rPr>
              <w:t>,</w:t>
            </w:r>
            <w:r w:rsidRPr="00CC53C3">
              <w:rPr>
                <w:rFonts w:ascii="GHEA Grapalat" w:hAnsi="GHEA Grapalat"/>
                <w:bCs/>
                <w:sz w:val="14"/>
                <w:szCs w:val="14"/>
                <w:lang w:val="ru-RU"/>
              </w:rPr>
              <w:t>4Ач</w:t>
            </w:r>
            <w:r w:rsidRPr="00CC53C3">
              <w:rPr>
                <w:rFonts w:ascii="GHEA Grapalat" w:hAnsi="GHEA Grapalat"/>
                <w:bCs/>
                <w:sz w:val="14"/>
                <w:szCs w:val="14"/>
                <w:lang w:val="hy-AM"/>
              </w:rPr>
              <w:t xml:space="preserve">, </w:t>
            </w:r>
            <w:r w:rsidRPr="00CC53C3">
              <w:rPr>
                <w:rFonts w:ascii="GHEA Grapalat" w:hAnsi="GHEA Grapalat"/>
                <w:bCs/>
                <w:sz w:val="14"/>
                <w:szCs w:val="14"/>
                <w:lang w:val="ru-RU"/>
              </w:rPr>
              <w:t>31</w:t>
            </w:r>
            <w:r w:rsidRPr="00CC53C3">
              <w:rPr>
                <w:rFonts w:ascii="GHEA Grapalat" w:hAnsi="GHEA Grapalat"/>
                <w:bCs/>
                <w:sz w:val="14"/>
                <w:szCs w:val="14"/>
                <w:lang w:val="hy-AM"/>
              </w:rPr>
              <w:t xml:space="preserve"> Втч</w:t>
            </w:r>
          </w:p>
          <w:p w14:paraId="1C1787B2"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hy-AM"/>
              </w:rPr>
              <w:t xml:space="preserve">Номинальное напряжение: </w:t>
            </w:r>
            <w:r w:rsidRPr="00CC53C3">
              <w:rPr>
                <w:rFonts w:ascii="GHEA Grapalat" w:hAnsi="GHEA Grapalat"/>
                <w:bCs/>
                <w:sz w:val="14"/>
                <w:szCs w:val="14"/>
                <w:lang w:val="ru-RU"/>
              </w:rPr>
              <w:t>7</w:t>
            </w:r>
            <w:r w:rsidRPr="00CC53C3">
              <w:rPr>
                <w:rFonts w:ascii="GHEA Grapalat" w:hAnsi="GHEA Grapalat"/>
                <w:bCs/>
                <w:sz w:val="14"/>
                <w:szCs w:val="14"/>
                <w:lang w:val="hy-AM"/>
              </w:rPr>
              <w:t>,</w:t>
            </w:r>
            <w:r w:rsidRPr="00CC53C3">
              <w:rPr>
                <w:rFonts w:ascii="GHEA Grapalat" w:hAnsi="GHEA Grapalat"/>
                <w:bCs/>
                <w:sz w:val="14"/>
                <w:szCs w:val="14"/>
                <w:lang w:val="ru-RU"/>
              </w:rPr>
              <w:t>2</w:t>
            </w:r>
            <w:r w:rsidRPr="00CC53C3">
              <w:rPr>
                <w:rFonts w:ascii="GHEA Grapalat" w:hAnsi="GHEA Grapalat"/>
                <w:bCs/>
                <w:sz w:val="14"/>
                <w:szCs w:val="14"/>
                <w:lang w:val="hy-AM"/>
              </w:rPr>
              <w:t xml:space="preserve"> В</w:t>
            </w:r>
          </w:p>
          <w:p w14:paraId="4DBD6D89" w14:textId="77777777" w:rsidR="005F56B0" w:rsidRPr="00CC53C3" w:rsidRDefault="005F56B0" w:rsidP="005F56B0">
            <w:pPr>
              <w:rPr>
                <w:rFonts w:ascii="GHEA Grapalat" w:hAnsi="GHEA Grapalat"/>
                <w:b/>
                <w:bCs/>
                <w:sz w:val="14"/>
                <w:szCs w:val="14"/>
                <w:lang w:val="hy-AM"/>
              </w:rPr>
            </w:pPr>
            <w:r w:rsidRPr="00CC53C3">
              <w:rPr>
                <w:rFonts w:ascii="GHEA Grapalat" w:hAnsi="GHEA Grapalat"/>
                <w:b/>
                <w:bCs/>
                <w:sz w:val="14"/>
                <w:szCs w:val="14"/>
                <w:lang w:val="hy-AM"/>
              </w:rPr>
              <w:t>Максимальная выходная мощность</w:t>
            </w:r>
          </w:p>
          <w:p w14:paraId="7720119C"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ru-RU"/>
              </w:rPr>
              <w:t>Всего</w:t>
            </w:r>
            <w:r w:rsidRPr="00CC53C3">
              <w:rPr>
                <w:rFonts w:ascii="GHEA Grapalat" w:hAnsi="GHEA Grapalat"/>
                <w:bCs/>
                <w:sz w:val="14"/>
                <w:szCs w:val="14"/>
                <w:lang w:val="hy-AM"/>
              </w:rPr>
              <w:t xml:space="preserve">: не менее </w:t>
            </w:r>
            <w:r w:rsidRPr="00CC53C3">
              <w:rPr>
                <w:rFonts w:ascii="GHEA Grapalat" w:hAnsi="GHEA Grapalat"/>
                <w:bCs/>
                <w:sz w:val="14"/>
                <w:szCs w:val="14"/>
                <w:lang w:val="ru-RU"/>
              </w:rPr>
              <w:t>30</w:t>
            </w:r>
            <w:r w:rsidRPr="00CC53C3">
              <w:rPr>
                <w:rFonts w:ascii="GHEA Grapalat" w:hAnsi="GHEA Grapalat"/>
                <w:bCs/>
                <w:sz w:val="14"/>
                <w:szCs w:val="14"/>
                <w:lang w:val="hy-AM"/>
              </w:rPr>
              <w:t xml:space="preserve"> Вт</w:t>
            </w:r>
            <w:r w:rsidRPr="00CC53C3">
              <w:rPr>
                <w:rFonts w:ascii="GHEA Grapalat" w:hAnsi="GHEA Grapalat"/>
                <w:bCs/>
                <w:sz w:val="14"/>
                <w:szCs w:val="14"/>
                <w:lang w:val="ru-RU"/>
              </w:rPr>
              <w:t>, 4А</w:t>
            </w:r>
          </w:p>
          <w:p w14:paraId="24507CA5"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hy-AM"/>
              </w:rPr>
              <w:t xml:space="preserve">Электроды: не менее </w:t>
            </w:r>
            <w:r w:rsidRPr="00CC53C3">
              <w:rPr>
                <w:rFonts w:ascii="GHEA Grapalat" w:hAnsi="GHEA Grapalat"/>
                <w:bCs/>
                <w:sz w:val="14"/>
                <w:szCs w:val="14"/>
                <w:lang w:val="ru-RU"/>
              </w:rPr>
              <w:t>30</w:t>
            </w:r>
            <w:r w:rsidRPr="00CC53C3">
              <w:rPr>
                <w:rFonts w:ascii="GHEA Grapalat" w:hAnsi="GHEA Grapalat"/>
                <w:bCs/>
                <w:sz w:val="14"/>
                <w:szCs w:val="14"/>
                <w:lang w:val="hy-AM"/>
              </w:rPr>
              <w:t xml:space="preserve"> Вт</w:t>
            </w:r>
            <w:r w:rsidRPr="00CC53C3">
              <w:rPr>
                <w:rFonts w:ascii="GHEA Grapalat" w:hAnsi="GHEA Grapalat"/>
                <w:bCs/>
                <w:sz w:val="14"/>
                <w:szCs w:val="14"/>
                <w:lang w:val="ru-RU"/>
              </w:rPr>
              <w:t>, 4А</w:t>
            </w:r>
          </w:p>
          <w:p w14:paraId="3ECA79DE" w14:textId="77777777" w:rsidR="005F56B0" w:rsidRPr="00CC53C3"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CC53C3">
              <w:rPr>
                <w:rFonts w:ascii="GHEA Grapalat" w:hAnsi="GHEA Grapalat"/>
                <w:bCs/>
                <w:sz w:val="14"/>
                <w:szCs w:val="14"/>
                <w:lang w:val="hy-AM"/>
              </w:rPr>
              <w:t>Максимальная мощность от полюсного выходного разъёма: 30 Вт, 4 А.</w:t>
            </w:r>
          </w:p>
          <w:p w14:paraId="78B20EC4" w14:textId="77777777" w:rsidR="005F56B0" w:rsidRPr="00CC53C3" w:rsidRDefault="005F56B0" w:rsidP="005F56B0">
            <w:pPr>
              <w:ind w:left="90"/>
              <w:rPr>
                <w:rFonts w:ascii="GHEA Grapalat" w:hAnsi="GHEA Grapalat"/>
                <w:bCs/>
                <w:sz w:val="14"/>
                <w:szCs w:val="14"/>
              </w:rPr>
            </w:pPr>
            <w:r w:rsidRPr="00CC53C3">
              <w:rPr>
                <w:rFonts w:ascii="GHEA Grapalat" w:hAnsi="GHEA Grapalat"/>
                <w:bCs/>
                <w:sz w:val="14"/>
                <w:szCs w:val="14"/>
              </w:rPr>
              <w:t>Размеры (Ш х В х Г): не более 71 х 39 х 70 мм</w:t>
            </w:r>
          </w:p>
          <w:p w14:paraId="16A9F110" w14:textId="61ED5C3A"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b/>
                <w:sz w:val="14"/>
                <w:szCs w:val="14"/>
                <w:lang w:val="hy-AM"/>
              </w:rPr>
              <w:t xml:space="preserve"> SWIT S-</w:t>
            </w:r>
            <w:r w:rsidRPr="00CC53C3">
              <w:rPr>
                <w:rFonts w:ascii="GHEA Grapalat" w:hAnsi="GHEA Grapalat"/>
                <w:b/>
                <w:sz w:val="14"/>
                <w:szCs w:val="14"/>
              </w:rPr>
              <w:t>8770</w:t>
            </w:r>
            <w:r w:rsidRPr="00CC53C3">
              <w:rPr>
                <w:rFonts w:ascii="GHEA Grapalat" w:hAnsi="GHEA Grapalat"/>
                <w:sz w:val="14"/>
                <w:szCs w:val="14"/>
              </w:rPr>
              <w:t>илиэквивалент</w:t>
            </w:r>
            <w:r w:rsidRPr="00CC53C3">
              <w:rPr>
                <w:rFonts w:ascii="GHEA Grapalat" w:hAnsi="GHEA Grapalat"/>
                <w:sz w:val="14"/>
                <w:szCs w:val="14"/>
                <w:lang w:val="hy-AM"/>
              </w:rPr>
              <w:t>/</w:t>
            </w:r>
          </w:p>
        </w:tc>
        <w:tc>
          <w:tcPr>
            <w:tcW w:w="1973" w:type="dxa"/>
            <w:gridSpan w:val="5"/>
          </w:tcPr>
          <w:p w14:paraId="156AA6ED" w14:textId="77777777" w:rsidR="005F56B0" w:rsidRPr="004B6666" w:rsidRDefault="005F56B0" w:rsidP="005F56B0">
            <w:pPr>
              <w:rPr>
                <w:rFonts w:ascii="GHEA Grapalat" w:hAnsi="GHEA Grapalat"/>
                <w:bCs/>
                <w:sz w:val="14"/>
                <w:szCs w:val="14"/>
                <w:lang w:val="hy-AM"/>
              </w:rPr>
            </w:pPr>
            <w:r w:rsidRPr="004B6666">
              <w:rPr>
                <w:rFonts w:ascii="GHEA Grapalat" w:hAnsi="GHEA Grapalat" w:cs="Tahoma"/>
                <w:bCs/>
                <w:sz w:val="14"/>
                <w:szCs w:val="14"/>
                <w:lang w:val="hy-AM"/>
              </w:rPr>
              <w:lastRenderedPageBreak/>
              <w:t xml:space="preserve">Аккумуляторная батарея типаSony </w:t>
            </w:r>
            <w:r w:rsidRPr="004B6666">
              <w:rPr>
                <w:rFonts w:ascii="GHEA Grapalat" w:hAnsi="GHEA Grapalat"/>
                <w:bCs/>
                <w:sz w:val="14"/>
                <w:szCs w:val="14"/>
                <w:lang w:val="hy-AM"/>
              </w:rPr>
              <w:t>NP-F для DV видеокамер SONY серии L</w:t>
            </w:r>
          </w:p>
          <w:p w14:paraId="37928FC4" w14:textId="77777777" w:rsidR="005F56B0" w:rsidRPr="004B6666" w:rsidRDefault="005F56B0" w:rsidP="005F56B0">
            <w:pPr>
              <w:rPr>
                <w:rFonts w:ascii="GHEA Grapalat" w:hAnsi="GHEA Grapalat"/>
                <w:bCs/>
                <w:sz w:val="14"/>
                <w:szCs w:val="14"/>
                <w:lang w:val="hy-AM"/>
              </w:rPr>
            </w:pPr>
          </w:p>
          <w:p w14:paraId="0CA2187D" w14:textId="77777777" w:rsidR="005F56B0" w:rsidRPr="004B6666" w:rsidRDefault="005F56B0" w:rsidP="005F56B0">
            <w:pPr>
              <w:rPr>
                <w:rFonts w:ascii="GHEA Grapalat" w:hAnsi="GHEA Grapalat"/>
                <w:bCs/>
                <w:sz w:val="14"/>
                <w:szCs w:val="14"/>
              </w:rPr>
            </w:pPr>
            <w:r w:rsidRPr="004B6666">
              <w:rPr>
                <w:rFonts w:ascii="GHEA Grapalat" w:hAnsi="GHEA Grapalat"/>
                <w:bCs/>
                <w:sz w:val="14"/>
                <w:szCs w:val="14"/>
                <w:lang w:val="hy-AM"/>
              </w:rPr>
              <w:t xml:space="preserve">Должен быть совместим со всеми камерами, </w:t>
            </w:r>
            <w:r w:rsidRPr="004B6666">
              <w:rPr>
                <w:rFonts w:ascii="GHEA Grapalat" w:hAnsi="GHEA Grapalat"/>
                <w:bCs/>
                <w:sz w:val="14"/>
                <w:szCs w:val="14"/>
                <w:lang w:val="hy-AM"/>
              </w:rPr>
              <w:lastRenderedPageBreak/>
              <w:t>использующими аккумуляторы Sony NP-F.</w:t>
            </w:r>
            <w:r w:rsidRPr="004B6666">
              <w:rPr>
                <w:rFonts w:ascii="GHEA Grapalat" w:hAnsi="GHEA Grapalat" w:cs="Tahoma"/>
                <w:bCs/>
                <w:sz w:val="14"/>
                <w:szCs w:val="14"/>
                <w:lang w:val="hy-AM"/>
              </w:rPr>
              <w:t xml:space="preserve">Аккумуляторная батарея </w:t>
            </w:r>
            <w:r w:rsidRPr="004B6666">
              <w:rPr>
                <w:rFonts w:ascii="GHEA Grapalat" w:hAnsi="GHEA Grapalat"/>
                <w:bCs/>
                <w:sz w:val="14"/>
                <w:szCs w:val="14"/>
                <w:lang w:val="hy-AM"/>
              </w:rPr>
              <w:t>передает цифровую информацию совместимым камерам и отображает информацию об оставшемся заряде в видоискателе камеры</w:t>
            </w:r>
            <w:r w:rsidRPr="004B6666">
              <w:rPr>
                <w:rFonts w:ascii="GHEA Grapalat" w:hAnsi="GHEA Grapalat"/>
                <w:bCs/>
                <w:sz w:val="14"/>
                <w:szCs w:val="14"/>
              </w:rPr>
              <w:t>. Максимальная мощность от полюсного выходного разъёма составляет 31 Вт, 4,4 А.</w:t>
            </w:r>
          </w:p>
          <w:p w14:paraId="4192356C" w14:textId="77777777" w:rsidR="005F56B0" w:rsidRPr="004B6666" w:rsidRDefault="005F56B0" w:rsidP="005F56B0">
            <w:pPr>
              <w:rPr>
                <w:rFonts w:ascii="GHEA Grapalat" w:hAnsi="GHEA Grapalat"/>
                <w:bCs/>
                <w:sz w:val="14"/>
                <w:szCs w:val="14"/>
                <w:lang w:val="hy-AM"/>
              </w:rPr>
            </w:pPr>
            <w:r w:rsidRPr="004B6666">
              <w:rPr>
                <w:rFonts w:ascii="GHEA Grapalat" w:hAnsi="GHEA Grapalat"/>
                <w:bCs/>
                <w:sz w:val="14"/>
                <w:szCs w:val="14"/>
                <w:lang w:val="hy-AM"/>
              </w:rPr>
              <w:t>Технические характеристики</w:t>
            </w:r>
          </w:p>
          <w:p w14:paraId="21184B0D"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rPr>
              <w:t xml:space="preserve">Типкрепления: </w:t>
            </w:r>
            <w:r w:rsidRPr="004B6666">
              <w:rPr>
                <w:rFonts w:ascii="GHEA Grapalat" w:hAnsi="GHEA Grapalat"/>
                <w:bCs/>
                <w:sz w:val="14"/>
                <w:szCs w:val="14"/>
                <w:lang w:val="hy-AM"/>
              </w:rPr>
              <w:t>Sony NP-F L-Series</w:t>
            </w:r>
          </w:p>
          <w:p w14:paraId="3C03EAE5"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lang w:val="hy-AM"/>
              </w:rPr>
              <w:t>Химия</w:t>
            </w:r>
            <w:r w:rsidRPr="004B6666">
              <w:rPr>
                <w:rFonts w:ascii="GHEA Grapalat" w:hAnsi="GHEA Grapalat"/>
                <w:bCs/>
                <w:sz w:val="14"/>
                <w:szCs w:val="14"/>
              </w:rPr>
              <w:t>:</w:t>
            </w:r>
            <w:r w:rsidRPr="004B6666">
              <w:rPr>
                <w:rFonts w:ascii="GHEA Grapalat" w:hAnsi="GHEA Grapalat"/>
                <w:bCs/>
                <w:sz w:val="14"/>
                <w:szCs w:val="14"/>
                <w:lang w:val="hy-AM"/>
              </w:rPr>
              <w:t xml:space="preserve"> литий-ионная</w:t>
            </w:r>
          </w:p>
          <w:p w14:paraId="7D571D5E"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lang w:val="hy-AM"/>
              </w:rPr>
              <w:t xml:space="preserve">Емкость: не менее </w:t>
            </w:r>
            <w:r w:rsidRPr="004B6666">
              <w:rPr>
                <w:rFonts w:ascii="GHEA Grapalat" w:hAnsi="GHEA Grapalat"/>
                <w:bCs/>
                <w:sz w:val="14"/>
                <w:szCs w:val="14"/>
              </w:rPr>
              <w:t>4</w:t>
            </w:r>
            <w:r w:rsidRPr="004B6666">
              <w:rPr>
                <w:rFonts w:ascii="GHEA Grapalat" w:hAnsi="GHEA Grapalat"/>
                <w:bCs/>
                <w:sz w:val="14"/>
                <w:szCs w:val="14"/>
                <w:lang w:val="hy-AM"/>
              </w:rPr>
              <w:t>,</w:t>
            </w:r>
            <w:r w:rsidRPr="004B6666">
              <w:rPr>
                <w:rFonts w:ascii="GHEA Grapalat" w:hAnsi="GHEA Grapalat"/>
                <w:bCs/>
                <w:sz w:val="14"/>
                <w:szCs w:val="14"/>
              </w:rPr>
              <w:t>4Ач</w:t>
            </w:r>
            <w:r w:rsidRPr="004B6666">
              <w:rPr>
                <w:rFonts w:ascii="GHEA Grapalat" w:hAnsi="GHEA Grapalat"/>
                <w:bCs/>
                <w:sz w:val="14"/>
                <w:szCs w:val="14"/>
                <w:lang w:val="hy-AM"/>
              </w:rPr>
              <w:t xml:space="preserve">, </w:t>
            </w:r>
            <w:r w:rsidRPr="004B6666">
              <w:rPr>
                <w:rFonts w:ascii="GHEA Grapalat" w:hAnsi="GHEA Grapalat"/>
                <w:bCs/>
                <w:sz w:val="14"/>
                <w:szCs w:val="14"/>
              </w:rPr>
              <w:t>31</w:t>
            </w:r>
            <w:r w:rsidRPr="004B6666">
              <w:rPr>
                <w:rFonts w:ascii="GHEA Grapalat" w:hAnsi="GHEA Grapalat"/>
                <w:bCs/>
                <w:sz w:val="14"/>
                <w:szCs w:val="14"/>
                <w:lang w:val="hy-AM"/>
              </w:rPr>
              <w:t xml:space="preserve"> Втч</w:t>
            </w:r>
          </w:p>
          <w:p w14:paraId="120E989C"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lang w:val="hy-AM"/>
              </w:rPr>
              <w:t xml:space="preserve">Номинальное напряжение: </w:t>
            </w:r>
            <w:r w:rsidRPr="004B6666">
              <w:rPr>
                <w:rFonts w:ascii="GHEA Grapalat" w:hAnsi="GHEA Grapalat"/>
                <w:bCs/>
                <w:sz w:val="14"/>
                <w:szCs w:val="14"/>
              </w:rPr>
              <w:t>7</w:t>
            </w:r>
            <w:r w:rsidRPr="004B6666">
              <w:rPr>
                <w:rFonts w:ascii="GHEA Grapalat" w:hAnsi="GHEA Grapalat"/>
                <w:bCs/>
                <w:sz w:val="14"/>
                <w:szCs w:val="14"/>
                <w:lang w:val="hy-AM"/>
              </w:rPr>
              <w:t>,</w:t>
            </w:r>
            <w:r w:rsidRPr="004B6666">
              <w:rPr>
                <w:rFonts w:ascii="GHEA Grapalat" w:hAnsi="GHEA Grapalat"/>
                <w:bCs/>
                <w:sz w:val="14"/>
                <w:szCs w:val="14"/>
              </w:rPr>
              <w:t>2</w:t>
            </w:r>
            <w:r w:rsidRPr="004B6666">
              <w:rPr>
                <w:rFonts w:ascii="GHEA Grapalat" w:hAnsi="GHEA Grapalat"/>
                <w:bCs/>
                <w:sz w:val="14"/>
                <w:szCs w:val="14"/>
                <w:lang w:val="hy-AM"/>
              </w:rPr>
              <w:t xml:space="preserve"> В</w:t>
            </w:r>
          </w:p>
          <w:p w14:paraId="55015D15" w14:textId="77777777" w:rsidR="005F56B0" w:rsidRPr="004B6666" w:rsidRDefault="005F56B0" w:rsidP="005F56B0">
            <w:pPr>
              <w:rPr>
                <w:rFonts w:ascii="GHEA Grapalat" w:hAnsi="GHEA Grapalat"/>
                <w:bCs/>
                <w:sz w:val="14"/>
                <w:szCs w:val="14"/>
                <w:lang w:val="hy-AM"/>
              </w:rPr>
            </w:pPr>
            <w:r w:rsidRPr="004B6666">
              <w:rPr>
                <w:rFonts w:ascii="GHEA Grapalat" w:hAnsi="GHEA Grapalat"/>
                <w:bCs/>
                <w:sz w:val="14"/>
                <w:szCs w:val="14"/>
                <w:lang w:val="hy-AM"/>
              </w:rPr>
              <w:t>Максимальная выходная мощность</w:t>
            </w:r>
          </w:p>
          <w:p w14:paraId="305CC240"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rPr>
              <w:t>Всего</w:t>
            </w:r>
            <w:r w:rsidRPr="004B6666">
              <w:rPr>
                <w:rFonts w:ascii="GHEA Grapalat" w:hAnsi="GHEA Grapalat"/>
                <w:bCs/>
                <w:sz w:val="14"/>
                <w:szCs w:val="14"/>
                <w:lang w:val="hy-AM"/>
              </w:rPr>
              <w:t xml:space="preserve">: не менее </w:t>
            </w:r>
            <w:r w:rsidRPr="004B6666">
              <w:rPr>
                <w:rFonts w:ascii="GHEA Grapalat" w:hAnsi="GHEA Grapalat"/>
                <w:bCs/>
                <w:sz w:val="14"/>
                <w:szCs w:val="14"/>
              </w:rPr>
              <w:t>30</w:t>
            </w:r>
            <w:r w:rsidRPr="004B6666">
              <w:rPr>
                <w:rFonts w:ascii="GHEA Grapalat" w:hAnsi="GHEA Grapalat"/>
                <w:bCs/>
                <w:sz w:val="14"/>
                <w:szCs w:val="14"/>
                <w:lang w:val="hy-AM"/>
              </w:rPr>
              <w:t xml:space="preserve"> Вт</w:t>
            </w:r>
            <w:r w:rsidRPr="004B6666">
              <w:rPr>
                <w:rFonts w:ascii="GHEA Grapalat" w:hAnsi="GHEA Grapalat"/>
                <w:bCs/>
                <w:sz w:val="14"/>
                <w:szCs w:val="14"/>
              </w:rPr>
              <w:t>, 4А</w:t>
            </w:r>
          </w:p>
          <w:p w14:paraId="7194DFFF"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lang w:val="hy-AM"/>
              </w:rPr>
              <w:t xml:space="preserve">Электроды: не менее </w:t>
            </w:r>
            <w:r w:rsidRPr="004B6666">
              <w:rPr>
                <w:rFonts w:ascii="GHEA Grapalat" w:hAnsi="GHEA Grapalat"/>
                <w:bCs/>
                <w:sz w:val="14"/>
                <w:szCs w:val="14"/>
              </w:rPr>
              <w:t>30</w:t>
            </w:r>
            <w:r w:rsidRPr="004B6666">
              <w:rPr>
                <w:rFonts w:ascii="GHEA Grapalat" w:hAnsi="GHEA Grapalat"/>
                <w:bCs/>
                <w:sz w:val="14"/>
                <w:szCs w:val="14"/>
                <w:lang w:val="hy-AM"/>
              </w:rPr>
              <w:t xml:space="preserve"> Вт</w:t>
            </w:r>
            <w:r w:rsidRPr="004B6666">
              <w:rPr>
                <w:rFonts w:ascii="GHEA Grapalat" w:hAnsi="GHEA Grapalat"/>
                <w:bCs/>
                <w:sz w:val="14"/>
                <w:szCs w:val="14"/>
              </w:rPr>
              <w:t>, 4А</w:t>
            </w:r>
          </w:p>
          <w:p w14:paraId="7762362A" w14:textId="77777777" w:rsidR="005F56B0" w:rsidRPr="004B6666" w:rsidRDefault="005F56B0" w:rsidP="005F56B0">
            <w:pPr>
              <w:pStyle w:val="ListParagraph"/>
              <w:numPr>
                <w:ilvl w:val="0"/>
                <w:numId w:val="1"/>
              </w:numPr>
              <w:spacing w:after="0" w:line="240" w:lineRule="auto"/>
              <w:ind w:left="232" w:hanging="142"/>
              <w:rPr>
                <w:rFonts w:ascii="GHEA Grapalat" w:hAnsi="GHEA Grapalat"/>
                <w:bCs/>
                <w:sz w:val="14"/>
                <w:szCs w:val="14"/>
                <w:lang w:val="hy-AM"/>
              </w:rPr>
            </w:pPr>
            <w:r w:rsidRPr="004B6666">
              <w:rPr>
                <w:rFonts w:ascii="GHEA Grapalat" w:hAnsi="GHEA Grapalat"/>
                <w:bCs/>
                <w:sz w:val="14"/>
                <w:szCs w:val="14"/>
                <w:lang w:val="hy-AM"/>
              </w:rPr>
              <w:t>Максимальная мощность от полюсного выходного разъёма: 30 Вт, 4 А.</w:t>
            </w:r>
          </w:p>
          <w:p w14:paraId="0DC4E544" w14:textId="77777777" w:rsidR="005F56B0" w:rsidRPr="004B6666" w:rsidRDefault="005F56B0" w:rsidP="005F56B0">
            <w:pPr>
              <w:ind w:left="90"/>
              <w:rPr>
                <w:rFonts w:ascii="GHEA Grapalat" w:hAnsi="GHEA Grapalat"/>
                <w:bCs/>
                <w:sz w:val="14"/>
                <w:szCs w:val="14"/>
                <w:lang w:val="hy-AM"/>
              </w:rPr>
            </w:pPr>
            <w:r w:rsidRPr="004B6666">
              <w:rPr>
                <w:rFonts w:ascii="GHEA Grapalat" w:hAnsi="GHEA Grapalat"/>
                <w:bCs/>
                <w:sz w:val="14"/>
                <w:szCs w:val="14"/>
              </w:rPr>
              <w:t>Размеры (Ш х В х Г): не более 71 х 39 х 70 мм</w:t>
            </w:r>
            <w:r w:rsidRPr="004B6666">
              <w:rPr>
                <w:rFonts w:ascii="GHEA Grapalat" w:hAnsi="GHEA Grapalat"/>
                <w:bCs/>
                <w:sz w:val="14"/>
                <w:szCs w:val="14"/>
                <w:lang w:val="hy-AM"/>
              </w:rPr>
              <w:t>.</w:t>
            </w:r>
          </w:p>
          <w:p w14:paraId="559C2CDB" w14:textId="77777777" w:rsidR="005F56B0" w:rsidRPr="004B6666" w:rsidRDefault="005F56B0" w:rsidP="005F56B0">
            <w:pPr>
              <w:jc w:val="center"/>
              <w:rPr>
                <w:rFonts w:ascii="GHEA Grapalat" w:hAnsi="GHEA Grapalat"/>
                <w:bCs/>
                <w:sz w:val="14"/>
                <w:szCs w:val="14"/>
              </w:rPr>
            </w:pPr>
            <w:r w:rsidRPr="004B6666">
              <w:rPr>
                <w:rFonts w:ascii="GHEA Grapalat" w:hAnsi="GHEA Grapalat"/>
                <w:bCs/>
                <w:sz w:val="14"/>
                <w:szCs w:val="14"/>
                <w:lang w:val="hy-AM"/>
              </w:rPr>
              <w:t>SWIT S-</w:t>
            </w:r>
            <w:r w:rsidRPr="004B6666">
              <w:rPr>
                <w:rFonts w:ascii="GHEA Grapalat" w:hAnsi="GHEA Grapalat"/>
                <w:bCs/>
                <w:sz w:val="14"/>
                <w:szCs w:val="14"/>
              </w:rPr>
              <w:t>8770</w:t>
            </w:r>
          </w:p>
          <w:p w14:paraId="6371AE84" w14:textId="77777777" w:rsidR="005F56B0" w:rsidRPr="004B6666" w:rsidRDefault="005F56B0" w:rsidP="005F56B0">
            <w:pPr>
              <w:jc w:val="center"/>
              <w:rPr>
                <w:rFonts w:ascii="GHEA Grapalat" w:hAnsi="GHEA Grapalat"/>
                <w:bCs/>
                <w:i/>
                <w:sz w:val="14"/>
                <w:szCs w:val="14"/>
                <w:lang w:val="hy-AM"/>
              </w:rPr>
            </w:pPr>
            <w:r w:rsidRPr="004B6666">
              <w:rPr>
                <w:rFonts w:ascii="GHEA Grapalat" w:hAnsi="GHEA Grapalat"/>
                <w:bCs/>
                <w:i/>
                <w:sz w:val="14"/>
                <w:szCs w:val="14"/>
                <w:lang w:val="hy-AM"/>
              </w:rPr>
              <w:t>SWIT</w:t>
            </w:r>
          </w:p>
          <w:p w14:paraId="1091C22A" w14:textId="1B40D971" w:rsidR="005F56B0" w:rsidRPr="00172194" w:rsidRDefault="005F56B0" w:rsidP="005F56B0">
            <w:pPr>
              <w:pStyle w:val="BodyTextIndent2"/>
              <w:widowControl w:val="0"/>
              <w:ind w:firstLine="0"/>
              <w:jc w:val="center"/>
              <w:rPr>
                <w:rFonts w:ascii="GHEA Grapalat" w:hAnsi="GHEA Grapalat"/>
                <w:sz w:val="16"/>
                <w:szCs w:val="16"/>
                <w:lang w:val="hy-AM"/>
              </w:rPr>
            </w:pPr>
            <w:r w:rsidRPr="004B6666">
              <w:rPr>
                <w:rFonts w:ascii="GHEA Grapalat" w:hAnsi="GHEA Grapalat"/>
                <w:bCs/>
                <w:i/>
                <w:sz w:val="14"/>
                <w:szCs w:val="14"/>
                <w:lang w:val="hy-AM"/>
              </w:rPr>
              <w:t>S-</w:t>
            </w:r>
            <w:r w:rsidRPr="004B6666">
              <w:rPr>
                <w:rFonts w:ascii="GHEA Grapalat" w:hAnsi="GHEA Grapalat"/>
                <w:bCs/>
                <w:i/>
                <w:sz w:val="14"/>
                <w:szCs w:val="14"/>
              </w:rPr>
              <w:t>8770</w:t>
            </w:r>
          </w:p>
        </w:tc>
      </w:tr>
      <w:tr w:rsidR="005F56B0" w:rsidRPr="00172194" w14:paraId="1BB5C562" w14:textId="77777777" w:rsidTr="0008467E">
        <w:trPr>
          <w:trHeight w:val="40"/>
          <w:jc w:val="center"/>
        </w:trPr>
        <w:tc>
          <w:tcPr>
            <w:tcW w:w="984" w:type="dxa"/>
            <w:shd w:val="clear" w:color="auto" w:fill="auto"/>
          </w:tcPr>
          <w:p w14:paraId="309FD7EB" w14:textId="314C9F12"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lastRenderedPageBreak/>
              <w:t>12</w:t>
            </w:r>
          </w:p>
        </w:tc>
        <w:tc>
          <w:tcPr>
            <w:tcW w:w="1430" w:type="dxa"/>
            <w:gridSpan w:val="6"/>
          </w:tcPr>
          <w:p w14:paraId="7F2B1D25" w14:textId="17C809A6"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cs="Segoe UI"/>
                <w:b/>
                <w:i/>
                <w:color w:val="000000"/>
                <w:kern w:val="36"/>
                <w:sz w:val="16"/>
                <w:szCs w:val="16"/>
              </w:rPr>
              <w:t>Мини конвертер SDI в аудио</w:t>
            </w:r>
          </w:p>
        </w:tc>
        <w:tc>
          <w:tcPr>
            <w:tcW w:w="697" w:type="dxa"/>
            <w:gridSpan w:val="2"/>
            <w:tcBorders>
              <w:bottom w:val="single" w:sz="8" w:space="0" w:color="auto"/>
            </w:tcBorders>
            <w:shd w:val="clear" w:color="auto" w:fill="auto"/>
          </w:tcPr>
          <w:p w14:paraId="340A1F49" w14:textId="0278E885"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035EFD54"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E292FC4" w14:textId="0C90F3DC"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3D1A7182"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3A815315" w14:textId="3E5A1EE2"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vAlign w:val="center"/>
          </w:tcPr>
          <w:p w14:paraId="1A11A1E9" w14:textId="77777777" w:rsidR="005F56B0" w:rsidRPr="00CC53C3" w:rsidRDefault="005F56B0" w:rsidP="005F56B0">
            <w:pPr>
              <w:shd w:val="clear" w:color="auto" w:fill="FFFFFF"/>
              <w:ind w:firstLine="340"/>
              <w:jc w:val="both"/>
              <w:outlineLvl w:val="0"/>
              <w:rPr>
                <w:rFonts w:ascii="GHEA Grapalat" w:hAnsi="GHEA Grapalat"/>
                <w:b/>
                <w:i/>
                <w:color w:val="000000"/>
                <w:sz w:val="14"/>
                <w:szCs w:val="14"/>
                <w:shd w:val="clear" w:color="auto" w:fill="FFFFFF"/>
                <w:lang w:val="hy-AM"/>
              </w:rPr>
            </w:pPr>
            <w:r w:rsidRPr="00CC53C3">
              <w:rPr>
                <w:rFonts w:ascii="GHEA Grapalat" w:hAnsi="GHEA Grapalat" w:cs="Segoe UI"/>
                <w:b/>
                <w:i/>
                <w:color w:val="000000"/>
                <w:kern w:val="36"/>
                <w:sz w:val="14"/>
                <w:szCs w:val="14"/>
                <w:lang w:val="hy-AM"/>
              </w:rPr>
              <w:t>Мини конвертер SDI в аудиоп</w:t>
            </w:r>
            <w:r w:rsidRPr="00CC53C3">
              <w:rPr>
                <w:rFonts w:ascii="GHEA Grapalat" w:hAnsi="GHEA Grapalat"/>
                <w:b/>
                <w:i/>
                <w:color w:val="000000"/>
                <w:sz w:val="14"/>
                <w:szCs w:val="14"/>
                <w:shd w:val="clear" w:color="auto" w:fill="FFFFFF"/>
                <w:lang w:val="hy-AM"/>
              </w:rPr>
              <w:t>озволяет выделять звук из</w:t>
            </w:r>
            <w:r w:rsidRPr="00CC53C3">
              <w:rPr>
                <w:rFonts w:ascii="Calibri" w:hAnsi="Calibri" w:cs="Calibri"/>
                <w:b/>
                <w:i/>
                <w:color w:val="000000"/>
                <w:sz w:val="14"/>
                <w:szCs w:val="14"/>
                <w:shd w:val="clear" w:color="auto" w:fill="FFFFFF"/>
                <w:lang w:val="hy-AM"/>
              </w:rPr>
              <w:t> </w:t>
            </w:r>
            <w:r w:rsidRPr="00CC53C3">
              <w:rPr>
                <w:rFonts w:ascii="GHEA Grapalat" w:hAnsi="GHEA Grapalat" w:cs="GHEA Grapalat"/>
                <w:b/>
                <w:i/>
                <w:color w:val="000000"/>
                <w:sz w:val="14"/>
                <w:szCs w:val="14"/>
                <w:shd w:val="clear" w:color="auto" w:fill="FFFFFF"/>
                <w:lang w:val="hy-AM"/>
              </w:rPr>
              <w:t>любого</w:t>
            </w:r>
            <w:r w:rsidRPr="00CC53C3">
              <w:rPr>
                <w:rFonts w:ascii="GHEA Grapalat" w:hAnsi="GHEA Grapalat"/>
                <w:b/>
                <w:i/>
                <w:color w:val="000000"/>
                <w:sz w:val="14"/>
                <w:szCs w:val="14"/>
                <w:shd w:val="clear" w:color="auto" w:fill="FFFFFF"/>
                <w:lang w:val="hy-AM"/>
              </w:rPr>
              <w:t>SDI</w:t>
            </w:r>
            <w:r w:rsidRPr="00CC53C3">
              <w:rPr>
                <w:rFonts w:ascii="GHEA Grapalat" w:hAnsi="GHEA Grapalat"/>
                <w:b/>
                <w:i/>
                <w:color w:val="000000"/>
                <w:sz w:val="14"/>
                <w:szCs w:val="14"/>
                <w:shd w:val="clear" w:color="auto" w:fill="FFFFFF"/>
                <w:lang w:val="hy-AM"/>
              </w:rPr>
              <w:noBreakHyphen/>
            </w:r>
            <w:r w:rsidRPr="00CC53C3">
              <w:rPr>
                <w:rFonts w:ascii="GHEA Grapalat" w:hAnsi="GHEA Grapalat" w:cs="GHEA Grapalat"/>
                <w:b/>
                <w:i/>
                <w:color w:val="000000"/>
                <w:sz w:val="14"/>
                <w:szCs w:val="14"/>
                <w:shd w:val="clear" w:color="auto" w:fill="FFFFFF"/>
                <w:lang w:val="hy-AM"/>
              </w:rPr>
              <w:t>сигналав</w:t>
            </w:r>
            <w:r w:rsidRPr="00CC53C3">
              <w:rPr>
                <w:rFonts w:ascii="Calibri" w:hAnsi="Calibri" w:cs="Calibri"/>
                <w:b/>
                <w:i/>
                <w:color w:val="000000"/>
                <w:sz w:val="14"/>
                <w:szCs w:val="14"/>
                <w:shd w:val="clear" w:color="auto" w:fill="FFFFFF"/>
                <w:lang w:val="hy-AM"/>
              </w:rPr>
              <w:t> </w:t>
            </w:r>
            <w:r w:rsidRPr="00CC53C3">
              <w:rPr>
                <w:rFonts w:ascii="GHEA Grapalat" w:hAnsi="GHEA Grapalat"/>
                <w:b/>
                <w:i/>
                <w:color w:val="000000"/>
                <w:sz w:val="14"/>
                <w:szCs w:val="14"/>
                <w:shd w:val="clear" w:color="auto" w:fill="FFFFFF"/>
                <w:lang w:val="hy-AM"/>
              </w:rPr>
              <w:t xml:space="preserve">SD- </w:t>
            </w:r>
            <w:r w:rsidRPr="00CC53C3">
              <w:rPr>
                <w:rFonts w:ascii="GHEA Grapalat" w:hAnsi="GHEA Grapalat" w:cs="GHEA Grapalat"/>
                <w:b/>
                <w:i/>
                <w:color w:val="000000"/>
                <w:sz w:val="14"/>
                <w:szCs w:val="14"/>
                <w:shd w:val="clear" w:color="auto" w:fill="FFFFFF"/>
                <w:lang w:val="hy-AM"/>
              </w:rPr>
              <w:t>или</w:t>
            </w:r>
            <w:r w:rsidRPr="00CC53C3">
              <w:rPr>
                <w:rFonts w:ascii="GHEA Grapalat" w:hAnsi="GHEA Grapalat"/>
                <w:b/>
                <w:i/>
                <w:color w:val="000000"/>
                <w:sz w:val="14"/>
                <w:szCs w:val="14"/>
                <w:shd w:val="clear" w:color="auto" w:fill="FFFFFF"/>
                <w:lang w:val="hy-AM"/>
              </w:rPr>
              <w:t>HD</w:t>
            </w:r>
            <w:r w:rsidRPr="00CC53C3">
              <w:rPr>
                <w:rFonts w:ascii="GHEA Grapalat" w:hAnsi="GHEA Grapalat"/>
                <w:b/>
                <w:i/>
                <w:color w:val="000000"/>
                <w:sz w:val="14"/>
                <w:szCs w:val="14"/>
                <w:shd w:val="clear" w:color="auto" w:fill="FFFFFF"/>
                <w:lang w:val="hy-AM"/>
              </w:rPr>
              <w:noBreakHyphen/>
            </w:r>
            <w:r w:rsidRPr="00CC53C3">
              <w:rPr>
                <w:rFonts w:ascii="GHEA Grapalat" w:hAnsi="GHEA Grapalat" w:cs="GHEA Grapalat"/>
                <w:b/>
                <w:i/>
                <w:color w:val="000000"/>
                <w:sz w:val="14"/>
                <w:szCs w:val="14"/>
                <w:shd w:val="clear" w:color="auto" w:fill="FFFFFF"/>
                <w:lang w:val="hy-AM"/>
              </w:rPr>
              <w:t>форматахвплотьдо</w:t>
            </w:r>
            <w:r w:rsidRPr="00CC53C3">
              <w:rPr>
                <w:rFonts w:ascii="GHEA Grapalat" w:hAnsi="GHEA Grapalat"/>
                <w:b/>
                <w:i/>
                <w:color w:val="000000"/>
                <w:sz w:val="14"/>
                <w:szCs w:val="14"/>
                <w:shd w:val="clear" w:color="auto" w:fill="FFFFFF"/>
                <w:lang w:val="hy-AM"/>
              </w:rPr>
              <w:t xml:space="preserve"> 1080p/60 </w:t>
            </w:r>
            <w:r w:rsidRPr="00CC53C3">
              <w:rPr>
                <w:rFonts w:ascii="GHEA Grapalat" w:hAnsi="GHEA Grapalat" w:cs="GHEA Grapalat"/>
                <w:b/>
                <w:i/>
                <w:color w:val="000000"/>
                <w:sz w:val="14"/>
                <w:szCs w:val="14"/>
                <w:shd w:val="clear" w:color="auto" w:fill="FFFFFF"/>
                <w:lang w:val="hy-AM"/>
              </w:rPr>
              <w:t>длявыводабалансногоаналоговогои</w:t>
            </w:r>
            <w:r w:rsidRPr="00CC53C3">
              <w:rPr>
                <w:rFonts w:ascii="GHEA Grapalat" w:hAnsi="GHEA Grapalat"/>
                <w:b/>
                <w:i/>
                <w:color w:val="000000"/>
                <w:sz w:val="14"/>
                <w:szCs w:val="14"/>
                <w:shd w:val="clear" w:color="auto" w:fill="FFFFFF"/>
                <w:lang w:val="hy-AM"/>
              </w:rPr>
              <w:t>AES/EBU-</w:t>
            </w:r>
            <w:r w:rsidRPr="00CC53C3">
              <w:rPr>
                <w:rFonts w:ascii="GHEA Grapalat" w:hAnsi="GHEA Grapalat" w:cs="GHEA Grapalat"/>
                <w:b/>
                <w:i/>
                <w:color w:val="000000"/>
                <w:sz w:val="14"/>
                <w:szCs w:val="14"/>
                <w:shd w:val="clear" w:color="auto" w:fill="FFFFFF"/>
                <w:lang w:val="hy-AM"/>
              </w:rPr>
              <w:t>аудиочерезразъемы</w:t>
            </w:r>
            <w:r w:rsidRPr="00CC53C3">
              <w:rPr>
                <w:rFonts w:ascii="GHEA Grapalat" w:hAnsi="GHEA Grapalat"/>
                <w:b/>
                <w:i/>
                <w:color w:val="000000"/>
                <w:sz w:val="14"/>
                <w:szCs w:val="14"/>
                <w:shd w:val="clear" w:color="auto" w:fill="FFFFFF"/>
                <w:lang w:val="hy-AM"/>
              </w:rPr>
              <w:t xml:space="preserve"> 1/4 </w:t>
            </w:r>
            <w:r w:rsidRPr="00CC53C3">
              <w:rPr>
                <w:rFonts w:ascii="GHEA Grapalat" w:hAnsi="GHEA Grapalat" w:cs="GHEA Grapalat"/>
                <w:b/>
                <w:i/>
                <w:color w:val="000000"/>
                <w:sz w:val="14"/>
                <w:szCs w:val="14"/>
                <w:shd w:val="clear" w:color="auto" w:fill="FFFFFF"/>
                <w:lang w:val="hy-AM"/>
              </w:rPr>
              <w:t>дюйманамикшеры</w:t>
            </w:r>
            <w:r w:rsidRPr="00CC53C3">
              <w:rPr>
                <w:rFonts w:ascii="GHEA Grapalat" w:hAnsi="GHEA Grapalat"/>
                <w:b/>
                <w:i/>
                <w:color w:val="000000"/>
                <w:sz w:val="14"/>
                <w:szCs w:val="14"/>
                <w:shd w:val="clear" w:color="auto" w:fill="FFFFFF"/>
                <w:lang w:val="hy-AM"/>
              </w:rPr>
              <w:t xml:space="preserve">, </w:t>
            </w:r>
            <w:r w:rsidRPr="00CC53C3">
              <w:rPr>
                <w:rFonts w:ascii="GHEA Grapalat" w:hAnsi="GHEA Grapalat" w:cs="GHEA Grapalat"/>
                <w:b/>
                <w:i/>
                <w:color w:val="000000"/>
                <w:sz w:val="14"/>
                <w:szCs w:val="14"/>
                <w:shd w:val="clear" w:color="auto" w:fill="FFFFFF"/>
                <w:lang w:val="hy-AM"/>
              </w:rPr>
              <w:t>вещательныедеки</w:t>
            </w:r>
            <w:r w:rsidRPr="00CC53C3">
              <w:rPr>
                <w:rFonts w:ascii="GHEA Grapalat" w:hAnsi="GHEA Grapalat"/>
                <w:b/>
                <w:i/>
                <w:color w:val="000000"/>
                <w:sz w:val="14"/>
                <w:szCs w:val="14"/>
                <w:shd w:val="clear" w:color="auto" w:fill="FFFFFF"/>
                <w:lang w:val="hy-AM"/>
              </w:rPr>
              <w:t xml:space="preserve">, </w:t>
            </w:r>
            <w:r w:rsidRPr="00CC53C3">
              <w:rPr>
                <w:rFonts w:ascii="GHEA Grapalat" w:hAnsi="GHEA Grapalat" w:cs="GHEA Grapalat"/>
                <w:b/>
                <w:i/>
                <w:color w:val="000000"/>
                <w:sz w:val="14"/>
                <w:szCs w:val="14"/>
                <w:shd w:val="clear" w:color="auto" w:fill="FFFFFF"/>
                <w:lang w:val="hy-AM"/>
              </w:rPr>
              <w:t>мониторыи</w:t>
            </w:r>
            <w:r w:rsidRPr="00CC53C3">
              <w:rPr>
                <w:rFonts w:ascii="Calibri" w:hAnsi="Calibri" w:cs="Calibri"/>
                <w:b/>
                <w:i/>
                <w:color w:val="000000"/>
                <w:sz w:val="14"/>
                <w:szCs w:val="14"/>
                <w:shd w:val="clear" w:color="auto" w:fill="FFFFFF"/>
                <w:lang w:val="hy-AM"/>
              </w:rPr>
              <w:t> </w:t>
            </w:r>
            <w:r w:rsidRPr="00CC53C3">
              <w:rPr>
                <w:rFonts w:ascii="GHEA Grapalat" w:hAnsi="GHEA Grapalat" w:cs="GHEA Grapalat"/>
                <w:b/>
                <w:i/>
                <w:color w:val="000000"/>
                <w:sz w:val="14"/>
                <w:szCs w:val="14"/>
                <w:shd w:val="clear" w:color="auto" w:fill="FFFFFF"/>
                <w:lang w:val="hy-AM"/>
              </w:rPr>
              <w:t>другиеустройств</w:t>
            </w:r>
            <w:r w:rsidRPr="00CC53C3">
              <w:rPr>
                <w:rFonts w:ascii="GHEA Grapalat" w:hAnsi="GHEA Grapalat"/>
                <w:b/>
                <w:i/>
                <w:color w:val="000000"/>
                <w:sz w:val="14"/>
                <w:szCs w:val="14"/>
                <w:shd w:val="clear" w:color="auto" w:fill="FFFFFF"/>
                <w:lang w:val="hy-AM"/>
              </w:rPr>
              <w:t>а</w:t>
            </w:r>
          </w:p>
          <w:p w14:paraId="317D1F18" w14:textId="77777777" w:rsidR="005F56B0" w:rsidRPr="00CC53C3" w:rsidRDefault="005F56B0" w:rsidP="005F56B0">
            <w:pPr>
              <w:ind w:firstLine="709"/>
              <w:jc w:val="both"/>
              <w:rPr>
                <w:rFonts w:ascii="GHEA Grapalat" w:hAnsi="GHEA Grapalat"/>
                <w:b/>
                <w:color w:val="000000"/>
                <w:sz w:val="14"/>
                <w:szCs w:val="14"/>
                <w:shd w:val="clear" w:color="auto" w:fill="FFFFFF"/>
              </w:rPr>
            </w:pPr>
            <w:r w:rsidRPr="00CC53C3">
              <w:rPr>
                <w:rFonts w:ascii="GHEA Grapalat" w:hAnsi="GHEA Grapalat"/>
                <w:b/>
                <w:color w:val="000000"/>
                <w:sz w:val="14"/>
                <w:szCs w:val="14"/>
                <w:shd w:val="clear" w:color="auto" w:fill="FFFFFF"/>
              </w:rPr>
              <w:t>Технические харатеристики</w:t>
            </w:r>
          </w:p>
          <w:p w14:paraId="281E9F15"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Видеовходы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1 х </w:t>
            </w:r>
            <w:r w:rsidRPr="00CC53C3">
              <w:rPr>
                <w:rFonts w:ascii="GHEA Grapalat" w:hAnsi="GHEA Grapalat" w:cs="Arial"/>
                <w:sz w:val="14"/>
                <w:szCs w:val="14"/>
                <w:shd w:val="clear" w:color="auto" w:fill="F2F2F2"/>
              </w:rPr>
              <w:t>SD</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HD</w:t>
            </w:r>
            <w:r w:rsidRPr="00CC53C3">
              <w:rPr>
                <w:rFonts w:ascii="GHEA Grapalat" w:hAnsi="GHEA Grapalat" w:cs="Arial"/>
                <w:sz w:val="14"/>
                <w:szCs w:val="14"/>
                <w:shd w:val="clear" w:color="auto" w:fill="F2F2F2"/>
                <w:lang w:val="ru-RU"/>
              </w:rPr>
              <w:t xml:space="preserve"> или 3</w:t>
            </w:r>
            <w:r w:rsidRPr="00CC53C3">
              <w:rPr>
                <w:rFonts w:ascii="GHEA Grapalat" w:hAnsi="GHEA Grapalat" w:cs="Arial"/>
                <w:sz w:val="14"/>
                <w:szCs w:val="14"/>
                <w:shd w:val="clear" w:color="auto" w:fill="F2F2F2"/>
              </w:rPr>
              <w:t>G</w:t>
            </w:r>
            <w:r w:rsidRPr="00CC53C3">
              <w:rPr>
                <w:rFonts w:ascii="GHEA Grapalat" w:hAnsi="GHEA Grapalat" w:cs="Arial"/>
                <w:sz w:val="14"/>
                <w:szCs w:val="14"/>
                <w:shd w:val="clear" w:color="auto" w:fill="F2F2F2"/>
                <w:lang w:val="ru-RU"/>
              </w:rPr>
              <w:t>-</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1 </w:t>
            </w:r>
            <w:r w:rsidRPr="00CC53C3">
              <w:rPr>
                <w:rFonts w:ascii="GHEA Grapalat" w:hAnsi="GHEA Grapalat" w:cs="Arial"/>
                <w:sz w:val="14"/>
                <w:szCs w:val="14"/>
                <w:shd w:val="clear" w:color="auto" w:fill="F2F2F2"/>
              </w:rPr>
              <w:t>x</w:t>
            </w:r>
            <w:r w:rsidRPr="00CC53C3">
              <w:rPr>
                <w:rFonts w:ascii="GHEA Grapalat" w:hAnsi="GHEA Grapalat" w:cs="Arial"/>
                <w:sz w:val="14"/>
                <w:szCs w:val="14"/>
                <w:shd w:val="clear" w:color="auto" w:fill="F2F2F2"/>
                <w:lang w:val="ru-RU"/>
              </w:rPr>
              <w:t xml:space="preserve"> резервный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-вход с автоматическим переключением при утрате сигнала на главном входе.</w:t>
            </w:r>
          </w:p>
          <w:p w14:paraId="39C9A76B"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rPr>
            </w:pPr>
            <w:r w:rsidRPr="00CC53C3">
              <w:rPr>
                <w:rFonts w:ascii="GHEA Grapalat" w:hAnsi="GHEA Grapalat" w:cs="Arial"/>
                <w:sz w:val="14"/>
                <w:szCs w:val="14"/>
                <w:shd w:val="clear" w:color="auto" w:fill="FFFFFF"/>
              </w:rPr>
              <w:t>Видеовыходы SDI:  1 x SDI сквозной</w:t>
            </w:r>
          </w:p>
          <w:p w14:paraId="082895F5"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Вывод аналогового звука: Четыре канала балансного аналогового звука</w:t>
            </w:r>
          </w:p>
          <w:p w14:paraId="180D8291"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Вывод цифрового звука: Восемь каналов балансного </w:t>
            </w:r>
            <w:r w:rsidRPr="00CC53C3">
              <w:rPr>
                <w:rFonts w:ascii="GHEA Grapalat" w:hAnsi="GHEA Grapalat" w:cs="Arial"/>
                <w:sz w:val="14"/>
                <w:szCs w:val="14"/>
                <w:shd w:val="clear" w:color="auto" w:fill="FFFFFF"/>
              </w:rPr>
              <w:t>AES</w:t>
            </w:r>
            <w:r w:rsidRPr="00CC53C3">
              <w:rPr>
                <w:rFonts w:ascii="GHEA Grapalat" w:hAnsi="GHEA Grapalat" w:cs="Arial"/>
                <w:sz w:val="14"/>
                <w:szCs w:val="14"/>
                <w:shd w:val="clear" w:color="auto" w:fill="FFFFFF"/>
                <w:lang w:val="ru-RU"/>
              </w:rPr>
              <w:t>/</w:t>
            </w:r>
            <w:r w:rsidRPr="00CC53C3">
              <w:rPr>
                <w:rFonts w:ascii="GHEA Grapalat" w:hAnsi="GHEA Grapalat" w:cs="Arial"/>
                <w:sz w:val="14"/>
                <w:szCs w:val="14"/>
                <w:shd w:val="clear" w:color="auto" w:fill="FFFFFF"/>
              </w:rPr>
              <w:t>EBU</w:t>
            </w:r>
            <w:r w:rsidRPr="00CC53C3">
              <w:rPr>
                <w:rFonts w:ascii="GHEA Grapalat" w:hAnsi="GHEA Grapalat" w:cs="Arial"/>
                <w:sz w:val="14"/>
                <w:szCs w:val="14"/>
                <w:shd w:val="clear" w:color="auto" w:fill="FFFFFF"/>
                <w:lang w:val="ru-RU"/>
              </w:rPr>
              <w:t>-звука</w:t>
            </w:r>
          </w:p>
          <w:p w14:paraId="5956AEBE"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Резервные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-входы: Автоматическое переключение при потере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-сигнала</w:t>
            </w:r>
          </w:p>
          <w:p w14:paraId="6D7AA675"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Скорость передачи данных: Автоматическое </w:t>
            </w:r>
            <w:r w:rsidRPr="00CC53C3">
              <w:rPr>
                <w:rFonts w:ascii="GHEA Grapalat" w:hAnsi="GHEA Grapalat" w:cs="Arial"/>
                <w:sz w:val="14"/>
                <w:szCs w:val="14"/>
                <w:shd w:val="clear" w:color="auto" w:fill="FFFFFF"/>
                <w:lang w:val="ru-RU"/>
              </w:rPr>
              <w:lastRenderedPageBreak/>
              <w:t xml:space="preserve">определение стандартов </w:t>
            </w:r>
            <w:r w:rsidRPr="00CC53C3">
              <w:rPr>
                <w:rFonts w:ascii="GHEA Grapalat" w:hAnsi="GHEA Grapalat" w:cs="Arial"/>
                <w:sz w:val="14"/>
                <w:szCs w:val="14"/>
                <w:shd w:val="clear" w:color="auto" w:fill="FFFFFF"/>
              </w:rPr>
              <w:t>SD</w:t>
            </w:r>
            <w:r w:rsidRPr="00CC53C3">
              <w:rPr>
                <w:rFonts w:ascii="GHEA Grapalat" w:hAnsi="GHEA Grapalat" w:cs="Arial"/>
                <w:sz w:val="14"/>
                <w:szCs w:val="14"/>
                <w:shd w:val="clear" w:color="auto" w:fill="FFFFFF"/>
                <w:lang w:val="ru-RU"/>
              </w:rPr>
              <w:t xml:space="preserve">, </w:t>
            </w:r>
            <w:r w:rsidRPr="00CC53C3">
              <w:rPr>
                <w:rFonts w:ascii="GHEA Grapalat" w:hAnsi="GHEA Grapalat" w:cs="Arial"/>
                <w:sz w:val="14"/>
                <w:szCs w:val="14"/>
                <w:shd w:val="clear" w:color="auto" w:fill="FFFFFF"/>
              </w:rPr>
              <w:t>HD</w:t>
            </w:r>
            <w:r w:rsidRPr="00CC53C3">
              <w:rPr>
                <w:rFonts w:ascii="GHEA Grapalat" w:hAnsi="GHEA Grapalat" w:cs="Arial"/>
                <w:sz w:val="14"/>
                <w:szCs w:val="14"/>
                <w:shd w:val="clear" w:color="auto" w:fill="FFFFFF"/>
                <w:lang w:val="ru-RU"/>
              </w:rPr>
              <w:t xml:space="preserve"> и 3</w:t>
            </w:r>
            <w:r w:rsidRPr="00CC53C3">
              <w:rPr>
                <w:rFonts w:ascii="GHEA Grapalat" w:hAnsi="GHEA Grapalat" w:cs="Arial"/>
                <w:sz w:val="14"/>
                <w:szCs w:val="14"/>
                <w:shd w:val="clear" w:color="auto" w:fill="FFFFFF"/>
              </w:rPr>
              <w:t>G</w:t>
            </w:r>
            <w:r w:rsidRPr="00CC53C3">
              <w:rPr>
                <w:rFonts w:ascii="GHEA Grapalat" w:hAnsi="GHEA Grapalat" w:cs="Arial"/>
                <w:sz w:val="14"/>
                <w:szCs w:val="14"/>
                <w:shd w:val="clear" w:color="auto" w:fill="FFFFFF"/>
                <w:lang w:val="ru-RU"/>
              </w:rPr>
              <w:t>-</w:t>
            </w:r>
            <w:r w:rsidRPr="00CC53C3">
              <w:rPr>
                <w:rFonts w:ascii="GHEA Grapalat" w:hAnsi="GHEA Grapalat" w:cs="Arial"/>
                <w:sz w:val="14"/>
                <w:szCs w:val="14"/>
                <w:shd w:val="clear" w:color="auto" w:fill="FFFFFF"/>
              </w:rPr>
              <w:t>SDI</w:t>
            </w:r>
          </w:p>
          <w:p w14:paraId="1550C4E0"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cs="Arial"/>
                <w:sz w:val="14"/>
                <w:szCs w:val="14"/>
                <w:lang w:val="ru-RU"/>
              </w:rPr>
            </w:pPr>
            <w:r w:rsidRPr="00CC53C3">
              <w:rPr>
                <w:rFonts w:ascii="GHEA Grapalat" w:hAnsi="GHEA Grapalat" w:cs="Arial"/>
                <w:sz w:val="14"/>
                <w:szCs w:val="14"/>
                <w:lang w:val="ru-RU"/>
              </w:rPr>
              <w:t xml:space="preserve">Настройка и обновление: </w:t>
            </w:r>
            <w:r w:rsidRPr="00CC53C3">
              <w:rPr>
                <w:rFonts w:ascii="GHEA Grapalat" w:hAnsi="GHEA Grapalat" w:cs="Arial"/>
                <w:sz w:val="14"/>
                <w:szCs w:val="14"/>
                <w:shd w:val="clear" w:color="auto" w:fill="F2F2F2"/>
                <w:lang w:val="ru-RU"/>
              </w:rPr>
              <w:t xml:space="preserve">Через высокоскоростной интерфейс </w:t>
            </w:r>
            <w:r w:rsidRPr="00CC53C3">
              <w:rPr>
                <w:rFonts w:ascii="GHEA Grapalat" w:hAnsi="GHEA Grapalat" w:cs="Arial"/>
                <w:sz w:val="14"/>
                <w:szCs w:val="14"/>
                <w:shd w:val="clear" w:color="auto" w:fill="F2F2F2"/>
              </w:rPr>
              <w:t>USB</w:t>
            </w:r>
            <w:r w:rsidRPr="00CC53C3">
              <w:rPr>
                <w:rFonts w:ascii="GHEA Grapalat" w:hAnsi="GHEA Grapalat" w:cs="Arial"/>
                <w:sz w:val="14"/>
                <w:szCs w:val="14"/>
                <w:shd w:val="clear" w:color="auto" w:fill="F2F2F2"/>
                <w:lang w:val="ru-RU"/>
              </w:rPr>
              <w:t xml:space="preserve"> 2.0 (480 Мбит/с)</w:t>
            </w:r>
          </w:p>
          <w:p w14:paraId="569D8E47"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rPr>
            </w:pPr>
            <w:r w:rsidRPr="00CC53C3">
              <w:rPr>
                <w:rFonts w:ascii="GHEA Grapalat" w:hAnsi="GHEA Grapalat" w:cs="Arial"/>
                <w:sz w:val="14"/>
                <w:szCs w:val="14"/>
                <w:shd w:val="clear" w:color="auto" w:fill="FFFFFF"/>
              </w:rPr>
              <w:t>Форматы SD: 525i/59,94 NTSC; 625i/50 PAL</w:t>
            </w:r>
          </w:p>
          <w:p w14:paraId="75682FE1"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Форматы HD: 720p/50/59,94/60</w:t>
            </w:r>
            <w:r w:rsidRPr="00CC53C3">
              <w:rPr>
                <w:rFonts w:ascii="GHEA Grapalat" w:hAnsi="GHEA Grapalat" w:cs="Arial"/>
                <w:sz w:val="14"/>
                <w:szCs w:val="14"/>
              </w:rPr>
              <w:br/>
            </w:r>
            <w:r w:rsidRPr="00CC53C3">
              <w:rPr>
                <w:rFonts w:ascii="GHEA Grapalat" w:hAnsi="GHEA Grapalat" w:cs="Arial"/>
                <w:sz w:val="14"/>
                <w:szCs w:val="14"/>
                <w:shd w:val="clear" w:color="auto" w:fill="F2F2F2"/>
              </w:rPr>
              <w:t>1080p/23,98/24/25/29,97/30/50/59,94/60</w:t>
            </w:r>
            <w:r w:rsidRPr="00CC53C3">
              <w:rPr>
                <w:rFonts w:ascii="GHEA Grapalat" w:hAnsi="GHEA Grapalat" w:cs="Arial"/>
                <w:sz w:val="14"/>
                <w:szCs w:val="14"/>
              </w:rPr>
              <w:br/>
            </w:r>
            <w:r w:rsidRPr="00CC53C3">
              <w:rPr>
                <w:rFonts w:ascii="GHEA Grapalat" w:hAnsi="GHEA Grapalat" w:cs="Arial"/>
                <w:sz w:val="14"/>
                <w:szCs w:val="14"/>
                <w:shd w:val="clear" w:color="auto" w:fill="F2F2F2"/>
              </w:rPr>
              <w:t xml:space="preserve"> 1080PsF/23,98/24/25/29,97/30</w:t>
            </w:r>
            <w:r w:rsidRPr="00CC53C3">
              <w:rPr>
                <w:rFonts w:ascii="GHEA Grapalat" w:hAnsi="GHEA Grapalat" w:cs="Arial"/>
                <w:sz w:val="14"/>
                <w:szCs w:val="14"/>
              </w:rPr>
              <w:br/>
            </w:r>
            <w:r w:rsidRPr="00CC53C3">
              <w:rPr>
                <w:rFonts w:ascii="GHEA Grapalat" w:hAnsi="GHEA Grapalat" w:cs="Arial"/>
                <w:sz w:val="14"/>
                <w:szCs w:val="14"/>
                <w:shd w:val="clear" w:color="auto" w:fill="F2F2F2"/>
              </w:rPr>
              <w:t xml:space="preserve">  1080i/50/59,94/60</w:t>
            </w:r>
          </w:p>
          <w:p w14:paraId="3901AEC5"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FFFFF"/>
              </w:rPr>
              <w:t>Форматы 2K: 2K DCI/23,98p/24p/25p</w:t>
            </w:r>
            <w:r w:rsidRPr="00CC53C3">
              <w:rPr>
                <w:rFonts w:ascii="GHEA Grapalat" w:hAnsi="GHEA Grapalat" w:cs="Arial"/>
                <w:sz w:val="14"/>
                <w:szCs w:val="14"/>
              </w:rPr>
              <w:br/>
            </w:r>
            <w:r w:rsidRPr="00CC53C3">
              <w:rPr>
                <w:rFonts w:ascii="GHEA Grapalat" w:hAnsi="GHEA Grapalat" w:cs="Arial"/>
                <w:sz w:val="14"/>
                <w:szCs w:val="14"/>
                <w:shd w:val="clear" w:color="auto" w:fill="FFFFFF"/>
              </w:rPr>
              <w:t xml:space="preserve">                       2K DCI/23,98PsF/24PsF/25PsF</w:t>
            </w:r>
          </w:p>
          <w:p w14:paraId="109A81ED"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Интерфейс</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Всоответствиисостандартами</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292</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259</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296</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p>
          <w:p w14:paraId="12772A15" w14:textId="77777777" w:rsidR="005F56B0" w:rsidRPr="00CC53C3" w:rsidRDefault="005F56B0" w:rsidP="005F56B0">
            <w:pPr>
              <w:pStyle w:val="ListParagraph"/>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SMPTE 372M, SMPTE 424M-B, SMPTE 425M, ITU</w:t>
            </w:r>
            <w:r w:rsidRPr="00CC53C3">
              <w:rPr>
                <w:rFonts w:ascii="GHEA Grapalat" w:hAnsi="GHEA Grapalat" w:cs="Arial"/>
                <w:sz w:val="14"/>
                <w:szCs w:val="14"/>
                <w:shd w:val="clear" w:color="auto" w:fill="F2F2F2"/>
              </w:rPr>
              <w:noBreakHyphen/>
              <w:t xml:space="preserve">R BT.656, ITU-R BT.601 </w:t>
            </w:r>
            <w:r w:rsidRPr="00CC53C3">
              <w:rPr>
                <w:rFonts w:ascii="GHEA Grapalat" w:hAnsi="GHEA Grapalat" w:cs="Arial"/>
                <w:sz w:val="14"/>
                <w:szCs w:val="14"/>
                <w:shd w:val="clear" w:color="auto" w:fill="F2F2F2"/>
                <w:lang w:val="ru-RU"/>
              </w:rPr>
              <w:t>и</w:t>
            </w:r>
            <w:r w:rsidRPr="00CC53C3">
              <w:rPr>
                <w:rFonts w:ascii="GHEA Grapalat" w:hAnsi="GHEA Grapalat" w:cs="Arial"/>
                <w:sz w:val="14"/>
                <w:szCs w:val="14"/>
                <w:shd w:val="clear" w:color="auto" w:fill="F2F2F2"/>
              </w:rPr>
              <w:t xml:space="preserve"> </w:t>
            </w:r>
          </w:p>
          <w:p w14:paraId="009617F6"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2F2F2"/>
              </w:rPr>
            </w:pPr>
            <w:r w:rsidRPr="00CC53C3">
              <w:rPr>
                <w:rFonts w:ascii="GHEA Grapalat" w:hAnsi="GHEA Grapalat" w:cs="Arial"/>
                <w:sz w:val="14"/>
                <w:szCs w:val="14"/>
                <w:shd w:val="clear" w:color="auto" w:fill="F2F2F2"/>
              </w:rPr>
              <w:t xml:space="preserve">                             SMPTE ST</w:t>
            </w:r>
            <w:r w:rsidRPr="00CC53C3">
              <w:rPr>
                <w:rFonts w:ascii="GHEA Grapalat" w:hAnsi="GHEA Grapalat" w:cs="Arial"/>
                <w:sz w:val="14"/>
                <w:szCs w:val="14"/>
                <w:shd w:val="clear" w:color="auto" w:fill="F2F2F2"/>
              </w:rPr>
              <w:noBreakHyphen/>
              <w:t>2036</w:t>
            </w:r>
          </w:p>
          <w:p w14:paraId="1921F1EA"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Скорость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-видеопотока: Видеоинтерфейс </w:t>
            </w:r>
          </w:p>
          <w:p w14:paraId="464A64AB"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 позволяет переключаться между</w:t>
            </w:r>
          </w:p>
          <w:p w14:paraId="2F04BE1D"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стандартным и высоким разрешениями</w:t>
            </w:r>
          </w:p>
          <w:p w14:paraId="63FE335A"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Частота выборки SDI-изображения: 4:2:2, 4:4:4</w:t>
            </w:r>
          </w:p>
          <w:p w14:paraId="2A04F53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Дискретизация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-звука: Телевизионный </w:t>
            </w:r>
          </w:p>
          <w:p w14:paraId="1B3FF994"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стандарт (частота дискретизации 48 кГц,  </w:t>
            </w:r>
          </w:p>
          <w:p w14:paraId="005657E5"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разрядность 24 бит)</w:t>
            </w:r>
          </w:p>
          <w:p w14:paraId="0B76975B"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Цветовое разрешение SDI: 4:2:2, 4:4:4</w:t>
            </w:r>
          </w:p>
          <w:p w14:paraId="5F992326"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FFFFF"/>
              </w:rPr>
              <w:t>Цветовое пространство SDI: YUV, RGB</w:t>
            </w:r>
          </w:p>
          <w:p w14:paraId="10E64DA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Автоматическое переключение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Автоматический выбор между стандартами </w:t>
            </w:r>
            <w:r w:rsidRPr="00CC53C3">
              <w:rPr>
                <w:rFonts w:ascii="GHEA Grapalat" w:hAnsi="GHEA Grapalat" w:cs="Arial"/>
                <w:sz w:val="14"/>
                <w:szCs w:val="14"/>
                <w:shd w:val="clear" w:color="auto" w:fill="F2F2F2"/>
              </w:rPr>
              <w:t>SD</w:t>
            </w:r>
            <w:r w:rsidRPr="00CC53C3">
              <w:rPr>
                <w:rFonts w:ascii="GHEA Grapalat" w:hAnsi="GHEA Grapalat" w:cs="Arial"/>
                <w:sz w:val="14"/>
                <w:szCs w:val="14"/>
                <w:shd w:val="clear" w:color="auto" w:fill="F2F2F2"/>
                <w:lang w:val="ru-RU"/>
              </w:rPr>
              <w:t>,</w:t>
            </w:r>
          </w:p>
          <w:p w14:paraId="6E3DB697" w14:textId="77777777" w:rsidR="005F56B0" w:rsidRPr="00CC53C3" w:rsidRDefault="005F56B0" w:rsidP="005F56B0">
            <w:pPr>
              <w:pStyle w:val="ListParagraph"/>
              <w:spacing w:after="0" w:line="240" w:lineRule="auto"/>
              <w:ind w:left="227"/>
              <w:contextualSpacing w:val="0"/>
              <w:rPr>
                <w:rFonts w:ascii="GHEA Grapalat" w:hAnsi="GHEA Grapalat" w:cs="Arial"/>
                <w:sz w:val="14"/>
                <w:szCs w:val="14"/>
                <w:shd w:val="clear" w:color="auto" w:fill="F2F2F2"/>
              </w:rPr>
            </w:pPr>
            <w:r w:rsidRPr="00CC53C3">
              <w:rPr>
                <w:rFonts w:ascii="GHEA Grapalat" w:hAnsi="GHEA Grapalat" w:cs="Arial"/>
                <w:sz w:val="14"/>
                <w:szCs w:val="14"/>
                <w:shd w:val="clear" w:color="auto" w:fill="F2F2F2"/>
              </w:rPr>
              <w:t>HD</w:t>
            </w:r>
            <w:r w:rsidRPr="00CC53C3">
              <w:rPr>
                <w:rFonts w:ascii="GHEA Grapalat" w:hAnsi="GHEA Grapalat" w:cs="Arial"/>
                <w:sz w:val="14"/>
                <w:szCs w:val="14"/>
                <w:shd w:val="clear" w:color="auto" w:fill="F2F2F2"/>
                <w:lang w:val="ru-RU"/>
              </w:rPr>
              <w:t xml:space="preserve"> и </w:t>
            </w:r>
            <w:r w:rsidRPr="00CC53C3">
              <w:rPr>
                <w:rFonts w:ascii="GHEA Grapalat" w:hAnsi="GHEA Grapalat" w:cs="Arial"/>
                <w:sz w:val="14"/>
                <w:szCs w:val="14"/>
                <w:shd w:val="clear" w:color="auto" w:fill="F2F2F2"/>
              </w:rPr>
              <w:t>3G-SDI</w:t>
            </w:r>
          </w:p>
          <w:p w14:paraId="50929E2A"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Программное управление: Обновление ПО для </w:t>
            </w:r>
          </w:p>
          <w:p w14:paraId="23CA8CE6"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2F2F2"/>
              </w:rPr>
              <w:t>MacOSX</w:t>
            </w:r>
            <w:r w:rsidRPr="00CC53C3">
              <w:rPr>
                <w:rFonts w:ascii="GHEA Grapalat" w:hAnsi="GHEA Grapalat" w:cs="Arial"/>
                <w:sz w:val="14"/>
                <w:szCs w:val="14"/>
                <w:shd w:val="clear" w:color="auto" w:fill="F2F2F2"/>
                <w:lang w:val="ru-RU"/>
              </w:rPr>
              <w:t xml:space="preserve">™ и </w:t>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через порт </w:t>
            </w:r>
            <w:r w:rsidRPr="00CC53C3">
              <w:rPr>
                <w:rFonts w:ascii="GHEA Grapalat" w:hAnsi="GHEA Grapalat" w:cs="Arial"/>
                <w:sz w:val="14"/>
                <w:szCs w:val="14"/>
                <w:shd w:val="clear" w:color="auto" w:fill="F2F2F2"/>
              </w:rPr>
              <w:t>USB</w:t>
            </w:r>
          </w:p>
          <w:p w14:paraId="2C8C0CA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Обновление внутреннего ПО: Через приложение для обновления ПО</w:t>
            </w:r>
          </w:p>
          <w:p w14:paraId="13CE25E2"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Операционные системы: </w:t>
            </w:r>
            <w:r w:rsidRPr="00CC53C3">
              <w:rPr>
                <w:rFonts w:ascii="GHEA Grapalat" w:hAnsi="GHEA Grapalat" w:cs="Arial"/>
                <w:sz w:val="14"/>
                <w:szCs w:val="14"/>
                <w:shd w:val="clear" w:color="auto" w:fill="F2F2F2"/>
              </w:rPr>
              <w:t>macOS</w:t>
            </w:r>
            <w:r w:rsidRPr="00CC53C3">
              <w:rPr>
                <w:rFonts w:ascii="GHEA Grapalat" w:hAnsi="GHEA Grapalat" w:cs="Arial"/>
                <w:sz w:val="14"/>
                <w:szCs w:val="14"/>
                <w:shd w:val="clear" w:color="auto" w:fill="F2F2F2"/>
                <w:lang w:val="ru-RU"/>
              </w:rPr>
              <w:t xml:space="preserve"> 10.12 </w:t>
            </w:r>
            <w:r w:rsidRPr="00CC53C3">
              <w:rPr>
                <w:rFonts w:ascii="GHEA Grapalat" w:hAnsi="GHEA Grapalat" w:cs="Arial"/>
                <w:sz w:val="14"/>
                <w:szCs w:val="14"/>
                <w:shd w:val="clear" w:color="auto" w:fill="F2F2F2"/>
              </w:rPr>
              <w:t>Sierra</w:t>
            </w:r>
            <w:r w:rsidRPr="00CC53C3">
              <w:rPr>
                <w:rFonts w:ascii="GHEA Grapalat" w:hAnsi="GHEA Grapalat" w:cs="Arial"/>
                <w:sz w:val="14"/>
                <w:szCs w:val="14"/>
                <w:shd w:val="clear" w:color="auto" w:fill="F2F2F2"/>
                <w:lang w:val="ru-RU"/>
              </w:rPr>
              <w:t>,</w:t>
            </w:r>
            <w:r w:rsidRPr="00CC53C3">
              <w:rPr>
                <w:rFonts w:ascii="GHEA Grapalat" w:hAnsi="GHEA Grapalat" w:cs="Arial"/>
                <w:sz w:val="14"/>
                <w:szCs w:val="14"/>
                <w:lang w:val="ru-RU"/>
              </w:rPr>
              <w:br/>
            </w:r>
            <w:r w:rsidRPr="00CC53C3">
              <w:rPr>
                <w:rFonts w:ascii="GHEA Grapalat" w:hAnsi="GHEA Grapalat" w:cs="Arial"/>
                <w:sz w:val="14"/>
                <w:szCs w:val="14"/>
                <w:shd w:val="clear" w:color="auto" w:fill="F2F2F2"/>
              </w:rPr>
              <w:t>macOSHighSierra</w:t>
            </w:r>
            <w:r w:rsidRPr="00CC53C3">
              <w:rPr>
                <w:rFonts w:ascii="GHEA Grapalat" w:hAnsi="GHEA Grapalat" w:cs="Arial"/>
                <w:sz w:val="14"/>
                <w:szCs w:val="14"/>
                <w:shd w:val="clear" w:color="auto" w:fill="F2F2F2"/>
                <w:lang w:val="ru-RU"/>
              </w:rPr>
              <w:t xml:space="preserve"> 10.13 </w:t>
            </w:r>
          </w:p>
          <w:p w14:paraId="668FFFF4"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или более поздняя версия</w:t>
            </w:r>
            <w:r w:rsidRPr="00CC53C3">
              <w:rPr>
                <w:rFonts w:ascii="GHEA Grapalat" w:hAnsi="GHEA Grapalat" w:cs="Arial"/>
                <w:sz w:val="14"/>
                <w:szCs w:val="14"/>
                <w:lang w:val="ru-RU"/>
              </w:rPr>
              <w:br/>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8.1 или </w:t>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10</w:t>
            </w:r>
          </w:p>
          <w:p w14:paraId="3D5B1DF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Управление настройками: С помощью мини-</w:t>
            </w:r>
            <w:r w:rsidRPr="00CC53C3">
              <w:rPr>
                <w:rFonts w:ascii="GHEA Grapalat" w:hAnsi="GHEA Grapalat" w:cs="Arial"/>
                <w:sz w:val="14"/>
                <w:szCs w:val="14"/>
                <w:shd w:val="clear" w:color="auto" w:fill="FFFFFF"/>
                <w:lang w:val="ru-RU"/>
              </w:rPr>
              <w:lastRenderedPageBreak/>
              <w:t xml:space="preserve">переключателей или программной утилиты  </w:t>
            </w:r>
          </w:p>
          <w:p w14:paraId="6B995CE7"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через порт USB</w:t>
            </w:r>
          </w:p>
          <w:p w14:paraId="758DF164"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Блок питания: Универсальный блок питания</w:t>
            </w:r>
          </w:p>
          <w:p w14:paraId="617283AF"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 12 В с международными адаптерами в </w:t>
            </w:r>
          </w:p>
          <w:p w14:paraId="0132C23F"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комплекте поставки. Кабельная стяжка.</w:t>
            </w:r>
          </w:p>
          <w:p w14:paraId="13528D0F"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Потребляемая мощность: 5,52 Вт</w:t>
            </w:r>
          </w:p>
          <w:p w14:paraId="60FA2555"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Диапазон рабочего напряжения: 12–15 В </w:t>
            </w:r>
            <w:r w:rsidRPr="00CC53C3">
              <w:rPr>
                <w:rFonts w:ascii="GHEA Grapalat" w:hAnsi="GHEA Grapalat" w:cs="Arial"/>
                <w:sz w:val="14"/>
                <w:szCs w:val="14"/>
                <w:shd w:val="clear" w:color="auto" w:fill="FFFFFF"/>
              </w:rPr>
              <w:t>DC</w:t>
            </w:r>
          </w:p>
          <w:p w14:paraId="0E5D11B7" w14:textId="77770BA6"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b/>
                <w:bCs/>
                <w:i/>
                <w:color w:val="000000"/>
                <w:spacing w:val="-15"/>
                <w:sz w:val="14"/>
                <w:szCs w:val="14"/>
                <w:shd w:val="clear" w:color="auto" w:fill="FFFFFF"/>
                <w:lang w:val="en-US"/>
              </w:rPr>
              <w:t>Blackmagic Mini Converter SDI to Audio</w:t>
            </w:r>
            <w:r w:rsidRPr="00CC53C3">
              <w:rPr>
                <w:rFonts w:ascii="GHEA Grapalat" w:hAnsi="GHEA Grapalat"/>
                <w:b/>
                <w:bCs/>
                <w:i/>
                <w:color w:val="000000"/>
                <w:spacing w:val="-15"/>
                <w:sz w:val="14"/>
                <w:szCs w:val="14"/>
                <w:shd w:val="clear" w:color="auto" w:fill="FFFFFF"/>
              </w:rPr>
              <w:t>илиэквивалент</w:t>
            </w:r>
            <w:r w:rsidRPr="00CC53C3">
              <w:rPr>
                <w:rFonts w:ascii="GHEA Grapalat" w:hAnsi="GHEA Grapalat"/>
                <w:b/>
                <w:bCs/>
                <w:i/>
                <w:color w:val="000000"/>
                <w:spacing w:val="-15"/>
                <w:sz w:val="14"/>
                <w:szCs w:val="14"/>
                <w:shd w:val="clear" w:color="auto" w:fill="FFFFFF"/>
                <w:lang w:val="en-US"/>
              </w:rPr>
              <w:t>/</w:t>
            </w:r>
          </w:p>
        </w:tc>
        <w:tc>
          <w:tcPr>
            <w:tcW w:w="1973" w:type="dxa"/>
            <w:gridSpan w:val="5"/>
          </w:tcPr>
          <w:p w14:paraId="6A35E803" w14:textId="77777777" w:rsidR="005F56B0" w:rsidRPr="004B6666" w:rsidRDefault="005F56B0" w:rsidP="005F56B0">
            <w:pPr>
              <w:shd w:val="clear" w:color="auto" w:fill="FFFFFF"/>
              <w:ind w:firstLine="340"/>
              <w:outlineLvl w:val="0"/>
              <w:rPr>
                <w:rFonts w:ascii="GHEA Grapalat" w:hAnsi="GHEA Grapalat"/>
                <w:b/>
                <w:iCs/>
                <w:color w:val="000000"/>
                <w:sz w:val="14"/>
                <w:szCs w:val="14"/>
                <w:shd w:val="clear" w:color="auto" w:fill="FFFFFF"/>
              </w:rPr>
            </w:pPr>
            <w:r w:rsidRPr="004B6666">
              <w:rPr>
                <w:rFonts w:ascii="GHEA Grapalat" w:hAnsi="GHEA Grapalat" w:cs="Segoe UI"/>
                <w:b/>
                <w:iCs/>
                <w:color w:val="000000"/>
                <w:kern w:val="36"/>
                <w:sz w:val="14"/>
                <w:szCs w:val="14"/>
              </w:rPr>
              <w:lastRenderedPageBreak/>
              <w:t>Мини конвертер SDI в аудио п</w:t>
            </w:r>
            <w:r w:rsidRPr="004B6666">
              <w:rPr>
                <w:rFonts w:ascii="GHEA Grapalat" w:hAnsi="GHEA Grapalat"/>
                <w:b/>
                <w:iCs/>
                <w:color w:val="000000"/>
                <w:sz w:val="14"/>
                <w:szCs w:val="14"/>
                <w:shd w:val="clear" w:color="auto" w:fill="FFFFFF"/>
              </w:rPr>
              <w:t>озволяет выделять звук из</w:t>
            </w:r>
            <w:r w:rsidRPr="004B6666">
              <w:rPr>
                <w:rFonts w:ascii="Cambria" w:hAnsi="Cambria" w:cs="Cambria"/>
                <w:b/>
                <w:iCs/>
                <w:color w:val="000000"/>
                <w:sz w:val="14"/>
                <w:szCs w:val="14"/>
                <w:shd w:val="clear" w:color="auto" w:fill="FFFFFF"/>
              </w:rPr>
              <w:t> </w:t>
            </w:r>
            <w:r w:rsidRPr="004B6666">
              <w:rPr>
                <w:rFonts w:ascii="GHEA Grapalat" w:hAnsi="GHEA Grapalat" w:cs="GHEA Grapalat"/>
                <w:b/>
                <w:iCs/>
                <w:color w:val="000000"/>
                <w:sz w:val="14"/>
                <w:szCs w:val="14"/>
                <w:shd w:val="clear" w:color="auto" w:fill="FFFFFF"/>
              </w:rPr>
              <w:t xml:space="preserve">любого </w:t>
            </w:r>
            <w:r w:rsidRPr="004B6666">
              <w:rPr>
                <w:rFonts w:ascii="GHEA Grapalat" w:hAnsi="GHEA Grapalat"/>
                <w:b/>
                <w:iCs/>
                <w:color w:val="000000"/>
                <w:sz w:val="14"/>
                <w:szCs w:val="14"/>
                <w:shd w:val="clear" w:color="auto" w:fill="FFFFFF"/>
              </w:rPr>
              <w:t>SDI</w:t>
            </w:r>
            <w:r w:rsidRPr="004B6666">
              <w:rPr>
                <w:rFonts w:ascii="GHEA Grapalat" w:hAnsi="GHEA Grapalat"/>
                <w:b/>
                <w:iCs/>
                <w:color w:val="000000"/>
                <w:sz w:val="14"/>
                <w:szCs w:val="14"/>
                <w:shd w:val="clear" w:color="auto" w:fill="FFFFFF"/>
              </w:rPr>
              <w:noBreakHyphen/>
            </w:r>
            <w:r w:rsidRPr="004B6666">
              <w:rPr>
                <w:rFonts w:ascii="GHEA Grapalat" w:hAnsi="GHEA Grapalat" w:cs="GHEA Grapalat"/>
                <w:b/>
                <w:iCs/>
                <w:color w:val="000000"/>
                <w:sz w:val="14"/>
                <w:szCs w:val="14"/>
                <w:shd w:val="clear" w:color="auto" w:fill="FFFFFF"/>
              </w:rPr>
              <w:t>сигнала в</w:t>
            </w:r>
            <w:r w:rsidRPr="004B6666">
              <w:rPr>
                <w:rFonts w:ascii="Cambria" w:hAnsi="Cambria" w:cs="Cambria"/>
                <w:b/>
                <w:iCs/>
                <w:color w:val="000000"/>
                <w:sz w:val="14"/>
                <w:szCs w:val="14"/>
                <w:shd w:val="clear" w:color="auto" w:fill="FFFFFF"/>
              </w:rPr>
              <w:t> </w:t>
            </w:r>
            <w:r w:rsidRPr="004B6666">
              <w:rPr>
                <w:rFonts w:ascii="GHEA Grapalat" w:hAnsi="GHEA Grapalat"/>
                <w:b/>
                <w:iCs/>
                <w:color w:val="000000"/>
                <w:sz w:val="14"/>
                <w:szCs w:val="14"/>
                <w:shd w:val="clear" w:color="auto" w:fill="FFFFFF"/>
              </w:rPr>
              <w:t xml:space="preserve">SD </w:t>
            </w:r>
            <w:r w:rsidRPr="004B6666">
              <w:rPr>
                <w:rFonts w:ascii="GHEA Grapalat" w:hAnsi="GHEA Grapalat" w:cs="GHEA Grapalat"/>
                <w:b/>
                <w:iCs/>
                <w:color w:val="000000"/>
                <w:sz w:val="14"/>
                <w:szCs w:val="14"/>
                <w:shd w:val="clear" w:color="auto" w:fill="FFFFFF"/>
              </w:rPr>
              <w:t xml:space="preserve">или </w:t>
            </w:r>
            <w:r w:rsidRPr="004B6666">
              <w:rPr>
                <w:rFonts w:ascii="GHEA Grapalat" w:hAnsi="GHEA Grapalat"/>
                <w:b/>
                <w:iCs/>
                <w:color w:val="000000"/>
                <w:sz w:val="14"/>
                <w:szCs w:val="14"/>
                <w:shd w:val="clear" w:color="auto" w:fill="FFFFFF"/>
              </w:rPr>
              <w:t>HD</w:t>
            </w:r>
            <w:r w:rsidRPr="004B6666">
              <w:rPr>
                <w:rFonts w:ascii="GHEA Grapalat" w:hAnsi="GHEA Grapalat"/>
                <w:b/>
                <w:iCs/>
                <w:color w:val="000000"/>
                <w:sz w:val="14"/>
                <w:szCs w:val="14"/>
                <w:shd w:val="clear" w:color="auto" w:fill="FFFFFF"/>
              </w:rPr>
              <w:noBreakHyphen/>
            </w:r>
            <w:r w:rsidRPr="004B6666">
              <w:rPr>
                <w:rFonts w:ascii="GHEA Grapalat" w:hAnsi="GHEA Grapalat" w:cs="GHEA Grapalat"/>
                <w:b/>
                <w:iCs/>
                <w:color w:val="000000"/>
                <w:sz w:val="14"/>
                <w:szCs w:val="14"/>
                <w:shd w:val="clear" w:color="auto" w:fill="FFFFFF"/>
              </w:rPr>
              <w:t>форматах в плоть до</w:t>
            </w:r>
            <w:r w:rsidRPr="004B6666">
              <w:rPr>
                <w:rFonts w:ascii="GHEA Grapalat" w:hAnsi="GHEA Grapalat"/>
                <w:b/>
                <w:iCs/>
                <w:color w:val="000000"/>
                <w:sz w:val="14"/>
                <w:szCs w:val="14"/>
                <w:shd w:val="clear" w:color="auto" w:fill="FFFFFF"/>
              </w:rPr>
              <w:t xml:space="preserve"> 1080p/60 </w:t>
            </w:r>
            <w:r w:rsidRPr="004B6666">
              <w:rPr>
                <w:rFonts w:ascii="GHEA Grapalat" w:hAnsi="GHEA Grapalat" w:cs="GHEA Grapalat"/>
                <w:b/>
                <w:iCs/>
                <w:color w:val="000000"/>
                <w:sz w:val="14"/>
                <w:szCs w:val="14"/>
                <w:shd w:val="clear" w:color="auto" w:fill="FFFFFF"/>
              </w:rPr>
              <w:t xml:space="preserve">для вывода балансного аналогового и </w:t>
            </w:r>
            <w:r w:rsidRPr="004B6666">
              <w:rPr>
                <w:rFonts w:ascii="GHEA Grapalat" w:hAnsi="GHEA Grapalat"/>
                <w:b/>
                <w:iCs/>
                <w:color w:val="000000"/>
                <w:sz w:val="14"/>
                <w:szCs w:val="14"/>
                <w:shd w:val="clear" w:color="auto" w:fill="FFFFFF"/>
              </w:rPr>
              <w:t>AES/EBU-</w:t>
            </w:r>
            <w:r w:rsidRPr="004B6666">
              <w:rPr>
                <w:rFonts w:ascii="GHEA Grapalat" w:hAnsi="GHEA Grapalat" w:cs="GHEA Grapalat"/>
                <w:b/>
                <w:iCs/>
                <w:color w:val="000000"/>
                <w:sz w:val="14"/>
                <w:szCs w:val="14"/>
                <w:shd w:val="clear" w:color="auto" w:fill="FFFFFF"/>
              </w:rPr>
              <w:t>аудио через разъемы</w:t>
            </w:r>
            <w:r w:rsidRPr="004B6666">
              <w:rPr>
                <w:rFonts w:ascii="GHEA Grapalat" w:hAnsi="GHEA Grapalat"/>
                <w:b/>
                <w:iCs/>
                <w:color w:val="000000"/>
                <w:sz w:val="14"/>
                <w:szCs w:val="14"/>
                <w:shd w:val="clear" w:color="auto" w:fill="FFFFFF"/>
              </w:rPr>
              <w:t xml:space="preserve"> 1/4 </w:t>
            </w:r>
            <w:r w:rsidRPr="004B6666">
              <w:rPr>
                <w:rFonts w:ascii="GHEA Grapalat" w:hAnsi="GHEA Grapalat" w:cs="GHEA Grapalat"/>
                <w:b/>
                <w:iCs/>
                <w:color w:val="000000"/>
                <w:sz w:val="14"/>
                <w:szCs w:val="14"/>
                <w:shd w:val="clear" w:color="auto" w:fill="FFFFFF"/>
              </w:rPr>
              <w:t>дюйма на микшеры</w:t>
            </w:r>
            <w:r w:rsidRPr="004B6666">
              <w:rPr>
                <w:rFonts w:ascii="GHEA Grapalat" w:hAnsi="GHEA Grapalat"/>
                <w:b/>
                <w:iCs/>
                <w:color w:val="000000"/>
                <w:sz w:val="14"/>
                <w:szCs w:val="14"/>
                <w:shd w:val="clear" w:color="auto" w:fill="FFFFFF"/>
              </w:rPr>
              <w:t xml:space="preserve">, </w:t>
            </w:r>
            <w:r w:rsidRPr="004B6666">
              <w:rPr>
                <w:rFonts w:ascii="GHEA Grapalat" w:hAnsi="GHEA Grapalat" w:cs="GHEA Grapalat"/>
                <w:b/>
                <w:iCs/>
                <w:color w:val="000000"/>
                <w:sz w:val="14"/>
                <w:szCs w:val="14"/>
                <w:shd w:val="clear" w:color="auto" w:fill="FFFFFF"/>
              </w:rPr>
              <w:t>вещательные деки</w:t>
            </w:r>
            <w:r w:rsidRPr="004B6666">
              <w:rPr>
                <w:rFonts w:ascii="GHEA Grapalat" w:hAnsi="GHEA Grapalat"/>
                <w:b/>
                <w:iCs/>
                <w:color w:val="000000"/>
                <w:sz w:val="14"/>
                <w:szCs w:val="14"/>
                <w:shd w:val="clear" w:color="auto" w:fill="FFFFFF"/>
              </w:rPr>
              <w:t xml:space="preserve">, </w:t>
            </w:r>
            <w:r w:rsidRPr="004B6666">
              <w:rPr>
                <w:rFonts w:ascii="GHEA Grapalat" w:hAnsi="GHEA Grapalat" w:cs="GHEA Grapalat"/>
                <w:b/>
                <w:iCs/>
                <w:color w:val="000000"/>
                <w:sz w:val="14"/>
                <w:szCs w:val="14"/>
                <w:shd w:val="clear" w:color="auto" w:fill="FFFFFF"/>
              </w:rPr>
              <w:t>мониторы и</w:t>
            </w:r>
            <w:r w:rsidRPr="004B6666">
              <w:rPr>
                <w:rFonts w:ascii="Cambria" w:hAnsi="Cambria" w:cs="Cambria"/>
                <w:b/>
                <w:iCs/>
                <w:color w:val="000000"/>
                <w:sz w:val="14"/>
                <w:szCs w:val="14"/>
                <w:shd w:val="clear" w:color="auto" w:fill="FFFFFF"/>
              </w:rPr>
              <w:t> </w:t>
            </w:r>
            <w:r w:rsidRPr="004B6666">
              <w:rPr>
                <w:rFonts w:ascii="GHEA Grapalat" w:hAnsi="GHEA Grapalat" w:cs="GHEA Grapalat"/>
                <w:b/>
                <w:iCs/>
                <w:color w:val="000000"/>
                <w:sz w:val="14"/>
                <w:szCs w:val="14"/>
                <w:shd w:val="clear" w:color="auto" w:fill="FFFFFF"/>
              </w:rPr>
              <w:t>другие устройств</w:t>
            </w:r>
            <w:r w:rsidRPr="004B6666">
              <w:rPr>
                <w:rFonts w:ascii="GHEA Grapalat" w:hAnsi="GHEA Grapalat"/>
                <w:b/>
                <w:iCs/>
                <w:color w:val="000000"/>
                <w:sz w:val="14"/>
                <w:szCs w:val="14"/>
                <w:shd w:val="clear" w:color="auto" w:fill="FFFFFF"/>
              </w:rPr>
              <w:t>а</w:t>
            </w:r>
          </w:p>
          <w:p w14:paraId="3112A2F1" w14:textId="77777777" w:rsidR="005F56B0" w:rsidRPr="004B6666" w:rsidRDefault="005F56B0" w:rsidP="005F56B0">
            <w:pPr>
              <w:ind w:firstLine="709"/>
              <w:rPr>
                <w:rFonts w:ascii="GHEA Grapalat" w:hAnsi="GHEA Grapalat"/>
                <w:b/>
                <w:color w:val="000000"/>
                <w:sz w:val="14"/>
                <w:szCs w:val="14"/>
                <w:shd w:val="clear" w:color="auto" w:fill="FFFFFF"/>
              </w:rPr>
            </w:pPr>
            <w:r w:rsidRPr="004B6666">
              <w:rPr>
                <w:rFonts w:ascii="GHEA Grapalat" w:hAnsi="GHEA Grapalat"/>
                <w:b/>
                <w:color w:val="000000"/>
                <w:sz w:val="14"/>
                <w:szCs w:val="14"/>
                <w:shd w:val="clear" w:color="auto" w:fill="FFFFFF"/>
              </w:rPr>
              <w:t>Технические харатеристики</w:t>
            </w:r>
          </w:p>
          <w:p w14:paraId="3301C7F3"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Видеовходы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1 х </w:t>
            </w:r>
            <w:r w:rsidRPr="004B6666">
              <w:rPr>
                <w:rFonts w:ascii="GHEA Grapalat" w:hAnsi="GHEA Grapalat" w:cs="Arial"/>
                <w:sz w:val="14"/>
                <w:szCs w:val="14"/>
                <w:shd w:val="clear" w:color="auto" w:fill="F2F2F2"/>
              </w:rPr>
              <w:t>SD</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HD</w:t>
            </w:r>
            <w:r w:rsidRPr="00744706">
              <w:rPr>
                <w:rFonts w:ascii="GHEA Grapalat" w:hAnsi="GHEA Grapalat" w:cs="Arial"/>
                <w:sz w:val="14"/>
                <w:szCs w:val="14"/>
                <w:shd w:val="clear" w:color="auto" w:fill="F2F2F2"/>
                <w:lang w:val="ru-RU"/>
              </w:rPr>
              <w:t xml:space="preserve"> или 3</w:t>
            </w:r>
            <w:r w:rsidRPr="004B6666">
              <w:rPr>
                <w:rFonts w:ascii="GHEA Grapalat" w:hAnsi="GHEA Grapalat" w:cs="Arial"/>
                <w:sz w:val="14"/>
                <w:szCs w:val="14"/>
                <w:shd w:val="clear" w:color="auto" w:fill="F2F2F2"/>
              </w:rPr>
              <w:t>G</w:t>
            </w:r>
            <w:r w:rsidRPr="00744706">
              <w:rPr>
                <w:rFonts w:ascii="GHEA Grapalat" w:hAnsi="GHEA Grapalat" w:cs="Arial"/>
                <w:sz w:val="14"/>
                <w:szCs w:val="14"/>
                <w:shd w:val="clear" w:color="auto" w:fill="F2F2F2"/>
                <w:lang w:val="ru-RU"/>
              </w:rPr>
              <w:t>-</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1 </w:t>
            </w:r>
            <w:r w:rsidRPr="004B6666">
              <w:rPr>
                <w:rFonts w:ascii="GHEA Grapalat" w:hAnsi="GHEA Grapalat" w:cs="Arial"/>
                <w:sz w:val="14"/>
                <w:szCs w:val="14"/>
                <w:shd w:val="clear" w:color="auto" w:fill="F2F2F2"/>
              </w:rPr>
              <w:t>x</w:t>
            </w:r>
            <w:r w:rsidRPr="00744706">
              <w:rPr>
                <w:rFonts w:ascii="GHEA Grapalat" w:hAnsi="GHEA Grapalat" w:cs="Arial"/>
                <w:sz w:val="14"/>
                <w:szCs w:val="14"/>
                <w:shd w:val="clear" w:color="auto" w:fill="F2F2F2"/>
                <w:lang w:val="ru-RU"/>
              </w:rPr>
              <w:t xml:space="preserve"> резервный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-вход с автоматическим переключением при утрате сигнала на главном входе.</w:t>
            </w:r>
          </w:p>
          <w:p w14:paraId="66608B4B"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Видеовыходы SDI:  1 x SDI сквозной</w:t>
            </w:r>
          </w:p>
          <w:p w14:paraId="20CCAA2B"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Вывод аналогового звука: Четыре канала балансного аналогового звука</w:t>
            </w:r>
          </w:p>
          <w:p w14:paraId="66A8F901"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Вывод цифрового звука: Восемь каналов балансного </w:t>
            </w:r>
            <w:r w:rsidRPr="004B6666">
              <w:rPr>
                <w:rFonts w:ascii="GHEA Grapalat" w:hAnsi="GHEA Grapalat" w:cs="Arial"/>
                <w:sz w:val="14"/>
                <w:szCs w:val="14"/>
                <w:shd w:val="clear" w:color="auto" w:fill="FFFFFF"/>
              </w:rPr>
              <w:t>AES</w:t>
            </w:r>
            <w:r w:rsidRPr="00744706">
              <w:rPr>
                <w:rFonts w:ascii="GHEA Grapalat" w:hAnsi="GHEA Grapalat" w:cs="Arial"/>
                <w:sz w:val="14"/>
                <w:szCs w:val="14"/>
                <w:shd w:val="clear" w:color="auto" w:fill="FFFFFF"/>
                <w:lang w:val="ru-RU"/>
              </w:rPr>
              <w:t>/</w:t>
            </w:r>
            <w:r w:rsidRPr="004B6666">
              <w:rPr>
                <w:rFonts w:ascii="GHEA Grapalat" w:hAnsi="GHEA Grapalat" w:cs="Arial"/>
                <w:sz w:val="14"/>
                <w:szCs w:val="14"/>
                <w:shd w:val="clear" w:color="auto" w:fill="FFFFFF"/>
              </w:rPr>
              <w:t>EBU</w:t>
            </w:r>
            <w:r w:rsidRPr="00744706">
              <w:rPr>
                <w:rFonts w:ascii="GHEA Grapalat" w:hAnsi="GHEA Grapalat" w:cs="Arial"/>
                <w:sz w:val="14"/>
                <w:szCs w:val="14"/>
                <w:shd w:val="clear" w:color="auto" w:fill="FFFFFF"/>
                <w:lang w:val="ru-RU"/>
              </w:rPr>
              <w:t>-звука</w:t>
            </w:r>
          </w:p>
          <w:p w14:paraId="7B657CD7"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Резервные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-входы: Автоматическое переключение при потере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-сигнала</w:t>
            </w:r>
          </w:p>
          <w:p w14:paraId="7F73505E"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Скорость передачи данных: Автоматическое определение стандартов </w:t>
            </w:r>
            <w:r w:rsidRPr="004B6666">
              <w:rPr>
                <w:rFonts w:ascii="GHEA Grapalat" w:hAnsi="GHEA Grapalat" w:cs="Arial"/>
                <w:sz w:val="14"/>
                <w:szCs w:val="14"/>
                <w:shd w:val="clear" w:color="auto" w:fill="FFFFFF"/>
              </w:rPr>
              <w:t>SD</w:t>
            </w:r>
            <w:r w:rsidRPr="00744706">
              <w:rPr>
                <w:rFonts w:ascii="GHEA Grapalat" w:hAnsi="GHEA Grapalat" w:cs="Arial"/>
                <w:sz w:val="14"/>
                <w:szCs w:val="14"/>
                <w:shd w:val="clear" w:color="auto" w:fill="FFFFFF"/>
                <w:lang w:val="ru-RU"/>
              </w:rPr>
              <w:t xml:space="preserve">, </w:t>
            </w:r>
            <w:r w:rsidRPr="004B6666">
              <w:rPr>
                <w:rFonts w:ascii="GHEA Grapalat" w:hAnsi="GHEA Grapalat" w:cs="Arial"/>
                <w:sz w:val="14"/>
                <w:szCs w:val="14"/>
                <w:shd w:val="clear" w:color="auto" w:fill="FFFFFF"/>
              </w:rPr>
              <w:t>HD</w:t>
            </w:r>
            <w:r w:rsidRPr="00744706">
              <w:rPr>
                <w:rFonts w:ascii="GHEA Grapalat" w:hAnsi="GHEA Grapalat" w:cs="Arial"/>
                <w:sz w:val="14"/>
                <w:szCs w:val="14"/>
                <w:shd w:val="clear" w:color="auto" w:fill="FFFFFF"/>
                <w:lang w:val="ru-RU"/>
              </w:rPr>
              <w:t xml:space="preserve"> и </w:t>
            </w:r>
            <w:r w:rsidRPr="00744706">
              <w:rPr>
                <w:rFonts w:ascii="GHEA Grapalat" w:hAnsi="GHEA Grapalat" w:cs="Arial"/>
                <w:sz w:val="14"/>
                <w:szCs w:val="14"/>
                <w:shd w:val="clear" w:color="auto" w:fill="FFFFFF"/>
                <w:lang w:val="ru-RU"/>
              </w:rPr>
              <w:lastRenderedPageBreak/>
              <w:t>3</w:t>
            </w:r>
            <w:r w:rsidRPr="004B6666">
              <w:rPr>
                <w:rFonts w:ascii="GHEA Grapalat" w:hAnsi="GHEA Grapalat" w:cs="Arial"/>
                <w:sz w:val="14"/>
                <w:szCs w:val="14"/>
                <w:shd w:val="clear" w:color="auto" w:fill="FFFFFF"/>
              </w:rPr>
              <w:t>G</w:t>
            </w:r>
            <w:r w:rsidRPr="00744706">
              <w:rPr>
                <w:rFonts w:ascii="GHEA Grapalat" w:hAnsi="GHEA Grapalat" w:cs="Arial"/>
                <w:sz w:val="14"/>
                <w:szCs w:val="14"/>
                <w:shd w:val="clear" w:color="auto" w:fill="FFFFFF"/>
                <w:lang w:val="ru-RU"/>
              </w:rPr>
              <w:t>-</w:t>
            </w:r>
            <w:r w:rsidRPr="004B6666">
              <w:rPr>
                <w:rFonts w:ascii="GHEA Grapalat" w:hAnsi="GHEA Grapalat" w:cs="Arial"/>
                <w:sz w:val="14"/>
                <w:szCs w:val="14"/>
                <w:shd w:val="clear" w:color="auto" w:fill="FFFFFF"/>
              </w:rPr>
              <w:t>SDI</w:t>
            </w:r>
          </w:p>
          <w:p w14:paraId="05DF278E"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cs="Arial"/>
                <w:sz w:val="14"/>
                <w:szCs w:val="14"/>
                <w:lang w:val="ru-RU"/>
              </w:rPr>
            </w:pPr>
            <w:r w:rsidRPr="00744706">
              <w:rPr>
                <w:rFonts w:ascii="GHEA Grapalat" w:hAnsi="GHEA Grapalat" w:cs="Arial"/>
                <w:sz w:val="14"/>
                <w:szCs w:val="14"/>
                <w:lang w:val="ru-RU"/>
              </w:rPr>
              <w:t xml:space="preserve">Настройка и обновление: </w:t>
            </w:r>
            <w:r w:rsidRPr="00744706">
              <w:rPr>
                <w:rFonts w:ascii="GHEA Grapalat" w:hAnsi="GHEA Grapalat" w:cs="Arial"/>
                <w:sz w:val="14"/>
                <w:szCs w:val="14"/>
                <w:shd w:val="clear" w:color="auto" w:fill="F2F2F2"/>
                <w:lang w:val="ru-RU"/>
              </w:rPr>
              <w:t xml:space="preserve">Через высокоскоростной интерфейс </w:t>
            </w:r>
            <w:r w:rsidRPr="004B6666">
              <w:rPr>
                <w:rFonts w:ascii="GHEA Grapalat" w:hAnsi="GHEA Grapalat" w:cs="Arial"/>
                <w:sz w:val="14"/>
                <w:szCs w:val="14"/>
                <w:shd w:val="clear" w:color="auto" w:fill="F2F2F2"/>
              </w:rPr>
              <w:t>USB</w:t>
            </w:r>
            <w:r w:rsidRPr="00744706">
              <w:rPr>
                <w:rFonts w:ascii="GHEA Grapalat" w:hAnsi="GHEA Grapalat" w:cs="Arial"/>
                <w:sz w:val="14"/>
                <w:szCs w:val="14"/>
                <w:shd w:val="clear" w:color="auto" w:fill="F2F2F2"/>
                <w:lang w:val="ru-RU"/>
              </w:rPr>
              <w:t xml:space="preserve"> 2.0 (480 Мбит/с)</w:t>
            </w:r>
          </w:p>
          <w:p w14:paraId="5CFD1A5F"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Форматы SD: 525i/59,94 NTSC; 625i/50 PAL</w:t>
            </w:r>
          </w:p>
          <w:p w14:paraId="74E999A8"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Форматы HD: 720p/50/59,94/60</w:t>
            </w:r>
            <w:r w:rsidRPr="004B6666">
              <w:rPr>
                <w:rFonts w:ascii="GHEA Grapalat" w:hAnsi="GHEA Grapalat" w:cs="Arial"/>
                <w:sz w:val="14"/>
                <w:szCs w:val="14"/>
              </w:rPr>
              <w:br/>
            </w:r>
            <w:r w:rsidRPr="004B6666">
              <w:rPr>
                <w:rFonts w:ascii="GHEA Grapalat" w:hAnsi="GHEA Grapalat" w:cs="Arial"/>
                <w:sz w:val="14"/>
                <w:szCs w:val="14"/>
                <w:shd w:val="clear" w:color="auto" w:fill="F2F2F2"/>
              </w:rPr>
              <w:t>1080p/23,98/24/25/29,97/30/50/59,94/60</w:t>
            </w:r>
            <w:r w:rsidRPr="004B6666">
              <w:rPr>
                <w:rFonts w:ascii="GHEA Grapalat" w:hAnsi="GHEA Grapalat" w:cs="Arial"/>
                <w:sz w:val="14"/>
                <w:szCs w:val="14"/>
              </w:rPr>
              <w:br/>
            </w:r>
            <w:r w:rsidRPr="004B6666">
              <w:rPr>
                <w:rFonts w:ascii="GHEA Grapalat" w:hAnsi="GHEA Grapalat" w:cs="Arial"/>
                <w:sz w:val="14"/>
                <w:szCs w:val="14"/>
                <w:shd w:val="clear" w:color="auto" w:fill="F2F2F2"/>
              </w:rPr>
              <w:t xml:space="preserve"> 1080PsF/23,98/24/25/29,97/30</w:t>
            </w:r>
            <w:r w:rsidRPr="004B6666">
              <w:rPr>
                <w:rFonts w:ascii="GHEA Grapalat" w:hAnsi="GHEA Grapalat" w:cs="Arial"/>
                <w:sz w:val="14"/>
                <w:szCs w:val="14"/>
              </w:rPr>
              <w:br/>
            </w:r>
            <w:r w:rsidRPr="004B6666">
              <w:rPr>
                <w:rFonts w:ascii="GHEA Grapalat" w:hAnsi="GHEA Grapalat" w:cs="Arial"/>
                <w:sz w:val="14"/>
                <w:szCs w:val="14"/>
                <w:shd w:val="clear" w:color="auto" w:fill="F2F2F2"/>
              </w:rPr>
              <w:t xml:space="preserve">  1080i/50/59,94/60</w:t>
            </w:r>
          </w:p>
          <w:p w14:paraId="40B8B87E"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Форматы 2K: 2K DCI/23,98p/24p/25p</w:t>
            </w:r>
            <w:r w:rsidRPr="004B6666">
              <w:rPr>
                <w:rFonts w:ascii="GHEA Grapalat" w:hAnsi="GHEA Grapalat" w:cs="Arial"/>
                <w:sz w:val="14"/>
                <w:szCs w:val="14"/>
              </w:rPr>
              <w:br/>
            </w:r>
            <w:r w:rsidRPr="004B6666">
              <w:rPr>
                <w:rFonts w:ascii="GHEA Grapalat" w:hAnsi="GHEA Grapalat" w:cs="Arial"/>
                <w:sz w:val="14"/>
                <w:szCs w:val="14"/>
                <w:shd w:val="clear" w:color="auto" w:fill="FFFFFF"/>
              </w:rPr>
              <w:t xml:space="preserve">                     2K DCI/23,98PsF/24PsF/25PsF</w:t>
            </w:r>
          </w:p>
          <w:p w14:paraId="098A9A5C"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Интерфейс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Соответствии со стандартами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292</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259</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296</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w:t>
            </w:r>
          </w:p>
          <w:p w14:paraId="25507412" w14:textId="77777777" w:rsidR="005F56B0" w:rsidRPr="004B6666" w:rsidRDefault="005F56B0" w:rsidP="005F56B0">
            <w:pPr>
              <w:pStyle w:val="ListParagraph"/>
              <w:ind w:left="227" w:hanging="227"/>
              <w:rPr>
                <w:rFonts w:ascii="GHEA Grapalat" w:hAnsi="GHEA Grapalat"/>
                <w:sz w:val="14"/>
                <w:szCs w:val="14"/>
              </w:rPr>
            </w:pPr>
            <w:r w:rsidRPr="004B6666">
              <w:rPr>
                <w:rFonts w:ascii="GHEA Grapalat" w:hAnsi="GHEA Grapalat" w:cs="Arial"/>
                <w:sz w:val="14"/>
                <w:szCs w:val="14"/>
                <w:shd w:val="clear" w:color="auto" w:fill="F2F2F2"/>
              </w:rPr>
              <w:t>SMPTE 372M, SMPTE 424M-B, SMPTE 425M, ITU</w:t>
            </w:r>
            <w:r w:rsidRPr="004B6666">
              <w:rPr>
                <w:rFonts w:ascii="GHEA Grapalat" w:hAnsi="GHEA Grapalat" w:cs="Arial"/>
                <w:sz w:val="14"/>
                <w:szCs w:val="14"/>
                <w:shd w:val="clear" w:color="auto" w:fill="F2F2F2"/>
              </w:rPr>
              <w:noBreakHyphen/>
              <w:t>R BT.656, ITU-R BT.601 и</w:t>
            </w:r>
          </w:p>
          <w:p w14:paraId="1A81964E" w14:textId="77777777" w:rsidR="005F56B0" w:rsidRPr="004B6666" w:rsidRDefault="005F56B0" w:rsidP="005F56B0">
            <w:pPr>
              <w:pStyle w:val="ListParagraph"/>
              <w:ind w:left="227" w:hanging="227"/>
              <w:rPr>
                <w:rFonts w:ascii="GHEA Grapalat" w:hAnsi="GHEA Grapalat" w:cs="Arial"/>
                <w:sz w:val="14"/>
                <w:szCs w:val="14"/>
                <w:shd w:val="clear" w:color="auto" w:fill="F2F2F2"/>
              </w:rPr>
            </w:pPr>
            <w:r w:rsidRPr="004B6666">
              <w:rPr>
                <w:rFonts w:ascii="GHEA Grapalat" w:hAnsi="GHEA Grapalat" w:cs="Arial"/>
                <w:sz w:val="14"/>
                <w:szCs w:val="14"/>
                <w:shd w:val="clear" w:color="auto" w:fill="F2F2F2"/>
              </w:rPr>
              <w:t>SMPTE ST</w:t>
            </w:r>
            <w:r w:rsidRPr="004B6666">
              <w:rPr>
                <w:rFonts w:ascii="GHEA Grapalat" w:hAnsi="GHEA Grapalat" w:cs="Arial"/>
                <w:sz w:val="14"/>
                <w:szCs w:val="14"/>
                <w:shd w:val="clear" w:color="auto" w:fill="F2F2F2"/>
              </w:rPr>
              <w:noBreakHyphen/>
              <w:t>2036</w:t>
            </w:r>
          </w:p>
          <w:p w14:paraId="786FF7EA"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Скорость SDI-видеопотока: Видеоинтерфейс</w:t>
            </w:r>
          </w:p>
          <w:p w14:paraId="7A86B414"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sz w:val="14"/>
                <w:szCs w:val="14"/>
                <w:shd w:val="clear" w:color="auto" w:fill="FFFFFF"/>
              </w:rPr>
              <w:t>SDI позволяет переключаться между</w:t>
            </w:r>
          </w:p>
          <w:p w14:paraId="1CB76F02"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стандартным и высоким разрешениями</w:t>
            </w:r>
          </w:p>
          <w:p w14:paraId="442A706D"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Частота выборки SDI-изображения: 4:2:2, 4:4:4</w:t>
            </w:r>
          </w:p>
          <w:p w14:paraId="2B27D121"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Дискретизация SDI-звука: Телевизионный</w:t>
            </w:r>
          </w:p>
          <w:p w14:paraId="318E9610"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sz w:val="14"/>
                <w:szCs w:val="14"/>
                <w:shd w:val="clear" w:color="auto" w:fill="FFFFFF"/>
              </w:rPr>
              <w:t>стандарт (частота дискретизации 48 кГц,</w:t>
            </w:r>
          </w:p>
          <w:p w14:paraId="461FAAB2"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разрядность 24 бит)</w:t>
            </w:r>
          </w:p>
          <w:p w14:paraId="47E4420F"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Цветовое разрешение SDI: 4:2:2, 4:4:4</w:t>
            </w:r>
          </w:p>
          <w:p w14:paraId="1AC719A9"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Цветовое пространство SDI: YUV, RGB</w:t>
            </w:r>
          </w:p>
          <w:p w14:paraId="6330248F"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Автоматическое переключение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Автоматический выбор между стандартами </w:t>
            </w:r>
            <w:r w:rsidRPr="004B6666">
              <w:rPr>
                <w:rFonts w:ascii="GHEA Grapalat" w:hAnsi="GHEA Grapalat" w:cs="Arial"/>
                <w:sz w:val="14"/>
                <w:szCs w:val="14"/>
                <w:shd w:val="clear" w:color="auto" w:fill="F2F2F2"/>
              </w:rPr>
              <w:t>SD</w:t>
            </w:r>
            <w:r w:rsidRPr="00744706">
              <w:rPr>
                <w:rFonts w:ascii="GHEA Grapalat" w:hAnsi="GHEA Grapalat" w:cs="Arial"/>
                <w:sz w:val="14"/>
                <w:szCs w:val="14"/>
                <w:shd w:val="clear" w:color="auto" w:fill="F2F2F2"/>
                <w:lang w:val="ru-RU"/>
              </w:rPr>
              <w:t>,</w:t>
            </w:r>
          </w:p>
          <w:p w14:paraId="48F77CAE" w14:textId="77777777" w:rsidR="005F56B0" w:rsidRPr="004B6666" w:rsidRDefault="005F56B0" w:rsidP="005F56B0">
            <w:pPr>
              <w:pStyle w:val="ListParagraph"/>
              <w:ind w:left="227"/>
              <w:rPr>
                <w:rFonts w:ascii="GHEA Grapalat" w:hAnsi="GHEA Grapalat" w:cs="Arial"/>
                <w:sz w:val="14"/>
                <w:szCs w:val="14"/>
                <w:shd w:val="clear" w:color="auto" w:fill="F2F2F2"/>
              </w:rPr>
            </w:pPr>
            <w:r w:rsidRPr="004B6666">
              <w:rPr>
                <w:rFonts w:ascii="GHEA Grapalat" w:hAnsi="GHEA Grapalat" w:cs="Arial"/>
                <w:sz w:val="14"/>
                <w:szCs w:val="14"/>
                <w:shd w:val="clear" w:color="auto" w:fill="F2F2F2"/>
              </w:rPr>
              <w:t>HD и 3G-SDI</w:t>
            </w:r>
          </w:p>
          <w:p w14:paraId="59770D48"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Программное управление: Обновление ПО для</w:t>
            </w:r>
          </w:p>
          <w:p w14:paraId="4745567A"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sz w:val="14"/>
                <w:szCs w:val="14"/>
                <w:shd w:val="clear" w:color="auto" w:fill="F2F2F2"/>
              </w:rPr>
              <w:t>Mac OSX™ и Windows™ через порт USB</w:t>
            </w:r>
          </w:p>
          <w:p w14:paraId="4A135F8F"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Обновление внутреннего ПО: Через приложение для обновления ПО</w:t>
            </w:r>
          </w:p>
          <w:p w14:paraId="6445D799"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Операционные системы: </w:t>
            </w:r>
            <w:r w:rsidRPr="004B6666">
              <w:rPr>
                <w:rFonts w:ascii="GHEA Grapalat" w:hAnsi="GHEA Grapalat" w:cs="Arial"/>
                <w:sz w:val="14"/>
                <w:szCs w:val="14"/>
                <w:shd w:val="clear" w:color="auto" w:fill="F2F2F2"/>
              </w:rPr>
              <w:t>mac</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OS</w:t>
            </w:r>
            <w:r w:rsidRPr="00744706">
              <w:rPr>
                <w:rFonts w:ascii="GHEA Grapalat" w:hAnsi="GHEA Grapalat" w:cs="Arial"/>
                <w:sz w:val="14"/>
                <w:szCs w:val="14"/>
                <w:shd w:val="clear" w:color="auto" w:fill="F2F2F2"/>
                <w:lang w:val="ru-RU"/>
              </w:rPr>
              <w:t xml:space="preserve"> 10.12 </w:t>
            </w:r>
            <w:r w:rsidRPr="004B6666">
              <w:rPr>
                <w:rFonts w:ascii="GHEA Grapalat" w:hAnsi="GHEA Grapalat" w:cs="Arial"/>
                <w:sz w:val="14"/>
                <w:szCs w:val="14"/>
                <w:shd w:val="clear" w:color="auto" w:fill="F2F2F2"/>
              </w:rPr>
              <w:t>Sierra</w:t>
            </w:r>
            <w:r w:rsidRPr="00744706">
              <w:rPr>
                <w:rFonts w:ascii="GHEA Grapalat" w:hAnsi="GHEA Grapalat" w:cs="Arial"/>
                <w:sz w:val="14"/>
                <w:szCs w:val="14"/>
                <w:shd w:val="clear" w:color="auto" w:fill="F2F2F2"/>
                <w:lang w:val="ru-RU"/>
              </w:rPr>
              <w:t>,</w:t>
            </w:r>
            <w:r w:rsidRPr="00744706">
              <w:rPr>
                <w:rFonts w:ascii="GHEA Grapalat" w:hAnsi="GHEA Grapalat" w:cs="Arial"/>
                <w:sz w:val="14"/>
                <w:szCs w:val="14"/>
                <w:lang w:val="ru-RU"/>
              </w:rPr>
              <w:br/>
            </w:r>
            <w:r w:rsidRPr="004B6666">
              <w:rPr>
                <w:rFonts w:ascii="GHEA Grapalat" w:hAnsi="GHEA Grapalat" w:cs="Arial"/>
                <w:sz w:val="14"/>
                <w:szCs w:val="14"/>
                <w:shd w:val="clear" w:color="auto" w:fill="F2F2F2"/>
              </w:rPr>
              <w:t>mac</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OS</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HighSierra</w:t>
            </w:r>
            <w:r w:rsidRPr="00744706">
              <w:rPr>
                <w:rFonts w:ascii="GHEA Grapalat" w:hAnsi="GHEA Grapalat" w:cs="Arial"/>
                <w:sz w:val="14"/>
                <w:szCs w:val="14"/>
                <w:shd w:val="clear" w:color="auto" w:fill="F2F2F2"/>
                <w:lang w:val="ru-RU"/>
              </w:rPr>
              <w:t xml:space="preserve"> 10.13</w:t>
            </w:r>
          </w:p>
          <w:p w14:paraId="666D02F0" w14:textId="77777777" w:rsidR="005F56B0" w:rsidRPr="00744706" w:rsidRDefault="005F56B0" w:rsidP="005F56B0">
            <w:pPr>
              <w:pStyle w:val="ListParagraph"/>
              <w:ind w:left="227"/>
              <w:rPr>
                <w:rFonts w:ascii="GHEA Grapalat" w:hAnsi="GHEA Grapalat"/>
                <w:sz w:val="14"/>
                <w:szCs w:val="14"/>
                <w:lang w:val="ru-RU"/>
              </w:rPr>
            </w:pPr>
            <w:r w:rsidRPr="00744706">
              <w:rPr>
                <w:rFonts w:ascii="GHEA Grapalat" w:hAnsi="GHEA Grapalat" w:cs="Arial"/>
                <w:sz w:val="14"/>
                <w:szCs w:val="14"/>
                <w:shd w:val="clear" w:color="auto" w:fill="F2F2F2"/>
                <w:lang w:val="ru-RU"/>
              </w:rPr>
              <w:t>или более поздняя версия</w:t>
            </w:r>
            <w:r w:rsidRPr="00744706">
              <w:rPr>
                <w:rFonts w:ascii="GHEA Grapalat" w:hAnsi="GHEA Grapalat" w:cs="Arial"/>
                <w:sz w:val="14"/>
                <w:szCs w:val="14"/>
                <w:lang w:val="ru-RU"/>
              </w:rPr>
              <w:br/>
            </w:r>
            <w:r w:rsidRPr="004B6666">
              <w:rPr>
                <w:rFonts w:ascii="GHEA Grapalat" w:hAnsi="GHEA Grapalat" w:cs="Arial"/>
                <w:sz w:val="14"/>
                <w:szCs w:val="14"/>
                <w:shd w:val="clear" w:color="auto" w:fill="F2F2F2"/>
              </w:rPr>
              <w:t>Windows</w:t>
            </w:r>
            <w:r w:rsidRPr="00744706">
              <w:rPr>
                <w:rFonts w:ascii="GHEA Grapalat" w:hAnsi="GHEA Grapalat" w:cs="Arial"/>
                <w:sz w:val="14"/>
                <w:szCs w:val="14"/>
                <w:shd w:val="clear" w:color="auto" w:fill="F2F2F2"/>
                <w:lang w:val="ru-RU"/>
              </w:rPr>
              <w:t xml:space="preserve"> 8.1 или </w:t>
            </w:r>
            <w:r w:rsidRPr="004B6666">
              <w:rPr>
                <w:rFonts w:ascii="GHEA Grapalat" w:hAnsi="GHEA Grapalat" w:cs="Arial"/>
                <w:sz w:val="14"/>
                <w:szCs w:val="14"/>
                <w:shd w:val="clear" w:color="auto" w:fill="F2F2F2"/>
              </w:rPr>
              <w:t>Windows</w:t>
            </w:r>
            <w:r w:rsidRPr="00744706">
              <w:rPr>
                <w:rFonts w:ascii="GHEA Grapalat" w:hAnsi="GHEA Grapalat" w:cs="Arial"/>
                <w:sz w:val="14"/>
                <w:szCs w:val="14"/>
                <w:shd w:val="clear" w:color="auto" w:fill="F2F2F2"/>
                <w:lang w:val="ru-RU"/>
              </w:rPr>
              <w:t xml:space="preserve"> 10</w:t>
            </w:r>
          </w:p>
          <w:p w14:paraId="7F16A2C6"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Управление настройками: С </w:t>
            </w:r>
            <w:r w:rsidRPr="00744706">
              <w:rPr>
                <w:rFonts w:ascii="GHEA Grapalat" w:hAnsi="GHEA Grapalat" w:cs="Arial"/>
                <w:sz w:val="14"/>
                <w:szCs w:val="14"/>
                <w:shd w:val="clear" w:color="auto" w:fill="FFFFFF"/>
                <w:lang w:val="ru-RU"/>
              </w:rPr>
              <w:lastRenderedPageBreak/>
              <w:t>помощью мини-переключателей или программной утилиты</w:t>
            </w:r>
          </w:p>
          <w:p w14:paraId="226F9438"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через порт USB</w:t>
            </w:r>
          </w:p>
          <w:p w14:paraId="2D95FFC9"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Блок питания: Универсальный блок питания</w:t>
            </w:r>
          </w:p>
          <w:p w14:paraId="6E829AE2"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sz w:val="14"/>
                <w:szCs w:val="14"/>
                <w:shd w:val="clear" w:color="auto" w:fill="FFFFFF"/>
              </w:rPr>
              <w:t>12 В с международными адаптерами в</w:t>
            </w:r>
          </w:p>
          <w:p w14:paraId="237CBA47"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комплекте поставки. Кабельная стяжка.</w:t>
            </w:r>
          </w:p>
          <w:p w14:paraId="0302F81C"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Потребляемая мощность: 5,52 Вт</w:t>
            </w:r>
          </w:p>
          <w:p w14:paraId="23F4F422"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Диапазон рабочего напряжения: 12–15 В </w:t>
            </w:r>
            <w:r w:rsidRPr="004B6666">
              <w:rPr>
                <w:rFonts w:ascii="GHEA Grapalat" w:hAnsi="GHEA Grapalat" w:cs="Arial"/>
                <w:sz w:val="14"/>
                <w:szCs w:val="14"/>
                <w:shd w:val="clear" w:color="auto" w:fill="FFFFFF"/>
              </w:rPr>
              <w:t>DC</w:t>
            </w:r>
            <w:r w:rsidRPr="004B6666">
              <w:rPr>
                <w:rFonts w:ascii="GHEA Grapalat" w:hAnsi="GHEA Grapalat" w:cs="Arial"/>
                <w:sz w:val="14"/>
                <w:szCs w:val="14"/>
                <w:shd w:val="clear" w:color="auto" w:fill="FFFFFF"/>
                <w:lang w:val="hy-AM"/>
              </w:rPr>
              <w:t>.</w:t>
            </w:r>
          </w:p>
          <w:p w14:paraId="07468B68" w14:textId="77777777" w:rsidR="005F56B0" w:rsidRPr="00744706" w:rsidRDefault="005F56B0" w:rsidP="005F56B0">
            <w:pPr>
              <w:pStyle w:val="ListParagraph"/>
              <w:ind w:left="227"/>
              <w:rPr>
                <w:rFonts w:ascii="GHEA Grapalat" w:hAnsi="GHEA Grapalat" w:cs="Arial"/>
                <w:sz w:val="14"/>
                <w:szCs w:val="14"/>
                <w:shd w:val="clear" w:color="auto" w:fill="FFFFFF"/>
                <w:lang w:val="ru-RU"/>
              </w:rPr>
            </w:pPr>
          </w:p>
          <w:p w14:paraId="385ED119" w14:textId="77777777" w:rsidR="005F56B0" w:rsidRPr="004B6666" w:rsidRDefault="005F56B0" w:rsidP="005F56B0">
            <w:pPr>
              <w:jc w:val="center"/>
              <w:rPr>
                <w:rFonts w:ascii="GHEA Grapalat" w:hAnsi="GHEA Grapalat"/>
                <w:bCs/>
                <w:sz w:val="14"/>
                <w:szCs w:val="14"/>
                <w:lang w:val="hy-AM"/>
              </w:rPr>
            </w:pPr>
            <w:r w:rsidRPr="004B6666">
              <w:rPr>
                <w:rFonts w:ascii="GHEA Grapalat" w:hAnsi="GHEA Grapalat"/>
                <w:bCs/>
                <w:sz w:val="14"/>
                <w:szCs w:val="14"/>
                <w:lang w:val="hy-AM"/>
              </w:rPr>
              <w:t>Blackmagic Mini Converter SDI to Audio</w:t>
            </w:r>
          </w:p>
          <w:p w14:paraId="28888E64" w14:textId="77777777" w:rsidR="005F56B0" w:rsidRPr="004B6666" w:rsidRDefault="005F56B0" w:rsidP="005F56B0">
            <w:pPr>
              <w:tabs>
                <w:tab w:val="left" w:pos="3660"/>
              </w:tabs>
              <w:ind w:firstLine="680"/>
              <w:jc w:val="center"/>
              <w:rPr>
                <w:rFonts w:ascii="GHEA Grapalat" w:hAnsi="GHEA Grapalat" w:cs="Arial"/>
                <w:color w:val="000000"/>
                <w:sz w:val="14"/>
                <w:szCs w:val="14"/>
                <w:shd w:val="clear" w:color="auto" w:fill="FFFFFF"/>
              </w:rPr>
            </w:pPr>
            <w:r w:rsidRPr="004B6666">
              <w:rPr>
                <w:rFonts w:ascii="GHEA Grapalat" w:hAnsi="GHEA Grapalat" w:cs="Arial"/>
                <w:color w:val="000000"/>
                <w:sz w:val="14"/>
                <w:szCs w:val="14"/>
                <w:shd w:val="clear" w:color="auto" w:fill="FFFFFF"/>
              </w:rPr>
              <w:t>Blackmagic Design</w:t>
            </w:r>
          </w:p>
          <w:p w14:paraId="19CB51CC"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b/>
                <w:bCs/>
                <w:iCs/>
                <w:color w:val="000000"/>
                <w:sz w:val="14"/>
                <w:szCs w:val="14"/>
                <w:shd w:val="clear" w:color="auto" w:fill="FFFFFF"/>
              </w:rPr>
              <w:t>CONVMCSAUD</w:t>
            </w:r>
          </w:p>
          <w:p w14:paraId="237D5F17" w14:textId="2AAA6876" w:rsidR="005F56B0" w:rsidRPr="00172194" w:rsidRDefault="005F56B0" w:rsidP="005F56B0">
            <w:pPr>
              <w:pStyle w:val="BodyTextIndent2"/>
              <w:widowControl w:val="0"/>
              <w:ind w:firstLine="0"/>
              <w:jc w:val="center"/>
              <w:rPr>
                <w:rFonts w:ascii="GHEA Grapalat" w:hAnsi="GHEA Grapalat"/>
                <w:sz w:val="16"/>
                <w:szCs w:val="16"/>
                <w:lang w:val="hy-AM"/>
              </w:rPr>
            </w:pPr>
          </w:p>
        </w:tc>
      </w:tr>
      <w:tr w:rsidR="005F56B0" w:rsidRPr="0046557F" w14:paraId="1CB290B1" w14:textId="77777777" w:rsidTr="0008467E">
        <w:trPr>
          <w:trHeight w:val="40"/>
          <w:jc w:val="center"/>
        </w:trPr>
        <w:tc>
          <w:tcPr>
            <w:tcW w:w="984" w:type="dxa"/>
            <w:shd w:val="clear" w:color="auto" w:fill="auto"/>
          </w:tcPr>
          <w:p w14:paraId="3981A8FE" w14:textId="04EAA5A6" w:rsidR="005F56B0" w:rsidRDefault="005F56B0" w:rsidP="005F56B0">
            <w:pPr>
              <w:jc w:val="center"/>
              <w:rPr>
                <w:rFonts w:ascii="GHEA Grapalat" w:hAnsi="GHEA Grapalat" w:cs="Calibri"/>
                <w:b/>
                <w:bCs/>
                <w:color w:val="000000"/>
                <w:sz w:val="14"/>
                <w:szCs w:val="14"/>
              </w:rPr>
            </w:pPr>
            <w:r>
              <w:rPr>
                <w:rFonts w:ascii="GHEA Grapalat" w:hAnsi="GHEA Grapalat" w:cs="Calibri"/>
                <w:sz w:val="18"/>
                <w:szCs w:val="18"/>
                <w:lang w:val="hy-AM"/>
              </w:rPr>
              <w:lastRenderedPageBreak/>
              <w:t>13</w:t>
            </w:r>
          </w:p>
        </w:tc>
        <w:tc>
          <w:tcPr>
            <w:tcW w:w="1430" w:type="dxa"/>
            <w:gridSpan w:val="6"/>
          </w:tcPr>
          <w:p w14:paraId="3E3CECF1" w14:textId="1CB64993" w:rsidR="005F56B0" w:rsidRPr="00EC63B2" w:rsidRDefault="005F56B0" w:rsidP="005F56B0">
            <w:pPr>
              <w:pStyle w:val="BodyTextIndent2"/>
              <w:widowControl w:val="0"/>
              <w:spacing w:after="120"/>
              <w:ind w:firstLine="0"/>
              <w:jc w:val="center"/>
              <w:rPr>
                <w:rFonts w:ascii="GHEA Grapalat" w:hAnsi="GHEA Grapalat"/>
                <w:sz w:val="22"/>
                <w:szCs w:val="22"/>
              </w:rPr>
            </w:pPr>
            <w:r w:rsidRPr="00FF6AE3">
              <w:rPr>
                <w:rFonts w:ascii="GHEA Grapalat" w:hAnsi="GHEA Grapalat" w:cs="Segoe UI"/>
                <w:b/>
                <w:i/>
                <w:color w:val="000000"/>
                <w:kern w:val="36"/>
                <w:sz w:val="16"/>
                <w:szCs w:val="16"/>
              </w:rPr>
              <w:t>Мини конвертер аудио в SDI</w:t>
            </w:r>
          </w:p>
        </w:tc>
        <w:tc>
          <w:tcPr>
            <w:tcW w:w="697" w:type="dxa"/>
            <w:gridSpan w:val="2"/>
            <w:tcBorders>
              <w:bottom w:val="single" w:sz="8" w:space="0" w:color="auto"/>
            </w:tcBorders>
            <w:shd w:val="clear" w:color="auto" w:fill="auto"/>
          </w:tcPr>
          <w:p w14:paraId="425ABD21" w14:textId="17A4F954" w:rsidR="005F56B0" w:rsidRPr="003B5578" w:rsidRDefault="005F56B0" w:rsidP="005F56B0">
            <w:pPr>
              <w:jc w:val="center"/>
              <w:rPr>
                <w:rFonts w:ascii="GHEA Grapalat" w:hAnsi="GHEA Grapalat" w:cs="Calibri"/>
                <w:b/>
                <w:bCs/>
                <w:color w:val="000000"/>
                <w:sz w:val="14"/>
                <w:szCs w:val="14"/>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2E168430"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30DA002D" w14:textId="2FABA020" w:rsidR="005F56B0" w:rsidRDefault="005F56B0" w:rsidP="005F56B0">
            <w:pPr>
              <w:ind w:right="-175"/>
              <w:contextualSpacing/>
              <w:jc w:val="center"/>
              <w:rPr>
                <w:rFonts w:ascii="GHEA Grapalat" w:hAnsi="GHEA Grapalat"/>
                <w:sz w:val="18"/>
                <w:szCs w:val="18"/>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364596EA"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26BB5D4F" w14:textId="4A4C0BF0" w:rsidR="005F56B0" w:rsidRPr="005F56B0" w:rsidRDefault="005F56B0" w:rsidP="005F56B0">
            <w:pPr>
              <w:jc w:val="center"/>
              <w:rPr>
                <w:rFonts w:ascii="GHEA Grapalat" w:hAnsi="GHEA Grapalat"/>
                <w:b/>
                <w:bCs/>
                <w:sz w:val="18"/>
                <w:szCs w:val="18"/>
                <w:lang w:val="hy-AM"/>
              </w:rPr>
            </w:pPr>
            <w:r w:rsidRPr="005F56B0">
              <w:rPr>
                <w:rFonts w:ascii="GHEA Grapalat" w:hAnsi="GHEA Grapalat"/>
                <w:sz w:val="18"/>
                <w:szCs w:val="18"/>
              </w:rPr>
              <w:t>230000</w:t>
            </w:r>
          </w:p>
        </w:tc>
        <w:tc>
          <w:tcPr>
            <w:tcW w:w="1987" w:type="dxa"/>
            <w:gridSpan w:val="9"/>
            <w:vAlign w:val="center"/>
          </w:tcPr>
          <w:p w14:paraId="1918D7F6" w14:textId="77777777" w:rsidR="005F56B0" w:rsidRPr="00CC53C3" w:rsidRDefault="005F56B0" w:rsidP="005F56B0">
            <w:pPr>
              <w:shd w:val="clear" w:color="auto" w:fill="FFFFFF"/>
              <w:ind w:firstLine="709"/>
              <w:jc w:val="both"/>
              <w:outlineLvl w:val="0"/>
              <w:rPr>
                <w:rFonts w:ascii="GHEA Grapalat" w:hAnsi="GHEA Grapalat" w:cs="Segoe UI"/>
                <w:b/>
                <w:i/>
                <w:color w:val="000000"/>
                <w:kern w:val="36"/>
                <w:sz w:val="14"/>
                <w:szCs w:val="14"/>
              </w:rPr>
            </w:pPr>
            <w:r w:rsidRPr="00CC53C3">
              <w:rPr>
                <w:rFonts w:ascii="GHEA Grapalat" w:hAnsi="GHEA Grapalat" w:cs="Helvetica"/>
                <w:b/>
                <w:i/>
                <w:color w:val="000000"/>
                <w:sz w:val="14"/>
                <w:szCs w:val="14"/>
                <w:shd w:val="clear" w:color="auto" w:fill="FFFFFF"/>
              </w:rPr>
              <w:t>Выполняет встраивание звука в любой SDI-поток в SD- и HD-форматах вплоть до 1080p/60. Для ввода балансного аналогового или цифрового AES/EBU-аудио с микшеров и дек используются разъемы диаметром 1/4 дюйма. Модель подойдет для тех, кто не работает с UltraHD</w:t>
            </w:r>
          </w:p>
          <w:p w14:paraId="6921BAD4"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Технические характеристики</w:t>
            </w:r>
          </w:p>
          <w:p w14:paraId="4E093546"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Видеовходы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1 х </w:t>
            </w:r>
            <w:r w:rsidRPr="00CC53C3">
              <w:rPr>
                <w:rFonts w:ascii="GHEA Grapalat" w:hAnsi="GHEA Grapalat" w:cs="Arial"/>
                <w:sz w:val="14"/>
                <w:szCs w:val="14"/>
                <w:shd w:val="clear" w:color="auto" w:fill="F2F2F2"/>
              </w:rPr>
              <w:t>SD</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HD</w:t>
            </w:r>
            <w:r w:rsidRPr="00CC53C3">
              <w:rPr>
                <w:rFonts w:ascii="GHEA Grapalat" w:hAnsi="GHEA Grapalat" w:cs="Arial"/>
                <w:sz w:val="14"/>
                <w:szCs w:val="14"/>
                <w:shd w:val="clear" w:color="auto" w:fill="F2F2F2"/>
                <w:lang w:val="ru-RU"/>
              </w:rPr>
              <w:t xml:space="preserve"> или 3</w:t>
            </w:r>
            <w:r w:rsidRPr="00CC53C3">
              <w:rPr>
                <w:rFonts w:ascii="GHEA Grapalat" w:hAnsi="GHEA Grapalat" w:cs="Arial"/>
                <w:sz w:val="14"/>
                <w:szCs w:val="14"/>
                <w:shd w:val="clear" w:color="auto" w:fill="F2F2F2"/>
              </w:rPr>
              <w:t>G</w:t>
            </w:r>
            <w:r w:rsidRPr="00CC53C3">
              <w:rPr>
                <w:rFonts w:ascii="GHEA Grapalat" w:hAnsi="GHEA Grapalat" w:cs="Arial"/>
                <w:sz w:val="14"/>
                <w:szCs w:val="14"/>
                <w:shd w:val="clear" w:color="auto" w:fill="F2F2F2"/>
                <w:lang w:val="ru-RU"/>
              </w:rPr>
              <w:t>-</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1 </w:t>
            </w:r>
            <w:r w:rsidRPr="00CC53C3">
              <w:rPr>
                <w:rFonts w:ascii="GHEA Grapalat" w:hAnsi="GHEA Grapalat" w:cs="Arial"/>
                <w:sz w:val="14"/>
                <w:szCs w:val="14"/>
                <w:shd w:val="clear" w:color="auto" w:fill="F2F2F2"/>
              </w:rPr>
              <w:t>x</w:t>
            </w:r>
            <w:r w:rsidRPr="00CC53C3">
              <w:rPr>
                <w:rFonts w:ascii="GHEA Grapalat" w:hAnsi="GHEA Grapalat" w:cs="Arial"/>
                <w:sz w:val="14"/>
                <w:szCs w:val="14"/>
                <w:shd w:val="clear" w:color="auto" w:fill="F2F2F2"/>
                <w:lang w:val="ru-RU"/>
              </w:rPr>
              <w:t xml:space="preserve"> резервный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-вход с автоматическим переключением при утрате сигнала на главном входе.</w:t>
            </w:r>
          </w:p>
          <w:p w14:paraId="524DAB99"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Видеовыходы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  1 </w:t>
            </w:r>
            <w:r w:rsidRPr="00CC53C3">
              <w:rPr>
                <w:rFonts w:ascii="GHEA Grapalat" w:hAnsi="GHEA Grapalat" w:cs="Arial"/>
                <w:sz w:val="14"/>
                <w:szCs w:val="14"/>
                <w:shd w:val="clear" w:color="auto" w:fill="FFFFFF"/>
              </w:rPr>
              <w:t>xSDI</w:t>
            </w:r>
            <w:r w:rsidRPr="00CC53C3">
              <w:rPr>
                <w:rFonts w:ascii="GHEA Grapalat" w:hAnsi="GHEA Grapalat" w:cs="Arial"/>
                <w:sz w:val="14"/>
                <w:szCs w:val="14"/>
                <w:shd w:val="clear" w:color="auto" w:fill="FFFFFF"/>
                <w:lang w:val="ru-RU"/>
              </w:rPr>
              <w:t xml:space="preserve"> со встроенным звуком</w:t>
            </w:r>
          </w:p>
          <w:p w14:paraId="08BCFF60"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Ввод аналогового звука: Четыре канала балансного аналогового звука</w:t>
            </w:r>
          </w:p>
          <w:p w14:paraId="559DC3D7"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Ввод цифрового звука: Восемь каналов балансного </w:t>
            </w:r>
            <w:r w:rsidRPr="00CC53C3">
              <w:rPr>
                <w:rFonts w:ascii="GHEA Grapalat" w:hAnsi="GHEA Grapalat" w:cs="Arial"/>
                <w:sz w:val="14"/>
                <w:szCs w:val="14"/>
                <w:shd w:val="clear" w:color="auto" w:fill="FFFFFF"/>
              </w:rPr>
              <w:t>AES</w:t>
            </w:r>
            <w:r w:rsidRPr="00CC53C3">
              <w:rPr>
                <w:rFonts w:ascii="GHEA Grapalat" w:hAnsi="GHEA Grapalat" w:cs="Arial"/>
                <w:sz w:val="14"/>
                <w:szCs w:val="14"/>
                <w:shd w:val="clear" w:color="auto" w:fill="FFFFFF"/>
                <w:lang w:val="ru-RU"/>
              </w:rPr>
              <w:t>/</w:t>
            </w:r>
            <w:r w:rsidRPr="00CC53C3">
              <w:rPr>
                <w:rFonts w:ascii="GHEA Grapalat" w:hAnsi="GHEA Grapalat" w:cs="Arial"/>
                <w:sz w:val="14"/>
                <w:szCs w:val="14"/>
                <w:shd w:val="clear" w:color="auto" w:fill="FFFFFF"/>
              </w:rPr>
              <w:t>EBU</w:t>
            </w:r>
            <w:r w:rsidRPr="00CC53C3">
              <w:rPr>
                <w:rFonts w:ascii="GHEA Grapalat" w:hAnsi="GHEA Grapalat" w:cs="Arial"/>
                <w:sz w:val="14"/>
                <w:szCs w:val="14"/>
                <w:shd w:val="clear" w:color="auto" w:fill="FFFFFF"/>
                <w:lang w:val="ru-RU"/>
              </w:rPr>
              <w:t>-звука</w:t>
            </w:r>
          </w:p>
          <w:p w14:paraId="206EF144"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Резервный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-вход: Автоматическое переключение при потере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-сигнала</w:t>
            </w:r>
          </w:p>
          <w:p w14:paraId="5B2A6F3B"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Скорость передачи данных: Автоматическое определение стандартов </w:t>
            </w:r>
            <w:r w:rsidRPr="00CC53C3">
              <w:rPr>
                <w:rFonts w:ascii="GHEA Grapalat" w:hAnsi="GHEA Grapalat" w:cs="Arial"/>
                <w:sz w:val="14"/>
                <w:szCs w:val="14"/>
                <w:shd w:val="clear" w:color="auto" w:fill="FFFFFF"/>
              </w:rPr>
              <w:t>SD</w:t>
            </w:r>
            <w:r w:rsidRPr="00CC53C3">
              <w:rPr>
                <w:rFonts w:ascii="GHEA Grapalat" w:hAnsi="GHEA Grapalat" w:cs="Arial"/>
                <w:sz w:val="14"/>
                <w:szCs w:val="14"/>
                <w:shd w:val="clear" w:color="auto" w:fill="FFFFFF"/>
                <w:lang w:val="ru-RU"/>
              </w:rPr>
              <w:t xml:space="preserve">, </w:t>
            </w:r>
            <w:r w:rsidRPr="00CC53C3">
              <w:rPr>
                <w:rFonts w:ascii="GHEA Grapalat" w:hAnsi="GHEA Grapalat" w:cs="Arial"/>
                <w:sz w:val="14"/>
                <w:szCs w:val="14"/>
                <w:shd w:val="clear" w:color="auto" w:fill="FFFFFF"/>
              </w:rPr>
              <w:t>HD</w:t>
            </w:r>
            <w:r w:rsidRPr="00CC53C3">
              <w:rPr>
                <w:rFonts w:ascii="GHEA Grapalat" w:hAnsi="GHEA Grapalat" w:cs="Arial"/>
                <w:sz w:val="14"/>
                <w:szCs w:val="14"/>
                <w:shd w:val="clear" w:color="auto" w:fill="FFFFFF"/>
                <w:lang w:val="ru-RU"/>
              </w:rPr>
              <w:t xml:space="preserve"> и 3</w:t>
            </w:r>
            <w:r w:rsidRPr="00CC53C3">
              <w:rPr>
                <w:rFonts w:ascii="GHEA Grapalat" w:hAnsi="GHEA Grapalat" w:cs="Arial"/>
                <w:sz w:val="14"/>
                <w:szCs w:val="14"/>
                <w:shd w:val="clear" w:color="auto" w:fill="FFFFFF"/>
              </w:rPr>
              <w:t>G</w:t>
            </w:r>
            <w:r w:rsidRPr="00CC53C3">
              <w:rPr>
                <w:rFonts w:ascii="GHEA Grapalat" w:hAnsi="GHEA Grapalat" w:cs="Arial"/>
                <w:sz w:val="14"/>
                <w:szCs w:val="14"/>
                <w:shd w:val="clear" w:color="auto" w:fill="FFFFFF"/>
                <w:lang w:val="ru-RU"/>
              </w:rPr>
              <w:t>-</w:t>
            </w:r>
            <w:r w:rsidRPr="00CC53C3">
              <w:rPr>
                <w:rFonts w:ascii="GHEA Grapalat" w:hAnsi="GHEA Grapalat" w:cs="Arial"/>
                <w:sz w:val="14"/>
                <w:szCs w:val="14"/>
                <w:shd w:val="clear" w:color="auto" w:fill="FFFFFF"/>
              </w:rPr>
              <w:t>SDI</w:t>
            </w:r>
          </w:p>
          <w:p w14:paraId="05FA06C0"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cs="Arial"/>
                <w:sz w:val="14"/>
                <w:szCs w:val="14"/>
                <w:lang w:val="ru-RU"/>
              </w:rPr>
            </w:pPr>
            <w:r w:rsidRPr="00CC53C3">
              <w:rPr>
                <w:rFonts w:ascii="GHEA Grapalat" w:hAnsi="GHEA Grapalat" w:cs="Arial"/>
                <w:sz w:val="14"/>
                <w:szCs w:val="14"/>
                <w:lang w:val="ru-RU"/>
              </w:rPr>
              <w:t xml:space="preserve">Настройка и обновление: </w:t>
            </w:r>
            <w:r w:rsidRPr="00CC53C3">
              <w:rPr>
                <w:rFonts w:ascii="GHEA Grapalat" w:hAnsi="GHEA Grapalat" w:cs="Arial"/>
                <w:sz w:val="14"/>
                <w:szCs w:val="14"/>
                <w:shd w:val="clear" w:color="auto" w:fill="F2F2F2"/>
                <w:lang w:val="ru-RU"/>
              </w:rPr>
              <w:t xml:space="preserve">Через высокоскоростной интерфейс </w:t>
            </w:r>
            <w:r w:rsidRPr="00CC53C3">
              <w:rPr>
                <w:rFonts w:ascii="GHEA Grapalat" w:hAnsi="GHEA Grapalat" w:cs="Arial"/>
                <w:sz w:val="14"/>
                <w:szCs w:val="14"/>
                <w:shd w:val="clear" w:color="auto" w:fill="F2F2F2"/>
              </w:rPr>
              <w:t>USB</w:t>
            </w:r>
            <w:r w:rsidRPr="00CC53C3">
              <w:rPr>
                <w:rFonts w:ascii="GHEA Grapalat" w:hAnsi="GHEA Grapalat" w:cs="Arial"/>
                <w:sz w:val="14"/>
                <w:szCs w:val="14"/>
                <w:shd w:val="clear" w:color="auto" w:fill="F2F2F2"/>
                <w:lang w:val="ru-RU"/>
              </w:rPr>
              <w:t xml:space="preserve"> 2.0 (480 Мбит/с)</w:t>
            </w:r>
          </w:p>
          <w:p w14:paraId="63E19ED5" w14:textId="77777777" w:rsidR="005F56B0" w:rsidRPr="00CC53C3" w:rsidRDefault="005F56B0" w:rsidP="005F56B0">
            <w:pPr>
              <w:pStyle w:val="ListParagraph"/>
              <w:numPr>
                <w:ilvl w:val="0"/>
                <w:numId w:val="11"/>
              </w:numPr>
              <w:spacing w:after="0" w:line="240" w:lineRule="auto"/>
              <w:ind w:left="227" w:hanging="227"/>
              <w:contextualSpacing w:val="0"/>
              <w:jc w:val="both"/>
              <w:rPr>
                <w:rFonts w:ascii="GHEA Grapalat" w:hAnsi="GHEA Grapalat"/>
                <w:sz w:val="14"/>
                <w:szCs w:val="14"/>
              </w:rPr>
            </w:pPr>
            <w:r w:rsidRPr="00CC53C3">
              <w:rPr>
                <w:rFonts w:ascii="GHEA Grapalat" w:hAnsi="GHEA Grapalat" w:cs="Arial"/>
                <w:sz w:val="14"/>
                <w:szCs w:val="14"/>
                <w:shd w:val="clear" w:color="auto" w:fill="FFFFFF"/>
              </w:rPr>
              <w:t>Форматы SD: 525i/59,94 NTSC; 625i/50 PAL</w:t>
            </w:r>
          </w:p>
          <w:p w14:paraId="61973C3A"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lastRenderedPageBreak/>
              <w:t>Форматы HD: 720p/50/59,94/60</w:t>
            </w:r>
            <w:r w:rsidRPr="00CC53C3">
              <w:rPr>
                <w:rFonts w:ascii="GHEA Grapalat" w:hAnsi="GHEA Grapalat" w:cs="Arial"/>
                <w:sz w:val="14"/>
                <w:szCs w:val="14"/>
              </w:rPr>
              <w:br/>
            </w:r>
            <w:r w:rsidRPr="00CC53C3">
              <w:rPr>
                <w:rFonts w:ascii="GHEA Grapalat" w:hAnsi="GHEA Grapalat" w:cs="Arial"/>
                <w:sz w:val="14"/>
                <w:szCs w:val="14"/>
                <w:shd w:val="clear" w:color="auto" w:fill="F2F2F2"/>
              </w:rPr>
              <w:t xml:space="preserve">                        1080p/23,98/24/25/29,97/30/50/59,94/60</w:t>
            </w:r>
            <w:r w:rsidRPr="00CC53C3">
              <w:rPr>
                <w:rFonts w:ascii="GHEA Grapalat" w:hAnsi="GHEA Grapalat" w:cs="Arial"/>
                <w:sz w:val="14"/>
                <w:szCs w:val="14"/>
              </w:rPr>
              <w:br/>
            </w:r>
            <w:r w:rsidRPr="00CC53C3">
              <w:rPr>
                <w:rFonts w:ascii="GHEA Grapalat" w:hAnsi="GHEA Grapalat" w:cs="Arial"/>
                <w:sz w:val="14"/>
                <w:szCs w:val="14"/>
                <w:shd w:val="clear" w:color="auto" w:fill="F2F2F2"/>
              </w:rPr>
              <w:t xml:space="preserve">                         1080PsF/23,98/24/25/29,97/30</w:t>
            </w:r>
            <w:r w:rsidRPr="00CC53C3">
              <w:rPr>
                <w:rFonts w:ascii="GHEA Grapalat" w:hAnsi="GHEA Grapalat" w:cs="Arial"/>
                <w:sz w:val="14"/>
                <w:szCs w:val="14"/>
              </w:rPr>
              <w:br/>
            </w:r>
            <w:r w:rsidRPr="00CC53C3">
              <w:rPr>
                <w:rFonts w:ascii="GHEA Grapalat" w:hAnsi="GHEA Grapalat" w:cs="Arial"/>
                <w:sz w:val="14"/>
                <w:szCs w:val="14"/>
                <w:shd w:val="clear" w:color="auto" w:fill="F2F2F2"/>
              </w:rPr>
              <w:t xml:space="preserve">                          1080i/50/59,94/60</w:t>
            </w:r>
          </w:p>
          <w:p w14:paraId="01EE57AA"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FFFFF"/>
              </w:rPr>
              <w:t>Форматы 2K: 2K DCI/23,98p/24p/25p</w:t>
            </w:r>
            <w:r w:rsidRPr="00CC53C3">
              <w:rPr>
                <w:rFonts w:ascii="GHEA Grapalat" w:hAnsi="GHEA Grapalat" w:cs="Arial"/>
                <w:sz w:val="14"/>
                <w:szCs w:val="14"/>
              </w:rPr>
              <w:br/>
            </w:r>
            <w:r w:rsidRPr="00CC53C3">
              <w:rPr>
                <w:rFonts w:ascii="GHEA Grapalat" w:hAnsi="GHEA Grapalat" w:cs="Arial"/>
                <w:sz w:val="14"/>
                <w:szCs w:val="14"/>
                <w:shd w:val="clear" w:color="auto" w:fill="FFFFFF"/>
              </w:rPr>
              <w:t xml:space="preserve">                       2K DCI/23,98PsF/24PsF/25PsF</w:t>
            </w:r>
          </w:p>
          <w:p w14:paraId="2FA5B906"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Интерфейс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xml:space="preserve">: В соответствии со стандартами </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292</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259</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SMPTE</w:t>
            </w:r>
            <w:r w:rsidRPr="00CC53C3">
              <w:rPr>
                <w:rFonts w:ascii="GHEA Grapalat" w:hAnsi="GHEA Grapalat" w:cs="Arial"/>
                <w:sz w:val="14"/>
                <w:szCs w:val="14"/>
                <w:shd w:val="clear" w:color="auto" w:fill="F2F2F2"/>
                <w:lang w:val="ru-RU"/>
              </w:rPr>
              <w:t xml:space="preserve"> 296</w:t>
            </w:r>
            <w:r w:rsidRPr="00CC53C3">
              <w:rPr>
                <w:rFonts w:ascii="GHEA Grapalat" w:hAnsi="GHEA Grapalat" w:cs="Arial"/>
                <w:sz w:val="14"/>
                <w:szCs w:val="14"/>
                <w:shd w:val="clear" w:color="auto" w:fill="F2F2F2"/>
              </w:rPr>
              <w:t>M</w:t>
            </w:r>
            <w:r w:rsidRPr="00CC53C3">
              <w:rPr>
                <w:rFonts w:ascii="GHEA Grapalat" w:hAnsi="GHEA Grapalat" w:cs="Arial"/>
                <w:sz w:val="14"/>
                <w:szCs w:val="14"/>
                <w:shd w:val="clear" w:color="auto" w:fill="F2F2F2"/>
                <w:lang w:val="ru-RU"/>
              </w:rPr>
              <w:t xml:space="preserve">,   </w:t>
            </w:r>
          </w:p>
          <w:p w14:paraId="03B7F1BA" w14:textId="77777777" w:rsidR="005F56B0" w:rsidRPr="00CC53C3" w:rsidRDefault="005F56B0" w:rsidP="005F56B0">
            <w:pPr>
              <w:pStyle w:val="ListParagraph"/>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SMPTE 372M, SMPTE 424M-B, SMPTE 425M, ITU</w:t>
            </w:r>
            <w:r w:rsidRPr="00CC53C3">
              <w:rPr>
                <w:rFonts w:ascii="GHEA Grapalat" w:hAnsi="GHEA Grapalat" w:cs="Arial"/>
                <w:sz w:val="14"/>
                <w:szCs w:val="14"/>
                <w:shd w:val="clear" w:color="auto" w:fill="F2F2F2"/>
              </w:rPr>
              <w:noBreakHyphen/>
              <w:t xml:space="preserve">R BT.656, ITU-R BT.601 </w:t>
            </w:r>
            <w:r w:rsidRPr="00CC53C3">
              <w:rPr>
                <w:rFonts w:ascii="GHEA Grapalat" w:hAnsi="GHEA Grapalat" w:cs="Arial"/>
                <w:sz w:val="14"/>
                <w:szCs w:val="14"/>
                <w:shd w:val="clear" w:color="auto" w:fill="F2F2F2"/>
                <w:lang w:val="ru-RU"/>
              </w:rPr>
              <w:t>и</w:t>
            </w:r>
            <w:r w:rsidRPr="00CC53C3">
              <w:rPr>
                <w:rFonts w:ascii="GHEA Grapalat" w:hAnsi="GHEA Grapalat" w:cs="Arial"/>
                <w:sz w:val="14"/>
                <w:szCs w:val="14"/>
                <w:shd w:val="clear" w:color="auto" w:fill="F2F2F2"/>
              </w:rPr>
              <w:t xml:space="preserve"> </w:t>
            </w:r>
          </w:p>
          <w:p w14:paraId="42C12F2F" w14:textId="77777777" w:rsidR="005F56B0" w:rsidRPr="00CC53C3" w:rsidRDefault="005F56B0" w:rsidP="005F56B0">
            <w:pPr>
              <w:ind w:left="227" w:hanging="227"/>
              <w:jc w:val="both"/>
              <w:rPr>
                <w:rFonts w:ascii="GHEA Grapalat" w:hAnsi="GHEA Grapalat" w:cs="Arial"/>
                <w:sz w:val="14"/>
                <w:szCs w:val="14"/>
                <w:shd w:val="clear" w:color="auto" w:fill="F2F2F2"/>
              </w:rPr>
            </w:pPr>
            <w:r w:rsidRPr="00CC53C3">
              <w:rPr>
                <w:rFonts w:ascii="GHEA Grapalat" w:hAnsi="GHEA Grapalat" w:cs="Arial"/>
                <w:sz w:val="14"/>
                <w:szCs w:val="14"/>
                <w:shd w:val="clear" w:color="auto" w:fill="F2F2F2"/>
                <w:lang w:val="en-US"/>
              </w:rPr>
              <w:t xml:space="preserve">                                         </w:t>
            </w:r>
            <w:r w:rsidRPr="00CC53C3">
              <w:rPr>
                <w:rFonts w:ascii="GHEA Grapalat" w:hAnsi="GHEA Grapalat" w:cs="Arial"/>
                <w:sz w:val="14"/>
                <w:szCs w:val="14"/>
                <w:shd w:val="clear" w:color="auto" w:fill="F2F2F2"/>
              </w:rPr>
              <w:t>SMPTE ST</w:t>
            </w:r>
            <w:r w:rsidRPr="00CC53C3">
              <w:rPr>
                <w:rFonts w:ascii="GHEA Grapalat" w:hAnsi="GHEA Grapalat" w:cs="Arial"/>
                <w:sz w:val="14"/>
                <w:szCs w:val="14"/>
                <w:shd w:val="clear" w:color="auto" w:fill="F2F2F2"/>
              </w:rPr>
              <w:noBreakHyphen/>
              <w:t>2036</w:t>
            </w:r>
          </w:p>
          <w:p w14:paraId="083BE3E9"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Скорость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-видеопотока: Видеоинтерфейс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 позволяет переключаться между</w:t>
            </w:r>
          </w:p>
          <w:p w14:paraId="7CA32035"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стандартным и высоким разрешениями</w:t>
            </w:r>
          </w:p>
          <w:p w14:paraId="191784CC"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Частота выборки SDI-изображения: 4:2:2, 4:4:4</w:t>
            </w:r>
          </w:p>
          <w:p w14:paraId="364E3D2F"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Дискретизация </w:t>
            </w:r>
            <w:r w:rsidRPr="00CC53C3">
              <w:rPr>
                <w:rFonts w:ascii="GHEA Grapalat" w:hAnsi="GHEA Grapalat" w:cs="Arial"/>
                <w:sz w:val="14"/>
                <w:szCs w:val="14"/>
                <w:shd w:val="clear" w:color="auto" w:fill="FFFFFF"/>
              </w:rPr>
              <w:t>SDI</w:t>
            </w:r>
            <w:r w:rsidRPr="00CC53C3">
              <w:rPr>
                <w:rFonts w:ascii="GHEA Grapalat" w:hAnsi="GHEA Grapalat" w:cs="Arial"/>
                <w:sz w:val="14"/>
                <w:szCs w:val="14"/>
                <w:shd w:val="clear" w:color="auto" w:fill="FFFFFF"/>
                <w:lang w:val="ru-RU"/>
              </w:rPr>
              <w:t xml:space="preserve">-звука: Телевизионный стандарт (частота дискретизации 48 кГц,  </w:t>
            </w:r>
          </w:p>
          <w:p w14:paraId="728DFAF4"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разрядность 24 бит)</w:t>
            </w:r>
          </w:p>
          <w:p w14:paraId="4BE15C66"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Цветовое разрешение SDI: 4:2:2, 4:4:4</w:t>
            </w:r>
          </w:p>
          <w:p w14:paraId="1FA2955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FFFFF"/>
              </w:rPr>
              <w:t>Цветовое пространство SDI: YUV, RGB</w:t>
            </w:r>
          </w:p>
          <w:p w14:paraId="3B47EDBE"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Автоматическое переключение </w:t>
            </w:r>
            <w:r w:rsidRPr="00CC53C3">
              <w:rPr>
                <w:rFonts w:ascii="GHEA Grapalat" w:hAnsi="GHEA Grapalat" w:cs="Arial"/>
                <w:sz w:val="14"/>
                <w:szCs w:val="14"/>
                <w:shd w:val="clear" w:color="auto" w:fill="F2F2F2"/>
              </w:rPr>
              <w:t>SDI</w:t>
            </w:r>
            <w:r w:rsidRPr="00CC53C3">
              <w:rPr>
                <w:rFonts w:ascii="GHEA Grapalat" w:hAnsi="GHEA Grapalat" w:cs="Arial"/>
                <w:sz w:val="14"/>
                <w:szCs w:val="14"/>
                <w:shd w:val="clear" w:color="auto" w:fill="F2F2F2"/>
                <w:lang w:val="ru-RU"/>
              </w:rPr>
              <w:t>: Автоматический выбор между стандартами</w:t>
            </w:r>
          </w:p>
          <w:p w14:paraId="51786245" w14:textId="77777777" w:rsidR="005F56B0" w:rsidRPr="00CC53C3" w:rsidRDefault="005F56B0" w:rsidP="005F56B0">
            <w:pPr>
              <w:pStyle w:val="ListParagraph"/>
              <w:spacing w:after="0" w:line="240" w:lineRule="auto"/>
              <w:ind w:left="227"/>
              <w:contextualSpacing w:val="0"/>
              <w:rPr>
                <w:rFonts w:ascii="GHEA Grapalat" w:hAnsi="GHEA Grapalat" w:cs="Arial"/>
                <w:sz w:val="14"/>
                <w:szCs w:val="14"/>
                <w:shd w:val="clear" w:color="auto" w:fill="F2F2F2"/>
              </w:rPr>
            </w:pPr>
            <w:r w:rsidRPr="00CC53C3">
              <w:rPr>
                <w:rFonts w:ascii="GHEA Grapalat" w:hAnsi="GHEA Grapalat" w:cs="Arial"/>
                <w:sz w:val="14"/>
                <w:szCs w:val="14"/>
                <w:shd w:val="clear" w:color="auto" w:fill="F2F2F2"/>
              </w:rPr>
              <w:t>SD</w:t>
            </w:r>
            <w:r w:rsidRPr="00CC53C3">
              <w:rPr>
                <w:rFonts w:ascii="GHEA Grapalat" w:hAnsi="GHEA Grapalat" w:cs="Arial"/>
                <w:sz w:val="14"/>
                <w:szCs w:val="14"/>
                <w:shd w:val="clear" w:color="auto" w:fill="F2F2F2"/>
                <w:lang w:val="ru-RU"/>
              </w:rPr>
              <w:t xml:space="preserve">, </w:t>
            </w:r>
            <w:r w:rsidRPr="00CC53C3">
              <w:rPr>
                <w:rFonts w:ascii="GHEA Grapalat" w:hAnsi="GHEA Grapalat" w:cs="Arial"/>
                <w:sz w:val="14"/>
                <w:szCs w:val="14"/>
                <w:shd w:val="clear" w:color="auto" w:fill="F2F2F2"/>
              </w:rPr>
              <w:t>HD</w:t>
            </w:r>
            <w:r w:rsidRPr="00CC53C3">
              <w:rPr>
                <w:rFonts w:ascii="GHEA Grapalat" w:hAnsi="GHEA Grapalat" w:cs="Arial"/>
                <w:sz w:val="14"/>
                <w:szCs w:val="14"/>
                <w:shd w:val="clear" w:color="auto" w:fill="F2F2F2"/>
                <w:lang w:val="ru-RU"/>
              </w:rPr>
              <w:t xml:space="preserve"> и </w:t>
            </w:r>
            <w:r w:rsidRPr="00CC53C3">
              <w:rPr>
                <w:rFonts w:ascii="GHEA Grapalat" w:hAnsi="GHEA Grapalat" w:cs="Arial"/>
                <w:sz w:val="14"/>
                <w:szCs w:val="14"/>
                <w:shd w:val="clear" w:color="auto" w:fill="F2F2F2"/>
              </w:rPr>
              <w:t>3G-SDI</w:t>
            </w:r>
          </w:p>
          <w:p w14:paraId="125EDF84"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Программное управление: Обновление ПО для </w:t>
            </w:r>
            <w:r w:rsidRPr="00CC53C3">
              <w:rPr>
                <w:rFonts w:ascii="GHEA Grapalat" w:hAnsi="GHEA Grapalat" w:cs="Arial"/>
                <w:sz w:val="14"/>
                <w:szCs w:val="14"/>
                <w:shd w:val="clear" w:color="auto" w:fill="F2F2F2"/>
              </w:rPr>
              <w:t>MacOSX</w:t>
            </w:r>
            <w:r w:rsidRPr="00CC53C3">
              <w:rPr>
                <w:rFonts w:ascii="GHEA Grapalat" w:hAnsi="GHEA Grapalat" w:cs="Arial"/>
                <w:sz w:val="14"/>
                <w:szCs w:val="14"/>
                <w:shd w:val="clear" w:color="auto" w:fill="F2F2F2"/>
                <w:lang w:val="ru-RU"/>
              </w:rPr>
              <w:t xml:space="preserve">™ и </w:t>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через порт </w:t>
            </w:r>
            <w:r w:rsidRPr="00CC53C3">
              <w:rPr>
                <w:rFonts w:ascii="GHEA Grapalat" w:hAnsi="GHEA Grapalat" w:cs="Arial"/>
                <w:sz w:val="14"/>
                <w:szCs w:val="14"/>
                <w:shd w:val="clear" w:color="auto" w:fill="F2F2F2"/>
              </w:rPr>
              <w:t>USB</w:t>
            </w:r>
          </w:p>
          <w:p w14:paraId="5CB17463"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Обновление внутреннего ПО: Через приложение для обновления ПО</w:t>
            </w:r>
          </w:p>
          <w:p w14:paraId="1ECAE4F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 xml:space="preserve">Операционные системы: </w:t>
            </w:r>
            <w:r w:rsidRPr="00CC53C3">
              <w:rPr>
                <w:rFonts w:ascii="GHEA Grapalat" w:hAnsi="GHEA Grapalat" w:cs="Arial"/>
                <w:sz w:val="14"/>
                <w:szCs w:val="14"/>
                <w:shd w:val="clear" w:color="auto" w:fill="F2F2F2"/>
              </w:rPr>
              <w:t>macOS</w:t>
            </w:r>
            <w:r w:rsidRPr="00CC53C3">
              <w:rPr>
                <w:rFonts w:ascii="GHEA Grapalat" w:hAnsi="GHEA Grapalat" w:cs="Arial"/>
                <w:sz w:val="14"/>
                <w:szCs w:val="14"/>
                <w:shd w:val="clear" w:color="auto" w:fill="F2F2F2"/>
                <w:lang w:val="ru-RU"/>
              </w:rPr>
              <w:t xml:space="preserve"> 10.12 </w:t>
            </w:r>
            <w:r w:rsidRPr="00CC53C3">
              <w:rPr>
                <w:rFonts w:ascii="GHEA Grapalat" w:hAnsi="GHEA Grapalat" w:cs="Arial"/>
                <w:sz w:val="14"/>
                <w:szCs w:val="14"/>
                <w:shd w:val="clear" w:color="auto" w:fill="F2F2F2"/>
              </w:rPr>
              <w:t>Sierra</w:t>
            </w:r>
            <w:r w:rsidRPr="00CC53C3">
              <w:rPr>
                <w:rFonts w:ascii="GHEA Grapalat" w:hAnsi="GHEA Grapalat" w:cs="Arial"/>
                <w:sz w:val="14"/>
                <w:szCs w:val="14"/>
                <w:shd w:val="clear" w:color="auto" w:fill="F2F2F2"/>
                <w:lang w:val="ru-RU"/>
              </w:rPr>
              <w:t>,</w:t>
            </w:r>
            <w:r w:rsidRPr="00CC53C3">
              <w:rPr>
                <w:rFonts w:ascii="GHEA Grapalat" w:hAnsi="GHEA Grapalat" w:cs="Arial"/>
                <w:sz w:val="14"/>
                <w:szCs w:val="14"/>
                <w:lang w:val="ru-RU"/>
              </w:rPr>
              <w:br/>
            </w:r>
            <w:r w:rsidRPr="00CC53C3">
              <w:rPr>
                <w:rFonts w:ascii="GHEA Grapalat" w:hAnsi="GHEA Grapalat" w:cs="Arial"/>
                <w:sz w:val="14"/>
                <w:szCs w:val="14"/>
                <w:shd w:val="clear" w:color="auto" w:fill="F2F2F2"/>
              </w:rPr>
              <w:t>macOSHighSierra</w:t>
            </w:r>
            <w:r w:rsidRPr="00CC53C3">
              <w:rPr>
                <w:rFonts w:ascii="GHEA Grapalat" w:hAnsi="GHEA Grapalat" w:cs="Arial"/>
                <w:sz w:val="14"/>
                <w:szCs w:val="14"/>
                <w:shd w:val="clear" w:color="auto" w:fill="F2F2F2"/>
                <w:lang w:val="ru-RU"/>
              </w:rPr>
              <w:t xml:space="preserve"> 10.13 </w:t>
            </w:r>
          </w:p>
          <w:p w14:paraId="68BE99E4"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2F2F2"/>
                <w:lang w:val="ru-RU"/>
              </w:rPr>
              <w:t>или более поздняя версия</w:t>
            </w:r>
            <w:r w:rsidRPr="00CC53C3">
              <w:rPr>
                <w:rFonts w:ascii="GHEA Grapalat" w:hAnsi="GHEA Grapalat" w:cs="Arial"/>
                <w:sz w:val="14"/>
                <w:szCs w:val="14"/>
                <w:lang w:val="ru-RU"/>
              </w:rPr>
              <w:br/>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8.1 или </w:t>
            </w:r>
            <w:r w:rsidRPr="00CC53C3">
              <w:rPr>
                <w:rFonts w:ascii="GHEA Grapalat" w:hAnsi="GHEA Grapalat" w:cs="Arial"/>
                <w:sz w:val="14"/>
                <w:szCs w:val="14"/>
                <w:shd w:val="clear" w:color="auto" w:fill="F2F2F2"/>
              </w:rPr>
              <w:t>Windows</w:t>
            </w:r>
            <w:r w:rsidRPr="00CC53C3">
              <w:rPr>
                <w:rFonts w:ascii="GHEA Grapalat" w:hAnsi="GHEA Grapalat" w:cs="Arial"/>
                <w:sz w:val="14"/>
                <w:szCs w:val="14"/>
                <w:shd w:val="clear" w:color="auto" w:fill="F2F2F2"/>
                <w:lang w:val="ru-RU"/>
              </w:rPr>
              <w:t xml:space="preserve"> 10</w:t>
            </w:r>
          </w:p>
          <w:p w14:paraId="7322A893"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Управление настройками: С помощью мини-переключателей или программной утилиты  </w:t>
            </w:r>
          </w:p>
          <w:p w14:paraId="13AA0D0F"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t>через порт USB</w:t>
            </w:r>
          </w:p>
          <w:p w14:paraId="7DC3C373"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Блок питания: Универсальный блок питания</w:t>
            </w:r>
          </w:p>
          <w:p w14:paraId="5A2E0C29" w14:textId="77777777" w:rsidR="005F56B0" w:rsidRPr="00CC53C3" w:rsidRDefault="005F56B0" w:rsidP="005F56B0">
            <w:pPr>
              <w:pStyle w:val="ListParagraph"/>
              <w:spacing w:after="0" w:line="240" w:lineRule="auto"/>
              <w:ind w:left="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 12 В с международными адаптерами в </w:t>
            </w:r>
          </w:p>
          <w:p w14:paraId="339564A0" w14:textId="77777777" w:rsidR="005F56B0" w:rsidRPr="00CC53C3" w:rsidRDefault="005F56B0" w:rsidP="005F56B0">
            <w:pPr>
              <w:pStyle w:val="ListParagraph"/>
              <w:spacing w:after="0" w:line="240" w:lineRule="auto"/>
              <w:ind w:left="227" w:hanging="227"/>
              <w:contextualSpacing w:val="0"/>
              <w:rPr>
                <w:rFonts w:ascii="GHEA Grapalat" w:hAnsi="GHEA Grapalat" w:cs="Arial"/>
                <w:sz w:val="14"/>
                <w:szCs w:val="14"/>
                <w:shd w:val="clear" w:color="auto" w:fill="FFFFFF"/>
              </w:rPr>
            </w:pPr>
            <w:r w:rsidRPr="00CC53C3">
              <w:rPr>
                <w:rFonts w:ascii="GHEA Grapalat" w:hAnsi="GHEA Grapalat" w:cs="Arial"/>
                <w:sz w:val="14"/>
                <w:szCs w:val="14"/>
                <w:shd w:val="clear" w:color="auto" w:fill="FFFFFF"/>
              </w:rPr>
              <w:lastRenderedPageBreak/>
              <w:t>комплекте поставки. Кабельная стяжка.</w:t>
            </w:r>
          </w:p>
          <w:p w14:paraId="05421EE7"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CC53C3">
              <w:rPr>
                <w:rFonts w:ascii="GHEA Grapalat" w:hAnsi="GHEA Grapalat" w:cs="Arial"/>
                <w:sz w:val="14"/>
                <w:szCs w:val="14"/>
                <w:shd w:val="clear" w:color="auto" w:fill="F2F2F2"/>
              </w:rPr>
              <w:t>Потребляемая мощность: 8,4 Вт</w:t>
            </w:r>
          </w:p>
          <w:p w14:paraId="54A8300D" w14:textId="77777777" w:rsidR="005F56B0" w:rsidRPr="00CC53C3"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CC53C3">
              <w:rPr>
                <w:rFonts w:ascii="GHEA Grapalat" w:hAnsi="GHEA Grapalat" w:cs="Arial"/>
                <w:sz w:val="14"/>
                <w:szCs w:val="14"/>
                <w:shd w:val="clear" w:color="auto" w:fill="FFFFFF"/>
                <w:lang w:val="ru-RU"/>
              </w:rPr>
              <w:t xml:space="preserve">Диапазон рабочего напряжения: 12 В </w:t>
            </w:r>
            <w:r w:rsidRPr="00CC53C3">
              <w:rPr>
                <w:rFonts w:ascii="GHEA Grapalat" w:hAnsi="GHEA Grapalat" w:cs="Arial"/>
                <w:sz w:val="14"/>
                <w:szCs w:val="14"/>
                <w:shd w:val="clear" w:color="auto" w:fill="FFFFFF"/>
              </w:rPr>
              <w:t>DC</w:t>
            </w:r>
          </w:p>
          <w:p w14:paraId="53483C09" w14:textId="77777777" w:rsidR="005F56B0" w:rsidRPr="00CC53C3" w:rsidRDefault="005F56B0" w:rsidP="005F56B0">
            <w:pPr>
              <w:pStyle w:val="Heading1"/>
              <w:shd w:val="clear" w:color="auto" w:fill="FFFFFF"/>
              <w:rPr>
                <w:rFonts w:ascii="GHEA Grapalat" w:hAnsi="GHEA Grapalat" w:cs="Segoe UI"/>
                <w:b/>
                <w:bCs/>
                <w:color w:val="000000"/>
                <w:sz w:val="14"/>
                <w:szCs w:val="14"/>
                <w:lang w:val="hy-AM"/>
              </w:rPr>
            </w:pPr>
            <w:r w:rsidRPr="00CC53C3">
              <w:rPr>
                <w:rFonts w:ascii="GHEA Grapalat" w:hAnsi="GHEA Grapalat"/>
                <w:sz w:val="14"/>
                <w:szCs w:val="14"/>
                <w:lang w:val="hy-AM"/>
              </w:rPr>
              <w:t>/</w:t>
            </w:r>
            <w:r w:rsidRPr="00CC53C3">
              <w:rPr>
                <w:rFonts w:ascii="GHEA Grapalat" w:hAnsi="GHEA Grapalat"/>
                <w:b/>
                <w:bCs/>
                <w:i/>
                <w:color w:val="000000"/>
                <w:spacing w:val="-15"/>
                <w:sz w:val="14"/>
                <w:szCs w:val="14"/>
                <w:shd w:val="clear" w:color="auto" w:fill="FFFFFF"/>
                <w:lang w:val="en-US"/>
              </w:rPr>
              <w:t>Blackmagic Mini Converter  Audioto SDI</w:t>
            </w:r>
            <w:r w:rsidRPr="00CC53C3">
              <w:rPr>
                <w:rFonts w:ascii="GHEA Grapalat" w:hAnsi="GHEA Grapalat" w:cs="Segoe UI"/>
                <w:b/>
                <w:bCs/>
                <w:color w:val="000000"/>
                <w:sz w:val="14"/>
                <w:szCs w:val="14"/>
              </w:rPr>
              <w:t>илиэквивалент</w:t>
            </w:r>
            <w:r w:rsidRPr="00CC53C3">
              <w:rPr>
                <w:rFonts w:ascii="GHEA Grapalat" w:hAnsi="GHEA Grapalat" w:cs="Segoe UI"/>
                <w:b/>
                <w:bCs/>
                <w:color w:val="000000"/>
                <w:sz w:val="14"/>
                <w:szCs w:val="14"/>
                <w:lang w:val="hy-AM"/>
              </w:rPr>
              <w:t>/</w:t>
            </w:r>
          </w:p>
          <w:p w14:paraId="7CF7726B" w14:textId="7FD7E929" w:rsidR="005F56B0" w:rsidRPr="00CC53C3" w:rsidRDefault="005F56B0" w:rsidP="005F56B0">
            <w:pPr>
              <w:pStyle w:val="BodyTextIndent2"/>
              <w:widowControl w:val="0"/>
              <w:ind w:firstLine="0"/>
              <w:jc w:val="center"/>
              <w:rPr>
                <w:rFonts w:ascii="GHEA Grapalat" w:hAnsi="GHEA Grapalat"/>
                <w:sz w:val="14"/>
                <w:szCs w:val="14"/>
                <w:lang w:val="hy-AM"/>
              </w:rPr>
            </w:pPr>
          </w:p>
        </w:tc>
        <w:tc>
          <w:tcPr>
            <w:tcW w:w="1973" w:type="dxa"/>
            <w:gridSpan w:val="5"/>
          </w:tcPr>
          <w:p w14:paraId="73A15C5D" w14:textId="77777777" w:rsidR="005F56B0" w:rsidRPr="004B6666" w:rsidRDefault="005F56B0" w:rsidP="005F56B0">
            <w:pPr>
              <w:shd w:val="clear" w:color="auto" w:fill="FFFFFF"/>
              <w:ind w:firstLine="709"/>
              <w:outlineLvl w:val="0"/>
              <w:rPr>
                <w:rFonts w:ascii="GHEA Grapalat" w:hAnsi="GHEA Grapalat" w:cs="Segoe UI"/>
                <w:b/>
                <w:i/>
                <w:color w:val="000000"/>
                <w:kern w:val="36"/>
                <w:sz w:val="14"/>
                <w:szCs w:val="14"/>
              </w:rPr>
            </w:pPr>
            <w:r w:rsidRPr="004B6666">
              <w:rPr>
                <w:rFonts w:ascii="GHEA Grapalat" w:hAnsi="GHEA Grapalat" w:cs="Helvetica"/>
                <w:b/>
                <w:i/>
                <w:color w:val="000000"/>
                <w:sz w:val="14"/>
                <w:szCs w:val="14"/>
                <w:shd w:val="clear" w:color="auto" w:fill="FFFFFF"/>
              </w:rPr>
              <w:lastRenderedPageBreak/>
              <w:t>Выполняет встраивание звука в любой SDI-поток в SD- и HD-форматах вплоть до 1080p/60. Для ввода балансного аналогового или цифрового AES/EBU-аудио с микшеров и дек используются разъемы диаметром 1/4 дюйма. Модель подойдет для тех, кто не работает с UltraHD</w:t>
            </w:r>
          </w:p>
          <w:p w14:paraId="106144B0"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Технические характеристики</w:t>
            </w:r>
          </w:p>
          <w:p w14:paraId="7E94D2CD"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Видеовходы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1 х </w:t>
            </w:r>
            <w:r w:rsidRPr="004B6666">
              <w:rPr>
                <w:rFonts w:ascii="GHEA Grapalat" w:hAnsi="GHEA Grapalat" w:cs="Arial"/>
                <w:sz w:val="14"/>
                <w:szCs w:val="14"/>
                <w:shd w:val="clear" w:color="auto" w:fill="F2F2F2"/>
              </w:rPr>
              <w:t>SD</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HD</w:t>
            </w:r>
            <w:r w:rsidRPr="00744706">
              <w:rPr>
                <w:rFonts w:ascii="GHEA Grapalat" w:hAnsi="GHEA Grapalat" w:cs="Arial"/>
                <w:sz w:val="14"/>
                <w:szCs w:val="14"/>
                <w:shd w:val="clear" w:color="auto" w:fill="F2F2F2"/>
                <w:lang w:val="ru-RU"/>
              </w:rPr>
              <w:t xml:space="preserve"> или 3</w:t>
            </w:r>
            <w:r w:rsidRPr="004B6666">
              <w:rPr>
                <w:rFonts w:ascii="GHEA Grapalat" w:hAnsi="GHEA Grapalat" w:cs="Arial"/>
                <w:sz w:val="14"/>
                <w:szCs w:val="14"/>
                <w:shd w:val="clear" w:color="auto" w:fill="F2F2F2"/>
              </w:rPr>
              <w:t>G</w:t>
            </w:r>
            <w:r w:rsidRPr="00744706">
              <w:rPr>
                <w:rFonts w:ascii="GHEA Grapalat" w:hAnsi="GHEA Grapalat" w:cs="Arial"/>
                <w:sz w:val="14"/>
                <w:szCs w:val="14"/>
                <w:shd w:val="clear" w:color="auto" w:fill="F2F2F2"/>
                <w:lang w:val="ru-RU"/>
              </w:rPr>
              <w:t>-</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1 </w:t>
            </w:r>
            <w:r w:rsidRPr="004B6666">
              <w:rPr>
                <w:rFonts w:ascii="GHEA Grapalat" w:hAnsi="GHEA Grapalat" w:cs="Arial"/>
                <w:sz w:val="14"/>
                <w:szCs w:val="14"/>
                <w:shd w:val="clear" w:color="auto" w:fill="F2F2F2"/>
              </w:rPr>
              <w:t>x</w:t>
            </w:r>
            <w:r w:rsidRPr="00744706">
              <w:rPr>
                <w:rFonts w:ascii="GHEA Grapalat" w:hAnsi="GHEA Grapalat" w:cs="Arial"/>
                <w:sz w:val="14"/>
                <w:szCs w:val="14"/>
                <w:shd w:val="clear" w:color="auto" w:fill="F2F2F2"/>
                <w:lang w:val="ru-RU"/>
              </w:rPr>
              <w:t xml:space="preserve"> резервный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-вход с автоматическим переключением при утрате сигнала на главном входе.</w:t>
            </w:r>
          </w:p>
          <w:p w14:paraId="2E67EB86"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Видеовыходы </w:t>
            </w:r>
            <w:r w:rsidRPr="004B6666">
              <w:rPr>
                <w:rFonts w:ascii="GHEA Grapalat" w:hAnsi="GHEA Grapalat" w:cs="Arial"/>
                <w:sz w:val="14"/>
                <w:szCs w:val="14"/>
                <w:shd w:val="clear" w:color="auto" w:fill="FFFFFF"/>
              </w:rPr>
              <w:t>SDI</w:t>
            </w:r>
            <w:r w:rsidRPr="00744706">
              <w:rPr>
                <w:rFonts w:ascii="GHEA Grapalat" w:hAnsi="GHEA Grapalat" w:cs="Arial"/>
                <w:sz w:val="14"/>
                <w:szCs w:val="14"/>
                <w:shd w:val="clear" w:color="auto" w:fill="FFFFFF"/>
                <w:lang w:val="ru-RU"/>
              </w:rPr>
              <w:t xml:space="preserve">:  1 </w:t>
            </w:r>
            <w:r w:rsidRPr="004B6666">
              <w:rPr>
                <w:rFonts w:ascii="GHEA Grapalat" w:hAnsi="GHEA Grapalat" w:cs="Arial"/>
                <w:sz w:val="14"/>
                <w:szCs w:val="14"/>
                <w:shd w:val="clear" w:color="auto" w:fill="FFFFFF"/>
              </w:rPr>
              <w:t>xSDI</w:t>
            </w:r>
            <w:r w:rsidRPr="00744706">
              <w:rPr>
                <w:rFonts w:ascii="GHEA Grapalat" w:hAnsi="GHEA Grapalat" w:cs="Arial"/>
                <w:sz w:val="14"/>
                <w:szCs w:val="14"/>
                <w:shd w:val="clear" w:color="auto" w:fill="FFFFFF"/>
                <w:lang w:val="ru-RU"/>
              </w:rPr>
              <w:t xml:space="preserve"> со встроенным звуком</w:t>
            </w:r>
          </w:p>
          <w:p w14:paraId="63C340A1"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Ввод аналогового звука: Четыре канала балансного аналогового звука</w:t>
            </w:r>
          </w:p>
          <w:p w14:paraId="54934F3B"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Ввод цифрового звука: Восемь каналов балансного </w:t>
            </w:r>
            <w:r w:rsidRPr="004B6666">
              <w:rPr>
                <w:rFonts w:ascii="GHEA Grapalat" w:hAnsi="GHEA Grapalat" w:cs="Arial"/>
                <w:sz w:val="14"/>
                <w:szCs w:val="14"/>
                <w:shd w:val="clear" w:color="auto" w:fill="FFFFFF"/>
              </w:rPr>
              <w:t>AES</w:t>
            </w:r>
            <w:r w:rsidRPr="00744706">
              <w:rPr>
                <w:rFonts w:ascii="GHEA Grapalat" w:hAnsi="GHEA Grapalat" w:cs="Arial"/>
                <w:sz w:val="14"/>
                <w:szCs w:val="14"/>
                <w:shd w:val="clear" w:color="auto" w:fill="FFFFFF"/>
                <w:lang w:val="ru-RU"/>
              </w:rPr>
              <w:t>/</w:t>
            </w:r>
            <w:r w:rsidRPr="004B6666">
              <w:rPr>
                <w:rFonts w:ascii="GHEA Grapalat" w:hAnsi="GHEA Grapalat" w:cs="Arial"/>
                <w:sz w:val="14"/>
                <w:szCs w:val="14"/>
                <w:shd w:val="clear" w:color="auto" w:fill="FFFFFF"/>
              </w:rPr>
              <w:t>EBU</w:t>
            </w:r>
            <w:r w:rsidRPr="00744706">
              <w:rPr>
                <w:rFonts w:ascii="GHEA Grapalat" w:hAnsi="GHEA Grapalat" w:cs="Arial"/>
                <w:sz w:val="14"/>
                <w:szCs w:val="14"/>
                <w:shd w:val="clear" w:color="auto" w:fill="FFFFFF"/>
                <w:lang w:val="ru-RU"/>
              </w:rPr>
              <w:t>-звука</w:t>
            </w:r>
          </w:p>
          <w:p w14:paraId="3253761B"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Резервный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-вход: Автоматическое переключение при потере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-сигнала</w:t>
            </w:r>
          </w:p>
          <w:p w14:paraId="46E6C452"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Скорость передачи данных: Автоматическое определение стандартов </w:t>
            </w:r>
            <w:r w:rsidRPr="004B6666">
              <w:rPr>
                <w:rFonts w:ascii="GHEA Grapalat" w:hAnsi="GHEA Grapalat" w:cs="Arial"/>
                <w:sz w:val="14"/>
                <w:szCs w:val="14"/>
                <w:shd w:val="clear" w:color="auto" w:fill="FFFFFF"/>
              </w:rPr>
              <w:t>SD</w:t>
            </w:r>
            <w:r w:rsidRPr="00744706">
              <w:rPr>
                <w:rFonts w:ascii="GHEA Grapalat" w:hAnsi="GHEA Grapalat" w:cs="Arial"/>
                <w:sz w:val="14"/>
                <w:szCs w:val="14"/>
                <w:shd w:val="clear" w:color="auto" w:fill="FFFFFF"/>
                <w:lang w:val="ru-RU"/>
              </w:rPr>
              <w:t xml:space="preserve">, </w:t>
            </w:r>
            <w:r w:rsidRPr="004B6666">
              <w:rPr>
                <w:rFonts w:ascii="GHEA Grapalat" w:hAnsi="GHEA Grapalat" w:cs="Arial"/>
                <w:sz w:val="14"/>
                <w:szCs w:val="14"/>
                <w:shd w:val="clear" w:color="auto" w:fill="FFFFFF"/>
              </w:rPr>
              <w:t>HD</w:t>
            </w:r>
            <w:r w:rsidRPr="00744706">
              <w:rPr>
                <w:rFonts w:ascii="GHEA Grapalat" w:hAnsi="GHEA Grapalat" w:cs="Arial"/>
                <w:sz w:val="14"/>
                <w:szCs w:val="14"/>
                <w:shd w:val="clear" w:color="auto" w:fill="FFFFFF"/>
                <w:lang w:val="ru-RU"/>
              </w:rPr>
              <w:t xml:space="preserve"> и 3</w:t>
            </w:r>
            <w:r w:rsidRPr="004B6666">
              <w:rPr>
                <w:rFonts w:ascii="GHEA Grapalat" w:hAnsi="GHEA Grapalat" w:cs="Arial"/>
                <w:sz w:val="14"/>
                <w:szCs w:val="14"/>
                <w:shd w:val="clear" w:color="auto" w:fill="FFFFFF"/>
              </w:rPr>
              <w:t>G</w:t>
            </w:r>
            <w:r w:rsidRPr="00744706">
              <w:rPr>
                <w:rFonts w:ascii="GHEA Grapalat" w:hAnsi="GHEA Grapalat" w:cs="Arial"/>
                <w:sz w:val="14"/>
                <w:szCs w:val="14"/>
                <w:shd w:val="clear" w:color="auto" w:fill="FFFFFF"/>
                <w:lang w:val="ru-RU"/>
              </w:rPr>
              <w:t>-</w:t>
            </w:r>
            <w:r w:rsidRPr="004B6666">
              <w:rPr>
                <w:rFonts w:ascii="GHEA Grapalat" w:hAnsi="GHEA Grapalat" w:cs="Arial"/>
                <w:sz w:val="14"/>
                <w:szCs w:val="14"/>
                <w:shd w:val="clear" w:color="auto" w:fill="FFFFFF"/>
              </w:rPr>
              <w:t>SDI</w:t>
            </w:r>
          </w:p>
          <w:p w14:paraId="1E0667D1"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cs="Arial"/>
                <w:sz w:val="14"/>
                <w:szCs w:val="14"/>
                <w:lang w:val="ru-RU"/>
              </w:rPr>
            </w:pPr>
            <w:r w:rsidRPr="00744706">
              <w:rPr>
                <w:rFonts w:ascii="GHEA Grapalat" w:hAnsi="GHEA Grapalat" w:cs="Arial"/>
                <w:sz w:val="14"/>
                <w:szCs w:val="14"/>
                <w:lang w:val="ru-RU"/>
              </w:rPr>
              <w:t xml:space="preserve">Настройка и обновление: </w:t>
            </w:r>
            <w:r w:rsidRPr="00744706">
              <w:rPr>
                <w:rFonts w:ascii="GHEA Grapalat" w:hAnsi="GHEA Grapalat" w:cs="Arial"/>
                <w:sz w:val="14"/>
                <w:szCs w:val="14"/>
                <w:shd w:val="clear" w:color="auto" w:fill="F2F2F2"/>
                <w:lang w:val="ru-RU"/>
              </w:rPr>
              <w:t xml:space="preserve">Через высокоскоростной интерфейс </w:t>
            </w:r>
            <w:r w:rsidRPr="004B6666">
              <w:rPr>
                <w:rFonts w:ascii="GHEA Grapalat" w:hAnsi="GHEA Grapalat" w:cs="Arial"/>
                <w:sz w:val="14"/>
                <w:szCs w:val="14"/>
                <w:shd w:val="clear" w:color="auto" w:fill="F2F2F2"/>
              </w:rPr>
              <w:t>USB</w:t>
            </w:r>
            <w:r w:rsidRPr="00744706">
              <w:rPr>
                <w:rFonts w:ascii="GHEA Grapalat" w:hAnsi="GHEA Grapalat" w:cs="Arial"/>
                <w:sz w:val="14"/>
                <w:szCs w:val="14"/>
                <w:shd w:val="clear" w:color="auto" w:fill="F2F2F2"/>
                <w:lang w:val="ru-RU"/>
              </w:rPr>
              <w:t xml:space="preserve"> 2.0 (480 Мбит/с)</w:t>
            </w:r>
          </w:p>
          <w:p w14:paraId="76C97139"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Форматы SD: 525i/59,94 NTSC; 625i/50 PAL</w:t>
            </w:r>
          </w:p>
          <w:p w14:paraId="29098FAB"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lastRenderedPageBreak/>
              <w:t>Форматы HD: 720p/50/59,94/60</w:t>
            </w:r>
            <w:r w:rsidRPr="004B6666">
              <w:rPr>
                <w:rFonts w:ascii="GHEA Grapalat" w:hAnsi="GHEA Grapalat" w:cs="Arial"/>
                <w:sz w:val="14"/>
                <w:szCs w:val="14"/>
              </w:rPr>
              <w:br/>
            </w:r>
            <w:r w:rsidRPr="004B6666">
              <w:rPr>
                <w:rFonts w:ascii="GHEA Grapalat" w:hAnsi="GHEA Grapalat" w:cs="Arial"/>
                <w:sz w:val="14"/>
                <w:szCs w:val="14"/>
                <w:shd w:val="clear" w:color="auto" w:fill="F2F2F2"/>
              </w:rPr>
              <w:t xml:space="preserve">                        1080p/23,98/24/25/29,97/30/50/59,94/60</w:t>
            </w:r>
            <w:r w:rsidRPr="004B6666">
              <w:rPr>
                <w:rFonts w:ascii="GHEA Grapalat" w:hAnsi="GHEA Grapalat" w:cs="Arial"/>
                <w:sz w:val="14"/>
                <w:szCs w:val="14"/>
              </w:rPr>
              <w:br/>
            </w:r>
            <w:r w:rsidRPr="004B6666">
              <w:rPr>
                <w:rFonts w:ascii="GHEA Grapalat" w:hAnsi="GHEA Grapalat" w:cs="Arial"/>
                <w:sz w:val="14"/>
                <w:szCs w:val="14"/>
                <w:shd w:val="clear" w:color="auto" w:fill="F2F2F2"/>
              </w:rPr>
              <w:t xml:space="preserve">                         1080PsF/23,98/24/25/29,97/30</w:t>
            </w:r>
            <w:r w:rsidRPr="004B6666">
              <w:rPr>
                <w:rFonts w:ascii="GHEA Grapalat" w:hAnsi="GHEA Grapalat" w:cs="Arial"/>
                <w:sz w:val="14"/>
                <w:szCs w:val="14"/>
              </w:rPr>
              <w:br/>
            </w:r>
            <w:r w:rsidRPr="004B6666">
              <w:rPr>
                <w:rFonts w:ascii="GHEA Grapalat" w:hAnsi="GHEA Grapalat" w:cs="Arial"/>
                <w:sz w:val="14"/>
                <w:szCs w:val="14"/>
                <w:shd w:val="clear" w:color="auto" w:fill="F2F2F2"/>
              </w:rPr>
              <w:t xml:space="preserve">                          1080i/50/59,94/60</w:t>
            </w:r>
          </w:p>
          <w:p w14:paraId="6ED9659D"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Форматы 2K: 2K DCI/23,98p/24p/25p</w:t>
            </w:r>
            <w:r w:rsidRPr="004B6666">
              <w:rPr>
                <w:rFonts w:ascii="GHEA Grapalat" w:hAnsi="GHEA Grapalat" w:cs="Arial"/>
                <w:sz w:val="14"/>
                <w:szCs w:val="14"/>
              </w:rPr>
              <w:br/>
            </w:r>
            <w:r w:rsidRPr="004B6666">
              <w:rPr>
                <w:rFonts w:ascii="GHEA Grapalat" w:hAnsi="GHEA Grapalat" w:cs="Arial"/>
                <w:sz w:val="14"/>
                <w:szCs w:val="14"/>
                <w:shd w:val="clear" w:color="auto" w:fill="FFFFFF"/>
              </w:rPr>
              <w:t xml:space="preserve">                     2K DCI/23,98PsF/24PsF/25PsF</w:t>
            </w:r>
          </w:p>
          <w:p w14:paraId="251C37B7"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Интерфейс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xml:space="preserve">: В соответствии со стандартами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292</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259</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SMPTE</w:t>
            </w:r>
            <w:r w:rsidRPr="00744706">
              <w:rPr>
                <w:rFonts w:ascii="GHEA Grapalat" w:hAnsi="GHEA Grapalat" w:cs="Arial"/>
                <w:sz w:val="14"/>
                <w:szCs w:val="14"/>
                <w:shd w:val="clear" w:color="auto" w:fill="F2F2F2"/>
                <w:lang w:val="ru-RU"/>
              </w:rPr>
              <w:t xml:space="preserve"> 296</w:t>
            </w:r>
            <w:r w:rsidRPr="004B6666">
              <w:rPr>
                <w:rFonts w:ascii="GHEA Grapalat" w:hAnsi="GHEA Grapalat" w:cs="Arial"/>
                <w:sz w:val="14"/>
                <w:szCs w:val="14"/>
                <w:shd w:val="clear" w:color="auto" w:fill="F2F2F2"/>
              </w:rPr>
              <w:t>M</w:t>
            </w:r>
            <w:r w:rsidRPr="00744706">
              <w:rPr>
                <w:rFonts w:ascii="GHEA Grapalat" w:hAnsi="GHEA Grapalat" w:cs="Arial"/>
                <w:sz w:val="14"/>
                <w:szCs w:val="14"/>
                <w:shd w:val="clear" w:color="auto" w:fill="F2F2F2"/>
                <w:lang w:val="ru-RU"/>
              </w:rPr>
              <w:t>,</w:t>
            </w:r>
          </w:p>
          <w:p w14:paraId="46922EBD" w14:textId="77777777" w:rsidR="005F56B0" w:rsidRPr="004B6666" w:rsidRDefault="005F56B0" w:rsidP="005F56B0">
            <w:pPr>
              <w:pStyle w:val="ListParagraph"/>
              <w:ind w:left="227" w:hanging="227"/>
              <w:rPr>
                <w:rFonts w:ascii="GHEA Grapalat" w:hAnsi="GHEA Grapalat"/>
                <w:sz w:val="14"/>
                <w:szCs w:val="14"/>
              </w:rPr>
            </w:pPr>
            <w:r w:rsidRPr="004B6666">
              <w:rPr>
                <w:rFonts w:ascii="GHEA Grapalat" w:hAnsi="GHEA Grapalat" w:cs="Arial"/>
                <w:sz w:val="14"/>
                <w:szCs w:val="14"/>
                <w:shd w:val="clear" w:color="auto" w:fill="F2F2F2"/>
              </w:rPr>
              <w:t>SMPTE 372M, SMPTE 424M-B, SMPTE 425M, ITU</w:t>
            </w:r>
            <w:r w:rsidRPr="004B6666">
              <w:rPr>
                <w:rFonts w:ascii="GHEA Grapalat" w:hAnsi="GHEA Grapalat" w:cs="Arial"/>
                <w:sz w:val="14"/>
                <w:szCs w:val="14"/>
                <w:shd w:val="clear" w:color="auto" w:fill="F2F2F2"/>
              </w:rPr>
              <w:noBreakHyphen/>
              <w:t>R BT.656, ITU-R BT.601 и SMPTE ST</w:t>
            </w:r>
            <w:r w:rsidRPr="004B6666">
              <w:rPr>
                <w:rFonts w:ascii="GHEA Grapalat" w:hAnsi="GHEA Grapalat" w:cs="Arial"/>
                <w:sz w:val="14"/>
                <w:szCs w:val="14"/>
                <w:shd w:val="clear" w:color="auto" w:fill="F2F2F2"/>
              </w:rPr>
              <w:noBreakHyphen/>
              <w:t>2036</w:t>
            </w:r>
          </w:p>
          <w:p w14:paraId="7117D888"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Скорость </w:t>
            </w:r>
            <w:r w:rsidRPr="004B6666">
              <w:rPr>
                <w:rFonts w:ascii="GHEA Grapalat" w:hAnsi="GHEA Grapalat" w:cs="Arial"/>
                <w:sz w:val="14"/>
                <w:szCs w:val="14"/>
                <w:shd w:val="clear" w:color="auto" w:fill="FFFFFF"/>
              </w:rPr>
              <w:t>SDI</w:t>
            </w:r>
            <w:r w:rsidRPr="00744706">
              <w:rPr>
                <w:rFonts w:ascii="GHEA Grapalat" w:hAnsi="GHEA Grapalat" w:cs="Arial"/>
                <w:sz w:val="14"/>
                <w:szCs w:val="14"/>
                <w:shd w:val="clear" w:color="auto" w:fill="FFFFFF"/>
                <w:lang w:val="ru-RU"/>
              </w:rPr>
              <w:t xml:space="preserve">-видеопотока: Видеоинтерфейс </w:t>
            </w:r>
            <w:r w:rsidRPr="004B6666">
              <w:rPr>
                <w:rFonts w:ascii="GHEA Grapalat" w:hAnsi="GHEA Grapalat" w:cs="Arial"/>
                <w:sz w:val="14"/>
                <w:szCs w:val="14"/>
                <w:shd w:val="clear" w:color="auto" w:fill="FFFFFF"/>
              </w:rPr>
              <w:t>SDI</w:t>
            </w:r>
            <w:r w:rsidRPr="00744706">
              <w:rPr>
                <w:rFonts w:ascii="GHEA Grapalat" w:hAnsi="GHEA Grapalat" w:cs="Arial"/>
                <w:sz w:val="14"/>
                <w:szCs w:val="14"/>
                <w:shd w:val="clear" w:color="auto" w:fill="FFFFFF"/>
                <w:lang w:val="ru-RU"/>
              </w:rPr>
              <w:t xml:space="preserve"> позволяет переключаться между</w:t>
            </w:r>
          </w:p>
          <w:p w14:paraId="3ADACB5F"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стандартным и высоким разрешениями</w:t>
            </w:r>
          </w:p>
          <w:p w14:paraId="76B8DFFD"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Частота выборки SDI-изображения: 4:2:2, 4:4:4</w:t>
            </w:r>
          </w:p>
          <w:p w14:paraId="2D75DD01"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Дискретизация </w:t>
            </w:r>
            <w:r w:rsidRPr="004B6666">
              <w:rPr>
                <w:rFonts w:ascii="GHEA Grapalat" w:hAnsi="GHEA Grapalat" w:cs="Arial"/>
                <w:sz w:val="14"/>
                <w:szCs w:val="14"/>
                <w:shd w:val="clear" w:color="auto" w:fill="FFFFFF"/>
              </w:rPr>
              <w:t>SDI</w:t>
            </w:r>
            <w:r w:rsidRPr="00744706">
              <w:rPr>
                <w:rFonts w:ascii="GHEA Grapalat" w:hAnsi="GHEA Grapalat" w:cs="Arial"/>
                <w:sz w:val="14"/>
                <w:szCs w:val="14"/>
                <w:shd w:val="clear" w:color="auto" w:fill="FFFFFF"/>
                <w:lang w:val="ru-RU"/>
              </w:rPr>
              <w:t>-звука: Телевизионный стандарт (частота дискретизации 48 кГц,</w:t>
            </w:r>
          </w:p>
          <w:p w14:paraId="1DAC3F04"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разрядность 24 бит)</w:t>
            </w:r>
          </w:p>
          <w:p w14:paraId="73FA3326"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Цветовое разрешение SDI: 4:2:2, 4:4:4</w:t>
            </w:r>
          </w:p>
          <w:p w14:paraId="60892992"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Цветовое пространство SDI: YUV, RGB</w:t>
            </w:r>
          </w:p>
          <w:p w14:paraId="090CAE1E"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Автоматическое переключение </w:t>
            </w:r>
            <w:r w:rsidRPr="004B6666">
              <w:rPr>
                <w:rFonts w:ascii="GHEA Grapalat" w:hAnsi="GHEA Grapalat" w:cs="Arial"/>
                <w:sz w:val="14"/>
                <w:szCs w:val="14"/>
                <w:shd w:val="clear" w:color="auto" w:fill="F2F2F2"/>
              </w:rPr>
              <w:t>SDI</w:t>
            </w:r>
            <w:r w:rsidRPr="00744706">
              <w:rPr>
                <w:rFonts w:ascii="GHEA Grapalat" w:hAnsi="GHEA Grapalat" w:cs="Arial"/>
                <w:sz w:val="14"/>
                <w:szCs w:val="14"/>
                <w:shd w:val="clear" w:color="auto" w:fill="F2F2F2"/>
                <w:lang w:val="ru-RU"/>
              </w:rPr>
              <w:t>: Автоматический выбор между стандартами</w:t>
            </w:r>
          </w:p>
          <w:p w14:paraId="468073D7" w14:textId="77777777" w:rsidR="005F56B0" w:rsidRPr="004B6666" w:rsidRDefault="005F56B0" w:rsidP="005F56B0">
            <w:pPr>
              <w:pStyle w:val="ListParagraph"/>
              <w:ind w:left="227"/>
              <w:rPr>
                <w:rFonts w:ascii="GHEA Grapalat" w:hAnsi="GHEA Grapalat" w:cs="Arial"/>
                <w:sz w:val="14"/>
                <w:szCs w:val="14"/>
                <w:shd w:val="clear" w:color="auto" w:fill="F2F2F2"/>
              </w:rPr>
            </w:pPr>
            <w:r w:rsidRPr="004B6666">
              <w:rPr>
                <w:rFonts w:ascii="GHEA Grapalat" w:hAnsi="GHEA Grapalat" w:cs="Arial"/>
                <w:sz w:val="14"/>
                <w:szCs w:val="14"/>
                <w:shd w:val="clear" w:color="auto" w:fill="F2F2F2"/>
              </w:rPr>
              <w:t>SD, HD и 3G-SDI</w:t>
            </w:r>
          </w:p>
          <w:p w14:paraId="48E8C8C2"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Программное управление: Обновление ПО для </w:t>
            </w:r>
            <w:r w:rsidRPr="004B6666">
              <w:rPr>
                <w:rFonts w:ascii="GHEA Grapalat" w:hAnsi="GHEA Grapalat" w:cs="Arial"/>
                <w:sz w:val="14"/>
                <w:szCs w:val="14"/>
                <w:shd w:val="clear" w:color="auto" w:fill="F2F2F2"/>
              </w:rPr>
              <w:t>MacOSX</w:t>
            </w:r>
            <w:r w:rsidRPr="00744706">
              <w:rPr>
                <w:rFonts w:ascii="GHEA Grapalat" w:hAnsi="GHEA Grapalat" w:cs="Arial"/>
                <w:sz w:val="14"/>
                <w:szCs w:val="14"/>
                <w:shd w:val="clear" w:color="auto" w:fill="F2F2F2"/>
                <w:lang w:val="ru-RU"/>
              </w:rPr>
              <w:t xml:space="preserve">™ и </w:t>
            </w:r>
            <w:r w:rsidRPr="004B6666">
              <w:rPr>
                <w:rFonts w:ascii="GHEA Grapalat" w:hAnsi="GHEA Grapalat" w:cs="Arial"/>
                <w:sz w:val="14"/>
                <w:szCs w:val="14"/>
                <w:shd w:val="clear" w:color="auto" w:fill="F2F2F2"/>
              </w:rPr>
              <w:t>Windows</w:t>
            </w:r>
            <w:r w:rsidRPr="00744706">
              <w:rPr>
                <w:rFonts w:ascii="GHEA Grapalat" w:hAnsi="GHEA Grapalat" w:cs="Arial"/>
                <w:sz w:val="14"/>
                <w:szCs w:val="14"/>
                <w:shd w:val="clear" w:color="auto" w:fill="F2F2F2"/>
                <w:lang w:val="ru-RU"/>
              </w:rPr>
              <w:t xml:space="preserve">™ через порт </w:t>
            </w:r>
            <w:r w:rsidRPr="004B6666">
              <w:rPr>
                <w:rFonts w:ascii="GHEA Grapalat" w:hAnsi="GHEA Grapalat" w:cs="Arial"/>
                <w:sz w:val="14"/>
                <w:szCs w:val="14"/>
                <w:shd w:val="clear" w:color="auto" w:fill="F2F2F2"/>
              </w:rPr>
              <w:t>USB</w:t>
            </w:r>
          </w:p>
          <w:p w14:paraId="256AA986"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Обновление внутреннего ПО: Через приложение для обновления ПО</w:t>
            </w:r>
          </w:p>
          <w:p w14:paraId="07F63481"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2F2F2"/>
                <w:lang w:val="ru-RU"/>
              </w:rPr>
              <w:t xml:space="preserve">Операционные системы: </w:t>
            </w:r>
            <w:r w:rsidRPr="004B6666">
              <w:rPr>
                <w:rFonts w:ascii="GHEA Grapalat" w:hAnsi="GHEA Grapalat" w:cs="Arial"/>
                <w:sz w:val="14"/>
                <w:szCs w:val="14"/>
                <w:shd w:val="clear" w:color="auto" w:fill="F2F2F2"/>
              </w:rPr>
              <w:t>macOS</w:t>
            </w:r>
            <w:r w:rsidRPr="00744706">
              <w:rPr>
                <w:rFonts w:ascii="GHEA Grapalat" w:hAnsi="GHEA Grapalat" w:cs="Arial"/>
                <w:sz w:val="14"/>
                <w:szCs w:val="14"/>
                <w:shd w:val="clear" w:color="auto" w:fill="F2F2F2"/>
                <w:lang w:val="ru-RU"/>
              </w:rPr>
              <w:t xml:space="preserve"> 10.12 </w:t>
            </w:r>
            <w:r w:rsidRPr="004B6666">
              <w:rPr>
                <w:rFonts w:ascii="GHEA Grapalat" w:hAnsi="GHEA Grapalat" w:cs="Arial"/>
                <w:sz w:val="14"/>
                <w:szCs w:val="14"/>
                <w:shd w:val="clear" w:color="auto" w:fill="F2F2F2"/>
              </w:rPr>
              <w:t>Sierra</w:t>
            </w:r>
            <w:r w:rsidRPr="00744706">
              <w:rPr>
                <w:rFonts w:ascii="GHEA Grapalat" w:hAnsi="GHEA Grapalat" w:cs="Arial"/>
                <w:sz w:val="14"/>
                <w:szCs w:val="14"/>
                <w:shd w:val="clear" w:color="auto" w:fill="F2F2F2"/>
                <w:lang w:val="ru-RU"/>
              </w:rPr>
              <w:t>,</w:t>
            </w:r>
            <w:r w:rsidRPr="00744706">
              <w:rPr>
                <w:rFonts w:ascii="GHEA Grapalat" w:hAnsi="GHEA Grapalat" w:cs="Arial"/>
                <w:sz w:val="14"/>
                <w:szCs w:val="14"/>
                <w:lang w:val="ru-RU"/>
              </w:rPr>
              <w:br/>
            </w:r>
            <w:r w:rsidRPr="004B6666">
              <w:rPr>
                <w:rFonts w:ascii="GHEA Grapalat" w:hAnsi="GHEA Grapalat" w:cs="Arial"/>
                <w:sz w:val="14"/>
                <w:szCs w:val="14"/>
                <w:shd w:val="clear" w:color="auto" w:fill="F2F2F2"/>
              </w:rPr>
              <w:t>macOS</w:t>
            </w:r>
            <w:r w:rsidRPr="00744706">
              <w:rPr>
                <w:rFonts w:ascii="GHEA Grapalat" w:hAnsi="GHEA Grapalat" w:cs="Arial"/>
                <w:sz w:val="14"/>
                <w:szCs w:val="14"/>
                <w:shd w:val="clear" w:color="auto" w:fill="F2F2F2"/>
                <w:lang w:val="ru-RU"/>
              </w:rPr>
              <w:t xml:space="preserve"> </w:t>
            </w:r>
            <w:r w:rsidRPr="004B6666">
              <w:rPr>
                <w:rFonts w:ascii="GHEA Grapalat" w:hAnsi="GHEA Grapalat" w:cs="Arial"/>
                <w:sz w:val="14"/>
                <w:szCs w:val="14"/>
                <w:shd w:val="clear" w:color="auto" w:fill="F2F2F2"/>
              </w:rPr>
              <w:t>HighSierra</w:t>
            </w:r>
            <w:r w:rsidRPr="00744706">
              <w:rPr>
                <w:rFonts w:ascii="GHEA Grapalat" w:hAnsi="GHEA Grapalat" w:cs="Arial"/>
                <w:sz w:val="14"/>
                <w:szCs w:val="14"/>
                <w:shd w:val="clear" w:color="auto" w:fill="F2F2F2"/>
                <w:lang w:val="ru-RU"/>
              </w:rPr>
              <w:t xml:space="preserve"> 10.13</w:t>
            </w:r>
          </w:p>
          <w:p w14:paraId="0B48DC88" w14:textId="77777777" w:rsidR="005F56B0" w:rsidRPr="00744706" w:rsidRDefault="005F56B0" w:rsidP="005F56B0">
            <w:pPr>
              <w:pStyle w:val="ListParagraph"/>
              <w:ind w:left="227"/>
              <w:rPr>
                <w:rFonts w:ascii="GHEA Grapalat" w:hAnsi="GHEA Grapalat"/>
                <w:sz w:val="14"/>
                <w:szCs w:val="14"/>
                <w:lang w:val="ru-RU"/>
              </w:rPr>
            </w:pPr>
            <w:r w:rsidRPr="00744706">
              <w:rPr>
                <w:rFonts w:ascii="GHEA Grapalat" w:hAnsi="GHEA Grapalat" w:cs="Arial"/>
                <w:sz w:val="14"/>
                <w:szCs w:val="14"/>
                <w:shd w:val="clear" w:color="auto" w:fill="F2F2F2"/>
                <w:lang w:val="ru-RU"/>
              </w:rPr>
              <w:t>или более поздняя версия</w:t>
            </w:r>
            <w:r w:rsidRPr="00744706">
              <w:rPr>
                <w:rFonts w:ascii="GHEA Grapalat" w:hAnsi="GHEA Grapalat" w:cs="Arial"/>
                <w:sz w:val="14"/>
                <w:szCs w:val="14"/>
                <w:lang w:val="ru-RU"/>
              </w:rPr>
              <w:br/>
            </w:r>
            <w:r w:rsidRPr="004B6666">
              <w:rPr>
                <w:rFonts w:ascii="GHEA Grapalat" w:hAnsi="GHEA Grapalat" w:cs="Arial"/>
                <w:sz w:val="14"/>
                <w:szCs w:val="14"/>
                <w:shd w:val="clear" w:color="auto" w:fill="F2F2F2"/>
              </w:rPr>
              <w:t>Windows</w:t>
            </w:r>
            <w:r w:rsidRPr="00744706">
              <w:rPr>
                <w:rFonts w:ascii="GHEA Grapalat" w:hAnsi="GHEA Grapalat" w:cs="Arial"/>
                <w:sz w:val="14"/>
                <w:szCs w:val="14"/>
                <w:shd w:val="clear" w:color="auto" w:fill="F2F2F2"/>
                <w:lang w:val="ru-RU"/>
              </w:rPr>
              <w:t xml:space="preserve"> 8.1 или </w:t>
            </w:r>
            <w:r w:rsidRPr="004B6666">
              <w:rPr>
                <w:rFonts w:ascii="GHEA Grapalat" w:hAnsi="GHEA Grapalat" w:cs="Arial"/>
                <w:sz w:val="14"/>
                <w:szCs w:val="14"/>
                <w:shd w:val="clear" w:color="auto" w:fill="F2F2F2"/>
              </w:rPr>
              <w:t>Windows</w:t>
            </w:r>
            <w:r w:rsidRPr="00744706">
              <w:rPr>
                <w:rFonts w:ascii="GHEA Grapalat" w:hAnsi="GHEA Grapalat" w:cs="Arial"/>
                <w:sz w:val="14"/>
                <w:szCs w:val="14"/>
                <w:shd w:val="clear" w:color="auto" w:fill="F2F2F2"/>
                <w:lang w:val="ru-RU"/>
              </w:rPr>
              <w:t xml:space="preserve"> 10</w:t>
            </w:r>
          </w:p>
          <w:p w14:paraId="05411292"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Управление настройками: С помощью мини-переключателей или программной утилиты</w:t>
            </w:r>
          </w:p>
          <w:p w14:paraId="2C721141"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через порт USB</w:t>
            </w:r>
          </w:p>
          <w:p w14:paraId="2F0CB684"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FFFFF"/>
              </w:rPr>
              <w:t>Блок питания: Универсальный блок питания</w:t>
            </w:r>
          </w:p>
          <w:p w14:paraId="15C2BFDF"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sz w:val="14"/>
                <w:szCs w:val="14"/>
                <w:shd w:val="clear" w:color="auto" w:fill="FFFFFF"/>
              </w:rPr>
              <w:t xml:space="preserve">12 В с </w:t>
            </w:r>
            <w:r w:rsidRPr="004B6666">
              <w:rPr>
                <w:rFonts w:ascii="GHEA Grapalat" w:hAnsi="GHEA Grapalat" w:cs="Arial"/>
                <w:sz w:val="14"/>
                <w:szCs w:val="14"/>
                <w:shd w:val="clear" w:color="auto" w:fill="FFFFFF"/>
              </w:rPr>
              <w:lastRenderedPageBreak/>
              <w:t>международными адаптерами в</w:t>
            </w:r>
          </w:p>
          <w:p w14:paraId="6B478049" w14:textId="77777777" w:rsidR="005F56B0" w:rsidRPr="004B6666" w:rsidRDefault="005F56B0" w:rsidP="005F56B0">
            <w:pPr>
              <w:pStyle w:val="ListParagraph"/>
              <w:ind w:left="227" w:hanging="227"/>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комплекте поставки. Кабельная стяжка.</w:t>
            </w:r>
          </w:p>
          <w:p w14:paraId="31116C27" w14:textId="77777777" w:rsidR="005F56B0" w:rsidRPr="004B6666" w:rsidRDefault="005F56B0" w:rsidP="005F56B0">
            <w:pPr>
              <w:pStyle w:val="ListParagraph"/>
              <w:numPr>
                <w:ilvl w:val="0"/>
                <w:numId w:val="11"/>
              </w:numPr>
              <w:spacing w:after="0" w:line="240" w:lineRule="auto"/>
              <w:ind w:left="227" w:hanging="227"/>
              <w:contextualSpacing w:val="0"/>
              <w:rPr>
                <w:rFonts w:ascii="GHEA Grapalat" w:hAnsi="GHEA Grapalat"/>
                <w:sz w:val="14"/>
                <w:szCs w:val="14"/>
              </w:rPr>
            </w:pPr>
            <w:r w:rsidRPr="004B6666">
              <w:rPr>
                <w:rFonts w:ascii="GHEA Grapalat" w:hAnsi="GHEA Grapalat" w:cs="Arial"/>
                <w:sz w:val="14"/>
                <w:szCs w:val="14"/>
                <w:shd w:val="clear" w:color="auto" w:fill="F2F2F2"/>
              </w:rPr>
              <w:t>Потребляемая мощность: 8,4 Вт</w:t>
            </w:r>
          </w:p>
          <w:p w14:paraId="046EE2EC" w14:textId="77777777" w:rsidR="005F56B0" w:rsidRPr="00744706" w:rsidRDefault="005F56B0" w:rsidP="005F56B0">
            <w:pPr>
              <w:pStyle w:val="ListParagraph"/>
              <w:numPr>
                <w:ilvl w:val="0"/>
                <w:numId w:val="11"/>
              </w:numPr>
              <w:spacing w:after="0" w:line="240" w:lineRule="auto"/>
              <w:ind w:left="227" w:hanging="227"/>
              <w:contextualSpacing w:val="0"/>
              <w:rPr>
                <w:rFonts w:ascii="GHEA Grapalat" w:hAnsi="GHEA Grapalat"/>
                <w:sz w:val="14"/>
                <w:szCs w:val="14"/>
                <w:lang w:val="ru-RU"/>
              </w:rPr>
            </w:pPr>
            <w:r w:rsidRPr="00744706">
              <w:rPr>
                <w:rFonts w:ascii="GHEA Grapalat" w:hAnsi="GHEA Grapalat" w:cs="Arial"/>
                <w:sz w:val="14"/>
                <w:szCs w:val="14"/>
                <w:shd w:val="clear" w:color="auto" w:fill="FFFFFF"/>
                <w:lang w:val="ru-RU"/>
              </w:rPr>
              <w:t xml:space="preserve">Диапазон рабочего напряжения: 12 В </w:t>
            </w:r>
            <w:r w:rsidRPr="004B6666">
              <w:rPr>
                <w:rFonts w:ascii="GHEA Grapalat" w:hAnsi="GHEA Grapalat" w:cs="Arial"/>
                <w:sz w:val="14"/>
                <w:szCs w:val="14"/>
                <w:shd w:val="clear" w:color="auto" w:fill="FFFFFF"/>
              </w:rPr>
              <w:t>DC</w:t>
            </w:r>
            <w:r w:rsidRPr="004B6666">
              <w:rPr>
                <w:rFonts w:ascii="GHEA Grapalat" w:hAnsi="GHEA Grapalat" w:cs="Arial"/>
                <w:sz w:val="14"/>
                <w:szCs w:val="14"/>
                <w:shd w:val="clear" w:color="auto" w:fill="FFFFFF"/>
                <w:lang w:val="hy-AM"/>
              </w:rPr>
              <w:t>.</w:t>
            </w:r>
          </w:p>
          <w:p w14:paraId="2D04278A"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color w:val="000000"/>
                <w:sz w:val="14"/>
                <w:szCs w:val="14"/>
                <w:shd w:val="clear" w:color="auto" w:fill="FFFFFF"/>
                <w:lang w:val="en-US"/>
              </w:rPr>
              <w:t>Blackmagic Design Mini Converter Audio to SDI 2</w:t>
            </w:r>
          </w:p>
          <w:p w14:paraId="136DAEA1" w14:textId="77777777" w:rsidR="005F56B0" w:rsidRPr="004B6666" w:rsidRDefault="005F56B0" w:rsidP="005F56B0">
            <w:pPr>
              <w:jc w:val="center"/>
              <w:rPr>
                <w:rFonts w:ascii="GHEA Grapalat" w:hAnsi="GHEA Grapalat"/>
                <w:bCs/>
                <w:sz w:val="14"/>
                <w:szCs w:val="14"/>
                <w:lang w:val="hy-AM"/>
              </w:rPr>
            </w:pPr>
          </w:p>
          <w:p w14:paraId="71D113A1" w14:textId="77777777" w:rsidR="005F56B0" w:rsidRPr="004B6666" w:rsidRDefault="005F56B0" w:rsidP="005F56B0">
            <w:pPr>
              <w:shd w:val="clear" w:color="auto" w:fill="FFFFFF"/>
              <w:jc w:val="center"/>
              <w:outlineLvl w:val="0"/>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w:t>
            </w:r>
          </w:p>
          <w:p w14:paraId="7CEAE9B7" w14:textId="77777777" w:rsidR="005F56B0" w:rsidRPr="004B6666" w:rsidRDefault="005F56B0" w:rsidP="005F56B0">
            <w:pPr>
              <w:pStyle w:val="ListParagraph"/>
              <w:ind w:left="227"/>
              <w:rPr>
                <w:rFonts w:ascii="GHEA Grapalat" w:hAnsi="GHEA Grapalat"/>
                <w:sz w:val="14"/>
                <w:szCs w:val="14"/>
              </w:rPr>
            </w:pPr>
            <w:r w:rsidRPr="004B6666">
              <w:rPr>
                <w:rFonts w:ascii="GHEA Grapalat" w:hAnsi="GHEA Grapalat" w:cs="Arial"/>
                <w:iCs/>
                <w:color w:val="000000"/>
                <w:sz w:val="14"/>
                <w:szCs w:val="14"/>
                <w:shd w:val="clear" w:color="auto" w:fill="FFFFFF"/>
              </w:rPr>
              <w:t>CONVMCAUDS2</w:t>
            </w:r>
          </w:p>
          <w:p w14:paraId="3BED6117" w14:textId="0E98550A" w:rsidR="005F56B0" w:rsidRPr="00172194" w:rsidRDefault="005F56B0" w:rsidP="005F56B0">
            <w:pPr>
              <w:pStyle w:val="BodyTextIndent2"/>
              <w:widowControl w:val="0"/>
              <w:ind w:firstLine="0"/>
              <w:jc w:val="center"/>
              <w:rPr>
                <w:rFonts w:ascii="GHEA Grapalat" w:hAnsi="GHEA Grapalat"/>
                <w:sz w:val="16"/>
                <w:szCs w:val="16"/>
                <w:lang w:val="en-US"/>
              </w:rPr>
            </w:pPr>
          </w:p>
        </w:tc>
      </w:tr>
      <w:tr w:rsidR="005F56B0" w:rsidRPr="0046557F" w14:paraId="7F675450" w14:textId="77777777" w:rsidTr="0008467E">
        <w:trPr>
          <w:trHeight w:val="40"/>
          <w:jc w:val="center"/>
        </w:trPr>
        <w:tc>
          <w:tcPr>
            <w:tcW w:w="984" w:type="dxa"/>
            <w:shd w:val="clear" w:color="auto" w:fill="auto"/>
          </w:tcPr>
          <w:p w14:paraId="54D5A2A0" w14:textId="18D7158E"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15</w:t>
            </w:r>
          </w:p>
        </w:tc>
        <w:tc>
          <w:tcPr>
            <w:tcW w:w="1430" w:type="dxa"/>
            <w:gridSpan w:val="6"/>
          </w:tcPr>
          <w:p w14:paraId="1831402E" w14:textId="77777777" w:rsidR="005F56B0" w:rsidRPr="00FF6AE3" w:rsidRDefault="005F56B0" w:rsidP="005F56B0">
            <w:pPr>
              <w:pStyle w:val="Heading1"/>
              <w:shd w:val="clear" w:color="auto" w:fill="FFFFFF"/>
              <w:ind w:left="-144" w:right="-144"/>
              <w:rPr>
                <w:rFonts w:ascii="GHEA Grapalat" w:hAnsi="GHEA Grapalat" w:cs="Segoe UI"/>
                <w:i/>
                <w:iCs/>
                <w:color w:val="000000"/>
                <w:sz w:val="16"/>
                <w:szCs w:val="16"/>
              </w:rPr>
            </w:pPr>
            <w:r w:rsidRPr="00FF6AE3">
              <w:rPr>
                <w:rFonts w:ascii="GHEA Grapalat" w:hAnsi="GHEA Grapalat" w:cs="Segoe UI"/>
                <w:b/>
                <w:bCs/>
                <w:i/>
                <w:iCs/>
                <w:color w:val="000000"/>
                <w:sz w:val="16"/>
                <w:szCs w:val="16"/>
              </w:rPr>
              <w:t>Оптоволокон ный мини-преобразова тель</w:t>
            </w:r>
          </w:p>
          <w:p w14:paraId="22CCAF9D" w14:textId="77777777" w:rsidR="005F56B0" w:rsidRPr="00EB2940" w:rsidRDefault="005F56B0" w:rsidP="005F56B0">
            <w:pPr>
              <w:pStyle w:val="BodyTextIndent2"/>
              <w:widowControl w:val="0"/>
              <w:spacing w:after="120"/>
              <w:ind w:firstLine="0"/>
              <w:jc w:val="center"/>
              <w:rPr>
                <w:rFonts w:ascii="GHEA Grapalat" w:hAnsi="GHEA Grapalat" w:cs="Segoe UI"/>
                <w:b/>
                <w:bCs/>
                <w:i/>
                <w:iCs/>
                <w:color w:val="000000"/>
                <w:sz w:val="16"/>
                <w:szCs w:val="16"/>
                <w:lang w:val="hy-AM"/>
              </w:rPr>
            </w:pPr>
          </w:p>
        </w:tc>
        <w:tc>
          <w:tcPr>
            <w:tcW w:w="697" w:type="dxa"/>
            <w:gridSpan w:val="2"/>
            <w:tcBorders>
              <w:bottom w:val="single" w:sz="8" w:space="0" w:color="auto"/>
            </w:tcBorders>
            <w:shd w:val="clear" w:color="auto" w:fill="auto"/>
          </w:tcPr>
          <w:p w14:paraId="2179EB8F" w14:textId="40423E76" w:rsidR="005F56B0" w:rsidRDefault="005F56B0" w:rsidP="005F56B0">
            <w:pPr>
              <w:jc w:val="center"/>
              <w:rPr>
                <w:rFonts w:ascii="GHEA Grapalat" w:hAnsi="GHEA Grapalat"/>
                <w:sz w:val="18"/>
                <w:szCs w:val="18"/>
              </w:rPr>
            </w:pPr>
            <w:r>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5D4E9867"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2B397DE3" w14:textId="5B1516C7"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579F3878"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1246269E" w14:textId="6272C7B5"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vAlign w:val="center"/>
          </w:tcPr>
          <w:p w14:paraId="14528CE0" w14:textId="77777777" w:rsidR="005F56B0" w:rsidRPr="00CC53C3" w:rsidRDefault="005F56B0" w:rsidP="005F56B0">
            <w:pPr>
              <w:rPr>
                <w:rFonts w:ascii="GHEA Grapalat" w:hAnsi="GHEA Grapalat"/>
                <w:b/>
                <w:sz w:val="14"/>
                <w:szCs w:val="14"/>
                <w:lang w:val="en-US"/>
              </w:rPr>
            </w:pPr>
            <w:r w:rsidRPr="00CC53C3">
              <w:rPr>
                <w:rFonts w:ascii="GHEA Grapalat" w:hAnsi="GHEA Grapalat"/>
                <w:b/>
                <w:sz w:val="14"/>
                <w:szCs w:val="14"/>
                <w:lang w:val="hy-AM"/>
              </w:rPr>
              <w:t>Mini Converter Optical Fiber 12G-SDI</w:t>
            </w:r>
            <w:r w:rsidRPr="00CC53C3">
              <w:rPr>
                <w:rFonts w:ascii="GHEA Grapalat" w:hAnsi="GHEA Grapalat"/>
                <w:sz w:val="14"/>
                <w:szCs w:val="14"/>
              </w:rPr>
              <w:t>это</w:t>
            </w:r>
          </w:p>
          <w:p w14:paraId="3DF33AD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двунаправленный конвертер с SDI в   оптическоге волокно и обратно с полной независимостью в каждом направлении и поддержку до DCI 4K25 и 4K60 UHD сигналов. Этот преобразователь имеет одно оптоволоконное гнездо SFP (требуется отдельный модуль), один вход 12G / HD / SD-SDI и один выход 12G / HD / SD-SDI. Благодаря 10-битной скорости можно воспользоваться преимуществами длинных волоконно-оптических линий и совместимостью как со студийным, так и с полевым оборудованием HD-SDI и SD.</w:t>
            </w:r>
          </w:p>
          <w:p w14:paraId="37258FFE" w14:textId="77777777" w:rsidR="005F56B0" w:rsidRPr="00CC53C3" w:rsidRDefault="005F56B0" w:rsidP="005F56B0">
            <w:pPr>
              <w:rPr>
                <w:rFonts w:ascii="GHEA Grapalat" w:hAnsi="GHEA Grapalat"/>
                <w:b/>
                <w:sz w:val="14"/>
                <w:szCs w:val="14"/>
                <w:lang w:val="hy-AM"/>
              </w:rPr>
            </w:pPr>
            <w:r w:rsidRPr="00CC53C3">
              <w:rPr>
                <w:rFonts w:ascii="GHEA Grapalat" w:hAnsi="GHEA Grapalat"/>
                <w:sz w:val="14"/>
                <w:szCs w:val="14"/>
              </w:rPr>
              <w:t>Функции включают автоматическое обнаружение сигнала и поддержку до 16-канального эмбедированного звука. Настройки можно изменить с помощью функциональных переключателей, изображенных на диаграмме, или с помощью программного обеспечения конвертера, совместимого с macOS / Windows. Этот компактный преобразователь должен иметь прочный металлический корпус и универсальный блок питания 12 В с блокирующим соединением для дополнительной безопасности</w:t>
            </w:r>
            <w:r w:rsidRPr="00CC53C3">
              <w:rPr>
                <w:rFonts w:ascii="GHEA Grapalat" w:hAnsi="GHEA Grapalat"/>
                <w:b/>
                <w:sz w:val="14"/>
                <w:szCs w:val="14"/>
                <w:lang w:val="hy-AM"/>
              </w:rPr>
              <w:t>Ключевая особенность</w:t>
            </w:r>
          </w:p>
          <w:p w14:paraId="3711D219" w14:textId="77777777" w:rsidR="005F56B0" w:rsidRPr="00CC53C3"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Двунаправленное преобразование SDI в оптическое волокно</w:t>
            </w:r>
          </w:p>
          <w:p w14:paraId="41B5E638" w14:textId="77777777" w:rsidR="005F56B0" w:rsidRPr="00CC53C3"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Поддерживает видеосигналы до DCI 4K25 и UHD 4K60</w:t>
            </w:r>
          </w:p>
          <w:p w14:paraId="7A4DC3B6" w14:textId="77777777" w:rsidR="005F56B0" w:rsidRPr="00CC53C3"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Автоматическое обнаружение сигнала</w:t>
            </w:r>
          </w:p>
          <w:p w14:paraId="145A275D" w14:textId="77777777" w:rsidR="005F56B0" w:rsidRPr="00CC53C3"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Поддерживает до 16 каналов эмбедированного звука</w:t>
            </w:r>
          </w:p>
          <w:p w14:paraId="61A4D334" w14:textId="77777777" w:rsidR="005F56B0" w:rsidRPr="00CC53C3"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lastRenderedPageBreak/>
              <w:t>Вход и выход 12G / 6G / 3G-SDI</w:t>
            </w:r>
          </w:p>
          <w:p w14:paraId="0B47697B" w14:textId="77777777" w:rsidR="005F56B0" w:rsidRPr="00CC53C3" w:rsidRDefault="005F56B0" w:rsidP="005F56B0">
            <w:pPr>
              <w:ind w:left="38"/>
              <w:rPr>
                <w:rFonts w:ascii="GHEA Grapalat" w:hAnsi="GHEA Grapalat"/>
                <w:b/>
                <w:sz w:val="14"/>
                <w:szCs w:val="14"/>
                <w:lang w:val="hy-AM"/>
              </w:rPr>
            </w:pPr>
            <w:r w:rsidRPr="00CC53C3">
              <w:rPr>
                <w:rFonts w:ascii="GHEA Grapalat" w:hAnsi="GHEA Grapalat"/>
                <w:b/>
                <w:sz w:val="14"/>
                <w:szCs w:val="14"/>
                <w:lang w:val="hy-AM"/>
              </w:rPr>
              <w:t>Технические Характеристики</w:t>
            </w:r>
          </w:p>
          <w:p w14:paraId="4DA64343" w14:textId="77777777" w:rsidR="005F56B0" w:rsidRPr="00CC53C3" w:rsidRDefault="005F56B0" w:rsidP="005F56B0">
            <w:pPr>
              <w:pStyle w:val="ListParagraph"/>
              <w:numPr>
                <w:ilvl w:val="0"/>
                <w:numId w:val="13"/>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Разъемы видеовхода</w:t>
            </w:r>
            <w:r w:rsidRPr="00CC53C3">
              <w:rPr>
                <w:rFonts w:ascii="GHEA Grapalat" w:hAnsi="GHEA Grapalat"/>
                <w:sz w:val="14"/>
                <w:szCs w:val="14"/>
                <w:lang w:val="ru-RU"/>
              </w:rPr>
              <w:t>:</w:t>
            </w:r>
            <w:r w:rsidRPr="00CC53C3">
              <w:rPr>
                <w:rFonts w:ascii="GHEA Grapalat" w:hAnsi="GHEA Grapalat"/>
                <w:sz w:val="14"/>
                <w:szCs w:val="14"/>
                <w:lang w:val="hy-AM"/>
              </w:rPr>
              <w:t xml:space="preserve">  1 </w:t>
            </w:r>
            <w:r w:rsidRPr="00CC53C3">
              <w:rPr>
                <w:rFonts w:ascii="GHEA Grapalat" w:hAnsi="GHEA Grapalat"/>
                <w:sz w:val="14"/>
                <w:szCs w:val="14"/>
              </w:rPr>
              <w:t>x</w:t>
            </w:r>
            <w:r w:rsidRPr="00CC53C3">
              <w:rPr>
                <w:rFonts w:ascii="GHEA Grapalat" w:hAnsi="GHEA Grapalat"/>
                <w:sz w:val="14"/>
                <w:szCs w:val="14"/>
                <w:lang w:val="hy-AM"/>
              </w:rPr>
              <w:t xml:space="preserve"> BNC (12G-SDI)</w:t>
            </w:r>
          </w:p>
          <w:p w14:paraId="7E6F484A" w14:textId="77777777" w:rsidR="005F56B0" w:rsidRPr="00CC53C3" w:rsidRDefault="005F56B0" w:rsidP="005F56B0">
            <w:pPr>
              <w:pStyle w:val="ListParagraph"/>
              <w:numPr>
                <w:ilvl w:val="0"/>
                <w:numId w:val="13"/>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hy-AM"/>
              </w:rPr>
              <w:t>Формат входного видео</w:t>
            </w:r>
            <w:r w:rsidRPr="00CC53C3">
              <w:rPr>
                <w:rFonts w:ascii="GHEA Grapalat" w:hAnsi="GHEA Grapalat"/>
                <w:sz w:val="14"/>
                <w:szCs w:val="14"/>
                <w:lang w:val="ru-RU"/>
              </w:rPr>
              <w:t>:</w:t>
            </w:r>
          </w:p>
          <w:p w14:paraId="0E352EC1"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SDI (4: 4: 4/4: 2: 2 RGB, YUV)</w:t>
            </w:r>
          </w:p>
          <w:p w14:paraId="294F5CEF"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DCI 4K: 23,98 / 24/25 кадров / сUHD 4K: 23,98 / 24/25 / 29,97 / 30/50 / 59,94 / 60 кадр/ с</w:t>
            </w:r>
          </w:p>
          <w:p w14:paraId="64AD06DA"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DCI 2K: 23,98 / 24/25 кадров в секунду</w:t>
            </w:r>
          </w:p>
          <w:p w14:paraId="5CECC4B7"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DCI 2KPsF: 23,98 / 24/25 кадров в секунду</w:t>
            </w:r>
          </w:p>
          <w:p w14:paraId="0243936D"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1080p: 23,98 / 24/25 / 29,97 /</w:t>
            </w:r>
          </w:p>
          <w:p w14:paraId="757B6222"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30/50 / 59,94 / 60 кадров в секунду 1080PsF: 23,98 / 24/25 / 29,97 / 30 кадр</w:t>
            </w:r>
            <w:r w:rsidRPr="00CC53C3">
              <w:rPr>
                <w:rFonts w:ascii="GHEA Grapalat" w:hAnsi="GHEA Grapalat"/>
                <w:sz w:val="14"/>
                <w:szCs w:val="14"/>
              </w:rPr>
              <w:t>/</w:t>
            </w:r>
            <w:r w:rsidRPr="00CC53C3">
              <w:rPr>
                <w:rFonts w:ascii="GHEA Grapalat" w:hAnsi="GHEA Grapalat"/>
                <w:sz w:val="14"/>
                <w:szCs w:val="14"/>
                <w:lang w:val="hy-AM"/>
              </w:rPr>
              <w:t>с1080i: 50 / 59,94 / 60 кадров в секунду</w:t>
            </w:r>
          </w:p>
          <w:p w14:paraId="1970B2A2" w14:textId="77777777" w:rsidR="005F56B0" w:rsidRPr="00CC53C3" w:rsidRDefault="005F56B0" w:rsidP="005F56B0">
            <w:pPr>
              <w:pStyle w:val="ListParagraph"/>
              <w:numPr>
                <w:ilvl w:val="0"/>
                <w:numId w:val="14"/>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Встроенный аудиовход</w:t>
            </w:r>
            <w:r w:rsidRPr="00CC53C3">
              <w:rPr>
                <w:rFonts w:ascii="GHEA Grapalat" w:hAnsi="GHEA Grapalat"/>
                <w:sz w:val="14"/>
                <w:szCs w:val="14"/>
                <w:lang w:val="ru-RU"/>
              </w:rPr>
              <w:t xml:space="preserve">:      </w:t>
            </w:r>
            <w:r w:rsidRPr="00CC53C3">
              <w:rPr>
                <w:rFonts w:ascii="GHEA Grapalat" w:hAnsi="GHEA Grapalat"/>
                <w:sz w:val="14"/>
                <w:szCs w:val="14"/>
                <w:lang w:val="hy-AM"/>
              </w:rPr>
              <w:t>SDI: 16 каналов</w:t>
            </w:r>
          </w:p>
          <w:p w14:paraId="1381BA36" w14:textId="77777777" w:rsidR="005F56B0" w:rsidRPr="00CC53C3" w:rsidRDefault="005F56B0" w:rsidP="005F56B0">
            <w:pPr>
              <w:pStyle w:val="ListParagraph"/>
              <w:numPr>
                <w:ilvl w:val="0"/>
                <w:numId w:val="14"/>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Разъемы видеовыхода:</w:t>
            </w:r>
          </w:p>
          <w:p w14:paraId="72D1566C" w14:textId="77777777" w:rsidR="005F56B0" w:rsidRPr="00CC53C3" w:rsidRDefault="005F56B0" w:rsidP="005F56B0">
            <w:pPr>
              <w:pStyle w:val="ListParagraph"/>
              <w:spacing w:after="0" w:line="240" w:lineRule="auto"/>
              <w:ind w:left="288"/>
              <w:rPr>
                <w:rFonts w:ascii="GHEA Grapalat" w:hAnsi="GHEA Grapalat"/>
                <w:sz w:val="14"/>
                <w:szCs w:val="14"/>
                <w:lang w:val="hy-AM"/>
              </w:rPr>
            </w:pPr>
            <w:r w:rsidRPr="00CC53C3">
              <w:rPr>
                <w:rFonts w:ascii="GHEA Grapalat" w:hAnsi="GHEA Grapalat"/>
                <w:sz w:val="14"/>
                <w:szCs w:val="14"/>
                <w:lang w:val="hy-AM"/>
              </w:rPr>
              <w:t xml:space="preserve"> 1 x BNC (12G-SDI / 3G-SDI / 6G-SDI)</w:t>
            </w:r>
          </w:p>
          <w:p w14:paraId="63ED5EE6" w14:textId="77777777" w:rsidR="005F56B0" w:rsidRPr="00CC53C3" w:rsidRDefault="005F56B0" w:rsidP="005F56B0">
            <w:pPr>
              <w:pStyle w:val="ListParagraph"/>
              <w:numPr>
                <w:ilvl w:val="0"/>
                <w:numId w:val="14"/>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hy-AM"/>
              </w:rPr>
              <w:t>Формат выходного видео</w:t>
            </w:r>
            <w:r w:rsidRPr="00CC53C3">
              <w:rPr>
                <w:rFonts w:ascii="GHEA Grapalat" w:hAnsi="GHEA Grapalat"/>
                <w:sz w:val="14"/>
                <w:szCs w:val="14"/>
                <w:lang w:val="ru-RU"/>
              </w:rPr>
              <w:t>:</w:t>
            </w:r>
          </w:p>
          <w:p w14:paraId="245E8C87"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SDI (10-бит 4: 4: 4/4: 2: 2 RGB, YUV)</w:t>
            </w:r>
          </w:p>
          <w:p w14:paraId="5A41CAE4"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DCI 4K: 23,98 / 24/25 кадров / с</w:t>
            </w:r>
          </w:p>
          <w:p w14:paraId="29118158"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UHD 4K: 23,98 / 24/25 / 29,97 / 30/50 / 59,94 / 60 кадров / с</w:t>
            </w:r>
          </w:p>
          <w:p w14:paraId="1F9BD1C1" w14:textId="77777777" w:rsidR="005F56B0" w:rsidRPr="00CC53C3" w:rsidRDefault="005F56B0" w:rsidP="005F56B0">
            <w:pPr>
              <w:ind w:left="288" w:hanging="288"/>
              <w:rPr>
                <w:rFonts w:ascii="GHEA Grapalat" w:hAnsi="GHEA Grapalat"/>
                <w:sz w:val="14"/>
                <w:szCs w:val="14"/>
              </w:rPr>
            </w:pPr>
            <w:r w:rsidRPr="00CC53C3">
              <w:rPr>
                <w:rFonts w:ascii="GHEA Grapalat" w:hAnsi="GHEA Grapalat"/>
                <w:sz w:val="14"/>
                <w:szCs w:val="14"/>
                <w:lang w:val="hy-AM"/>
              </w:rPr>
              <w:t xml:space="preserve">DCI 2K : 23,98 /24/25 кадров / с </w:t>
            </w:r>
          </w:p>
          <w:p w14:paraId="37CAA936"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DCI 2KPsF: 23,98 / 24/25 кадров / с</w:t>
            </w:r>
          </w:p>
          <w:p w14:paraId="74CA5D1F"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1080p:23,98 / 24/25 / 29,97 / 30/50 / 59,94 / 60 кадров / с 1080PsF: 23,98 / 24/25 / 29,97 / 30 кадров / с</w:t>
            </w:r>
          </w:p>
          <w:p w14:paraId="12636CAB" w14:textId="77777777" w:rsidR="005F56B0" w:rsidRPr="00CC53C3" w:rsidRDefault="005F56B0" w:rsidP="005F56B0">
            <w:pPr>
              <w:ind w:left="288" w:hanging="288"/>
              <w:rPr>
                <w:rFonts w:ascii="GHEA Grapalat" w:hAnsi="GHEA Grapalat"/>
                <w:sz w:val="14"/>
                <w:szCs w:val="14"/>
                <w:lang w:val="hy-AM"/>
              </w:rPr>
            </w:pPr>
            <w:r w:rsidRPr="00CC53C3">
              <w:rPr>
                <w:rFonts w:ascii="GHEA Grapalat" w:hAnsi="GHEA Grapalat"/>
                <w:sz w:val="14"/>
                <w:szCs w:val="14"/>
                <w:lang w:val="hy-AM"/>
              </w:rPr>
              <w:t>1080i: 50 / 59,94 / 60 кадров в секунду</w:t>
            </w:r>
          </w:p>
          <w:p w14:paraId="0B4CA016" w14:textId="77777777" w:rsidR="005F56B0" w:rsidRPr="00CC53C3" w:rsidRDefault="005F56B0" w:rsidP="005F56B0">
            <w:pPr>
              <w:pStyle w:val="ListParagraph"/>
              <w:numPr>
                <w:ilvl w:val="0"/>
                <w:numId w:val="15"/>
              </w:numPr>
              <w:spacing w:after="0" w:line="240" w:lineRule="auto"/>
              <w:ind w:left="288" w:hanging="288"/>
              <w:rPr>
                <w:rFonts w:ascii="GHEA Grapalat" w:hAnsi="GHEA Grapalat"/>
                <w:sz w:val="14"/>
                <w:szCs w:val="14"/>
                <w:lang w:val="hy-AM"/>
              </w:rPr>
            </w:pPr>
            <w:r w:rsidRPr="00CC53C3">
              <w:rPr>
                <w:rFonts w:ascii="GHEA Grapalat" w:hAnsi="GHEA Grapalat"/>
                <w:sz w:val="14"/>
                <w:szCs w:val="14"/>
                <w:lang w:val="hy-AM"/>
              </w:rPr>
              <w:t>Встроенный аудиовыход</w:t>
            </w:r>
            <w:r w:rsidRPr="00CC53C3">
              <w:rPr>
                <w:rFonts w:ascii="GHEA Grapalat" w:hAnsi="GHEA Grapalat"/>
                <w:sz w:val="14"/>
                <w:szCs w:val="14"/>
                <w:lang w:val="ru-RU"/>
              </w:rPr>
              <w:t>:</w:t>
            </w:r>
            <w:r w:rsidRPr="00CC53C3">
              <w:rPr>
                <w:rFonts w:ascii="GHEA Grapalat" w:hAnsi="GHEA Grapalat"/>
                <w:sz w:val="14"/>
                <w:szCs w:val="14"/>
                <w:lang w:val="hy-AM"/>
              </w:rPr>
              <w:tab/>
              <w:t>SDI: 16 каналов</w:t>
            </w:r>
          </w:p>
          <w:p w14:paraId="15A615CE" w14:textId="77777777" w:rsidR="005F56B0" w:rsidRPr="00CC53C3" w:rsidRDefault="005F56B0" w:rsidP="005F56B0">
            <w:pPr>
              <w:pStyle w:val="ListParagraph"/>
              <w:numPr>
                <w:ilvl w:val="0"/>
                <w:numId w:val="15"/>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ru-RU"/>
              </w:rPr>
              <w:t>Соответствие стандарту видео:</w:t>
            </w:r>
          </w:p>
          <w:p w14:paraId="1F9F40F3" w14:textId="77777777" w:rsidR="005F56B0" w:rsidRPr="00CC53C3" w:rsidRDefault="005F56B0" w:rsidP="005F56B0">
            <w:pPr>
              <w:ind w:left="288" w:hanging="288"/>
              <w:rPr>
                <w:rFonts w:ascii="GHEA Grapalat" w:hAnsi="GHEA Grapalat"/>
                <w:sz w:val="14"/>
                <w:szCs w:val="14"/>
                <w:lang w:val="en-US"/>
              </w:rPr>
            </w:pPr>
            <w:r w:rsidRPr="00CC53C3">
              <w:rPr>
                <w:rFonts w:ascii="GHEA Grapalat" w:hAnsi="GHEA Grapalat"/>
                <w:sz w:val="14"/>
                <w:szCs w:val="14"/>
                <w:lang w:val="en-US"/>
              </w:rPr>
              <w:t>SMPTE 259M / 292M / 296M / 297M / 424M-B / 425M / ST-2081</w:t>
            </w:r>
          </w:p>
          <w:p w14:paraId="3B8B7E33" w14:textId="77777777" w:rsidR="005F56B0" w:rsidRPr="00CC53C3" w:rsidRDefault="005F56B0" w:rsidP="005F56B0">
            <w:pPr>
              <w:ind w:left="288" w:hanging="288"/>
              <w:rPr>
                <w:rFonts w:ascii="GHEA Grapalat" w:hAnsi="GHEA Grapalat"/>
                <w:sz w:val="14"/>
                <w:szCs w:val="14"/>
              </w:rPr>
            </w:pPr>
            <w:r w:rsidRPr="00CC53C3">
              <w:rPr>
                <w:rFonts w:ascii="GHEA Grapalat" w:hAnsi="GHEA Grapalat"/>
                <w:sz w:val="14"/>
                <w:szCs w:val="14"/>
              </w:rPr>
              <w:t>ITU -RBT.601</w:t>
            </w:r>
          </w:p>
          <w:p w14:paraId="71752EC9" w14:textId="77777777" w:rsidR="005F56B0" w:rsidRPr="00CC53C3" w:rsidRDefault="005F56B0" w:rsidP="005F56B0">
            <w:pPr>
              <w:pStyle w:val="ListParagraph"/>
              <w:numPr>
                <w:ilvl w:val="0"/>
                <w:numId w:val="16"/>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ru-RU"/>
              </w:rPr>
              <w:t>Слоты расширения</w:t>
            </w:r>
            <w:r w:rsidRPr="00CC53C3">
              <w:rPr>
                <w:rFonts w:ascii="GHEA Grapalat" w:hAnsi="GHEA Grapalat"/>
                <w:sz w:val="14"/>
                <w:szCs w:val="14"/>
                <w:lang w:val="ru-RU"/>
              </w:rPr>
              <w:tab/>
              <w:t xml:space="preserve">: 1 слот </w:t>
            </w:r>
            <w:r w:rsidRPr="00CC53C3">
              <w:rPr>
                <w:rFonts w:ascii="GHEA Grapalat" w:hAnsi="GHEA Grapalat"/>
                <w:sz w:val="14"/>
                <w:szCs w:val="14"/>
              </w:rPr>
              <w:t>SFP</w:t>
            </w:r>
          </w:p>
          <w:p w14:paraId="3790C111" w14:textId="77777777" w:rsidR="005F56B0" w:rsidRPr="00CC53C3" w:rsidRDefault="005F56B0" w:rsidP="005F56B0">
            <w:pPr>
              <w:pStyle w:val="ListParagraph"/>
              <w:numPr>
                <w:ilvl w:val="0"/>
                <w:numId w:val="16"/>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ru-RU"/>
              </w:rPr>
              <w:t>Разъем питания:    1 х цилиндрический вход (от 6 до 36В постоянного тока)</w:t>
            </w:r>
          </w:p>
          <w:p w14:paraId="474B8051" w14:textId="77777777" w:rsidR="005F56B0" w:rsidRPr="00CC53C3" w:rsidRDefault="005F56B0" w:rsidP="005F56B0">
            <w:pPr>
              <w:pStyle w:val="ListParagraph"/>
              <w:numPr>
                <w:ilvl w:val="0"/>
                <w:numId w:val="16"/>
              </w:numPr>
              <w:spacing w:after="0" w:line="240" w:lineRule="auto"/>
              <w:ind w:left="288" w:hanging="288"/>
              <w:rPr>
                <w:rFonts w:ascii="GHEA Grapalat" w:hAnsi="GHEA Grapalat"/>
                <w:sz w:val="14"/>
                <w:szCs w:val="14"/>
                <w:lang w:val="ru-RU"/>
              </w:rPr>
            </w:pPr>
            <w:r w:rsidRPr="00CC53C3">
              <w:rPr>
                <w:rFonts w:ascii="GHEA Grapalat" w:hAnsi="GHEA Grapalat"/>
                <w:sz w:val="14"/>
                <w:szCs w:val="14"/>
                <w:lang w:val="ru-RU"/>
              </w:rPr>
              <w:t>Потребляемая мощность:</w:t>
            </w:r>
            <w:r w:rsidRPr="00CC53C3">
              <w:rPr>
                <w:rFonts w:ascii="GHEA Grapalat" w:hAnsi="GHEA Grapalat"/>
                <w:sz w:val="14"/>
                <w:szCs w:val="14"/>
                <w:lang w:val="ru-RU"/>
              </w:rPr>
              <w:tab/>
              <w:t>2 Вт</w:t>
            </w:r>
          </w:p>
          <w:p w14:paraId="284438C4" w14:textId="368686C8"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b/>
                <w:i/>
                <w:sz w:val="14"/>
                <w:szCs w:val="14"/>
                <w:lang w:val="hy-AM"/>
              </w:rPr>
              <w:t>Blackmagic Design Mini Converter Optical Fiber 12G-SDI</w:t>
            </w:r>
            <w:r w:rsidRPr="00CC53C3">
              <w:rPr>
                <w:rFonts w:ascii="GHEA Grapalat" w:hAnsi="GHEA Grapalat" w:cs="GHEAGrapalat-BoldItalic"/>
                <w:b/>
                <w:bCs/>
                <w:i/>
                <w:iCs/>
                <w:color w:val="000000"/>
                <w:sz w:val="14"/>
                <w:szCs w:val="14"/>
              </w:rPr>
              <w:t>илиэквивалент</w:t>
            </w:r>
            <w:r w:rsidRPr="00CC53C3">
              <w:rPr>
                <w:rFonts w:ascii="GHEA Grapalat" w:hAnsi="GHEA Grapalat" w:cs="GHEAGrapalat-BoldItalic"/>
                <w:b/>
                <w:bCs/>
                <w:i/>
                <w:iCs/>
                <w:color w:val="000000"/>
                <w:sz w:val="14"/>
                <w:szCs w:val="14"/>
                <w:lang w:val="en-US"/>
              </w:rPr>
              <w:t>/</w:t>
            </w:r>
          </w:p>
        </w:tc>
        <w:tc>
          <w:tcPr>
            <w:tcW w:w="1973" w:type="dxa"/>
            <w:gridSpan w:val="5"/>
          </w:tcPr>
          <w:p w14:paraId="5D292776" w14:textId="77777777" w:rsidR="005F56B0" w:rsidRPr="00744706" w:rsidRDefault="005F56B0" w:rsidP="005F56B0">
            <w:pPr>
              <w:rPr>
                <w:rFonts w:ascii="GHEA Grapalat" w:hAnsi="GHEA Grapalat"/>
                <w:b/>
                <w:sz w:val="14"/>
                <w:szCs w:val="14"/>
                <w:lang w:val="en-US"/>
              </w:rPr>
            </w:pPr>
            <w:r w:rsidRPr="004B6666">
              <w:rPr>
                <w:rFonts w:ascii="GHEA Grapalat" w:hAnsi="GHEA Grapalat"/>
                <w:b/>
                <w:sz w:val="14"/>
                <w:szCs w:val="14"/>
                <w:lang w:val="hy-AM"/>
              </w:rPr>
              <w:lastRenderedPageBreak/>
              <w:t>Mini Converter Optical Fiber 12G-SDI</w:t>
            </w:r>
            <w:r w:rsidRPr="004B6666">
              <w:rPr>
                <w:rFonts w:ascii="GHEA Grapalat" w:hAnsi="GHEA Grapalat"/>
                <w:sz w:val="14"/>
                <w:szCs w:val="14"/>
              </w:rPr>
              <w:t>это</w:t>
            </w:r>
          </w:p>
          <w:p w14:paraId="0EDBC65E"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двунаправленный конвертер с SDI в оптическоге волокно и обратно с полной независимостью в каждом направлении и поддержку до DCI 4K25 и 4K60 UHD сигналов. Этот преобразователь имеет одно оптоволоконное гнездо SFP (требуется отдельный модуль), один вход 12G / HD / SD-SDI и один выход 12G / HD / SD-SDI. Благодаря 10-битной скорости можно воспользоваться преимуществами длинных волоконно-оптических линий и совместимостью как со студийным, так и с полевым оборудованием HD-SDI и SD.</w:t>
            </w:r>
          </w:p>
          <w:p w14:paraId="2055B83A" w14:textId="77777777" w:rsidR="005F56B0" w:rsidRPr="004B6666" w:rsidRDefault="005F56B0" w:rsidP="005F56B0">
            <w:pPr>
              <w:rPr>
                <w:rFonts w:ascii="GHEA Grapalat" w:hAnsi="GHEA Grapalat"/>
                <w:b/>
                <w:sz w:val="14"/>
                <w:szCs w:val="14"/>
                <w:lang w:val="hy-AM"/>
              </w:rPr>
            </w:pPr>
            <w:r w:rsidRPr="004B6666">
              <w:rPr>
                <w:rFonts w:ascii="GHEA Grapalat" w:hAnsi="GHEA Grapalat"/>
                <w:sz w:val="14"/>
                <w:szCs w:val="14"/>
              </w:rPr>
              <w:t>Функции включают автоматическое обнаружение сигнала и поддержку до 16-канального эмбедированного звука. Настройки можно изменить с помощью функциональных переключателей, изображенных на диаграмме, или с помощью программного обеспечения конвертера, совместимого с macOS / Windows. Этот компактный преобразователь должен иметь прочный металлический корпус и универсальный блок питания 12 В с блокирующим соединением для дополнительной безопасности</w:t>
            </w:r>
            <w:r w:rsidRPr="004B6666">
              <w:rPr>
                <w:rFonts w:ascii="GHEA Grapalat" w:hAnsi="GHEA Grapalat"/>
                <w:b/>
                <w:sz w:val="14"/>
                <w:szCs w:val="14"/>
                <w:lang w:val="hy-AM"/>
              </w:rPr>
              <w:t>Ключевая особенность</w:t>
            </w:r>
          </w:p>
          <w:p w14:paraId="138945C4" w14:textId="77777777" w:rsidR="005F56B0" w:rsidRPr="004B6666"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Двунаправленное преобразование SDI в оптическое волокно</w:t>
            </w:r>
          </w:p>
          <w:p w14:paraId="144628A1" w14:textId="77777777" w:rsidR="005F56B0" w:rsidRPr="004B6666"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Поддерживает видеосигналы до DCI 4K25 и UHD 4K60</w:t>
            </w:r>
          </w:p>
          <w:p w14:paraId="62915358" w14:textId="77777777" w:rsidR="005F56B0" w:rsidRPr="004B6666"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Автоматическое обнаружение сигнала</w:t>
            </w:r>
          </w:p>
          <w:p w14:paraId="7C375345" w14:textId="77777777" w:rsidR="005F56B0" w:rsidRPr="004B6666"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 xml:space="preserve">Поддерживает до 16 каналов эмбедированного </w:t>
            </w:r>
            <w:r w:rsidRPr="004B6666">
              <w:rPr>
                <w:rFonts w:ascii="GHEA Grapalat" w:hAnsi="GHEA Grapalat"/>
                <w:sz w:val="14"/>
                <w:szCs w:val="14"/>
                <w:lang w:val="hy-AM"/>
              </w:rPr>
              <w:lastRenderedPageBreak/>
              <w:t>звука</w:t>
            </w:r>
          </w:p>
          <w:p w14:paraId="71828B61" w14:textId="77777777" w:rsidR="005F56B0" w:rsidRPr="004B6666" w:rsidRDefault="005F56B0" w:rsidP="005F56B0">
            <w:pPr>
              <w:pStyle w:val="ListParagraph"/>
              <w:numPr>
                <w:ilvl w:val="0"/>
                <w:numId w:val="12"/>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Вход и выход 12G / 6G / 3G-SDI</w:t>
            </w:r>
          </w:p>
          <w:p w14:paraId="3829F842" w14:textId="77777777" w:rsidR="005F56B0" w:rsidRPr="004B6666" w:rsidRDefault="005F56B0" w:rsidP="005F56B0">
            <w:pPr>
              <w:ind w:left="38"/>
              <w:rPr>
                <w:rFonts w:ascii="GHEA Grapalat" w:hAnsi="GHEA Grapalat"/>
                <w:b/>
                <w:sz w:val="14"/>
                <w:szCs w:val="14"/>
                <w:lang w:val="hy-AM"/>
              </w:rPr>
            </w:pPr>
            <w:r w:rsidRPr="004B6666">
              <w:rPr>
                <w:rFonts w:ascii="GHEA Grapalat" w:hAnsi="GHEA Grapalat"/>
                <w:b/>
                <w:sz w:val="14"/>
                <w:szCs w:val="14"/>
                <w:lang w:val="hy-AM"/>
              </w:rPr>
              <w:t>Технические Характеристики</w:t>
            </w:r>
          </w:p>
          <w:p w14:paraId="3D25C4BC" w14:textId="77777777" w:rsidR="005F56B0" w:rsidRPr="004B6666" w:rsidRDefault="005F56B0" w:rsidP="005F56B0">
            <w:pPr>
              <w:pStyle w:val="ListParagraph"/>
              <w:numPr>
                <w:ilvl w:val="0"/>
                <w:numId w:val="13"/>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Разъемы видеовхода</w:t>
            </w:r>
            <w:r w:rsidRPr="00744706">
              <w:rPr>
                <w:rFonts w:ascii="GHEA Grapalat" w:hAnsi="GHEA Grapalat"/>
                <w:sz w:val="14"/>
                <w:szCs w:val="14"/>
                <w:lang w:val="ru-RU"/>
              </w:rPr>
              <w:t>:</w:t>
            </w:r>
            <w:r w:rsidRPr="004B6666">
              <w:rPr>
                <w:rFonts w:ascii="GHEA Grapalat" w:hAnsi="GHEA Grapalat"/>
                <w:sz w:val="14"/>
                <w:szCs w:val="14"/>
                <w:lang w:val="hy-AM"/>
              </w:rPr>
              <w:t xml:space="preserve">  1 </w:t>
            </w:r>
            <w:r w:rsidRPr="004B6666">
              <w:rPr>
                <w:rFonts w:ascii="GHEA Grapalat" w:hAnsi="GHEA Grapalat"/>
                <w:sz w:val="14"/>
                <w:szCs w:val="14"/>
              </w:rPr>
              <w:t>x</w:t>
            </w:r>
            <w:r w:rsidRPr="004B6666">
              <w:rPr>
                <w:rFonts w:ascii="GHEA Grapalat" w:hAnsi="GHEA Grapalat"/>
                <w:sz w:val="14"/>
                <w:szCs w:val="14"/>
                <w:lang w:val="hy-AM"/>
              </w:rPr>
              <w:t xml:space="preserve"> BNC (12G-SDI)</w:t>
            </w:r>
          </w:p>
          <w:p w14:paraId="6CF92215" w14:textId="77777777" w:rsidR="005F56B0" w:rsidRPr="004B6666" w:rsidRDefault="005F56B0" w:rsidP="005F56B0">
            <w:pPr>
              <w:pStyle w:val="ListParagraph"/>
              <w:numPr>
                <w:ilvl w:val="0"/>
                <w:numId w:val="13"/>
              </w:numPr>
              <w:spacing w:after="0" w:line="240" w:lineRule="auto"/>
              <w:ind w:left="288" w:hanging="288"/>
              <w:rPr>
                <w:rFonts w:ascii="GHEA Grapalat" w:hAnsi="GHEA Grapalat"/>
                <w:sz w:val="14"/>
                <w:szCs w:val="14"/>
              </w:rPr>
            </w:pPr>
            <w:r w:rsidRPr="004B6666">
              <w:rPr>
                <w:rFonts w:ascii="GHEA Grapalat" w:hAnsi="GHEA Grapalat"/>
                <w:sz w:val="14"/>
                <w:szCs w:val="14"/>
                <w:lang w:val="hy-AM"/>
              </w:rPr>
              <w:t>Формат входного видео</w:t>
            </w:r>
            <w:r w:rsidRPr="004B6666">
              <w:rPr>
                <w:rFonts w:ascii="GHEA Grapalat" w:hAnsi="GHEA Grapalat"/>
                <w:sz w:val="14"/>
                <w:szCs w:val="14"/>
              </w:rPr>
              <w:t>:</w:t>
            </w:r>
          </w:p>
          <w:p w14:paraId="2C9D6BE7"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SDI (4: 4: 4/4: 2: 2 RGB, YUV)</w:t>
            </w:r>
          </w:p>
          <w:p w14:paraId="2E414287"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DCI 4K: 23,98 / 24/25 кадров / сUHD 4K: 23,98 / 24/25 / 29,97 / 30/50 / 59,94 / 60 кадр/ с</w:t>
            </w:r>
          </w:p>
          <w:p w14:paraId="18A20512"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DCI 2K: 23,98 / 24/25 кадров в секунду</w:t>
            </w:r>
          </w:p>
          <w:p w14:paraId="1AA936B8"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DCI 2KPsF: 23,98 / 24/25 кадров в секунду</w:t>
            </w:r>
          </w:p>
          <w:p w14:paraId="68A4E6A4"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1080p: 23,98 / 24/25 / 29,97 /</w:t>
            </w:r>
          </w:p>
          <w:p w14:paraId="19310B74"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30/50 / 59,94 / 60 кадров в секунду 1080PsF: 23,98 / 24/25 / 29,97 / 30 кадр</w:t>
            </w:r>
            <w:r w:rsidRPr="004B6666">
              <w:rPr>
                <w:rFonts w:ascii="GHEA Grapalat" w:hAnsi="GHEA Grapalat"/>
                <w:sz w:val="14"/>
                <w:szCs w:val="14"/>
              </w:rPr>
              <w:t>/</w:t>
            </w:r>
            <w:r w:rsidRPr="004B6666">
              <w:rPr>
                <w:rFonts w:ascii="GHEA Grapalat" w:hAnsi="GHEA Grapalat"/>
                <w:sz w:val="14"/>
                <w:szCs w:val="14"/>
                <w:lang w:val="hy-AM"/>
              </w:rPr>
              <w:t>с1080i: 50 / 59,94 / 60 кадров в секунду</w:t>
            </w:r>
          </w:p>
          <w:p w14:paraId="09912DDF" w14:textId="77777777" w:rsidR="005F56B0" w:rsidRPr="004B6666" w:rsidRDefault="005F56B0" w:rsidP="005F56B0">
            <w:pPr>
              <w:pStyle w:val="ListParagraph"/>
              <w:numPr>
                <w:ilvl w:val="0"/>
                <w:numId w:val="14"/>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Встроенный аудиовход</w:t>
            </w:r>
            <w:r w:rsidRPr="004B6666">
              <w:rPr>
                <w:rFonts w:ascii="GHEA Grapalat" w:hAnsi="GHEA Grapalat"/>
                <w:sz w:val="14"/>
                <w:szCs w:val="14"/>
              </w:rPr>
              <w:t xml:space="preserve">:      </w:t>
            </w:r>
            <w:r w:rsidRPr="004B6666">
              <w:rPr>
                <w:rFonts w:ascii="GHEA Grapalat" w:hAnsi="GHEA Grapalat"/>
                <w:sz w:val="14"/>
                <w:szCs w:val="14"/>
                <w:lang w:val="hy-AM"/>
              </w:rPr>
              <w:t>SDI: 16 каналов</w:t>
            </w:r>
          </w:p>
          <w:p w14:paraId="2199777D" w14:textId="77777777" w:rsidR="005F56B0" w:rsidRPr="004B6666" w:rsidRDefault="005F56B0" w:rsidP="005F56B0">
            <w:pPr>
              <w:pStyle w:val="ListParagraph"/>
              <w:numPr>
                <w:ilvl w:val="0"/>
                <w:numId w:val="14"/>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Разъемы видеовыхода:</w:t>
            </w:r>
          </w:p>
          <w:p w14:paraId="1789C816" w14:textId="77777777" w:rsidR="005F56B0" w:rsidRPr="004B6666" w:rsidRDefault="005F56B0" w:rsidP="005F56B0">
            <w:pPr>
              <w:pStyle w:val="ListParagraph"/>
              <w:ind w:left="288"/>
              <w:rPr>
                <w:rFonts w:ascii="GHEA Grapalat" w:hAnsi="GHEA Grapalat"/>
                <w:sz w:val="14"/>
                <w:szCs w:val="14"/>
                <w:lang w:val="hy-AM"/>
              </w:rPr>
            </w:pPr>
            <w:r w:rsidRPr="004B6666">
              <w:rPr>
                <w:rFonts w:ascii="GHEA Grapalat" w:hAnsi="GHEA Grapalat"/>
                <w:sz w:val="14"/>
                <w:szCs w:val="14"/>
                <w:lang w:val="hy-AM"/>
              </w:rPr>
              <w:t>1 x BNC (12G-SDI / 3G-SDI / 6G-SDI)</w:t>
            </w:r>
          </w:p>
          <w:p w14:paraId="1BCDA705" w14:textId="77777777" w:rsidR="005F56B0" w:rsidRPr="004B6666" w:rsidRDefault="005F56B0" w:rsidP="005F56B0">
            <w:pPr>
              <w:pStyle w:val="ListParagraph"/>
              <w:numPr>
                <w:ilvl w:val="0"/>
                <w:numId w:val="14"/>
              </w:numPr>
              <w:spacing w:after="0" w:line="240" w:lineRule="auto"/>
              <w:ind w:left="288" w:hanging="288"/>
              <w:rPr>
                <w:rFonts w:ascii="GHEA Grapalat" w:hAnsi="GHEA Grapalat"/>
                <w:sz w:val="14"/>
                <w:szCs w:val="14"/>
              </w:rPr>
            </w:pPr>
            <w:r w:rsidRPr="004B6666">
              <w:rPr>
                <w:rFonts w:ascii="GHEA Grapalat" w:hAnsi="GHEA Grapalat"/>
                <w:sz w:val="14"/>
                <w:szCs w:val="14"/>
                <w:lang w:val="hy-AM"/>
              </w:rPr>
              <w:t>Формат выходного видео</w:t>
            </w:r>
            <w:r w:rsidRPr="004B6666">
              <w:rPr>
                <w:rFonts w:ascii="GHEA Grapalat" w:hAnsi="GHEA Grapalat"/>
                <w:sz w:val="14"/>
                <w:szCs w:val="14"/>
              </w:rPr>
              <w:t>:</w:t>
            </w:r>
          </w:p>
          <w:p w14:paraId="3B8D390B"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SDI (10-бит 4: 4: 4/4: 2: 2 RGB, YUV)</w:t>
            </w:r>
          </w:p>
          <w:p w14:paraId="33D226C0"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DCI 4K: 23,98 / 24/25 кадров / с</w:t>
            </w:r>
          </w:p>
          <w:p w14:paraId="20255FBB"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UHD 4K: 23,98 / 24/25 / 29,97 / 30/50 / 59,94 / 60 кадров / с</w:t>
            </w:r>
          </w:p>
          <w:p w14:paraId="54D64374" w14:textId="77777777" w:rsidR="005F56B0" w:rsidRPr="004B6666" w:rsidRDefault="005F56B0" w:rsidP="005F56B0">
            <w:pPr>
              <w:ind w:left="288" w:hanging="288"/>
              <w:rPr>
                <w:rFonts w:ascii="GHEA Grapalat" w:hAnsi="GHEA Grapalat"/>
                <w:sz w:val="14"/>
                <w:szCs w:val="14"/>
              </w:rPr>
            </w:pPr>
            <w:r w:rsidRPr="004B6666">
              <w:rPr>
                <w:rFonts w:ascii="GHEA Grapalat" w:hAnsi="GHEA Grapalat"/>
                <w:sz w:val="14"/>
                <w:szCs w:val="14"/>
                <w:lang w:val="hy-AM"/>
              </w:rPr>
              <w:t>DCI 2K : 23,98 /24/25 кадров / с</w:t>
            </w:r>
          </w:p>
          <w:p w14:paraId="3AE68DA9"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DCI 2KPsF: 23,98 / 24/25 кадров / с</w:t>
            </w:r>
          </w:p>
          <w:p w14:paraId="39D5620A"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1080p:23,98 / 24/25 / 29,97 / 30/50 / 59,94 / 60 кадров / с 1080PsF: 23,98 / 24/25 / 29,97 / 30 кадров / с</w:t>
            </w:r>
          </w:p>
          <w:p w14:paraId="4A1EE4B6" w14:textId="77777777" w:rsidR="005F56B0" w:rsidRPr="004B6666" w:rsidRDefault="005F56B0" w:rsidP="005F56B0">
            <w:pPr>
              <w:ind w:left="288" w:hanging="288"/>
              <w:rPr>
                <w:rFonts w:ascii="GHEA Grapalat" w:hAnsi="GHEA Grapalat"/>
                <w:sz w:val="14"/>
                <w:szCs w:val="14"/>
                <w:lang w:val="hy-AM"/>
              </w:rPr>
            </w:pPr>
            <w:r w:rsidRPr="004B6666">
              <w:rPr>
                <w:rFonts w:ascii="GHEA Grapalat" w:hAnsi="GHEA Grapalat"/>
                <w:sz w:val="14"/>
                <w:szCs w:val="14"/>
                <w:lang w:val="hy-AM"/>
              </w:rPr>
              <w:t>1080i: 50 / 59,94 / 60 кадров в секунду</w:t>
            </w:r>
          </w:p>
          <w:p w14:paraId="1E38F41C" w14:textId="77777777" w:rsidR="005F56B0" w:rsidRPr="004B6666" w:rsidRDefault="005F56B0" w:rsidP="005F56B0">
            <w:pPr>
              <w:pStyle w:val="ListParagraph"/>
              <w:numPr>
                <w:ilvl w:val="0"/>
                <w:numId w:val="15"/>
              </w:numPr>
              <w:spacing w:after="0" w:line="240" w:lineRule="auto"/>
              <w:ind w:left="288" w:hanging="288"/>
              <w:rPr>
                <w:rFonts w:ascii="GHEA Grapalat" w:hAnsi="GHEA Grapalat"/>
                <w:sz w:val="14"/>
                <w:szCs w:val="14"/>
                <w:lang w:val="hy-AM"/>
              </w:rPr>
            </w:pPr>
            <w:r w:rsidRPr="004B6666">
              <w:rPr>
                <w:rFonts w:ascii="GHEA Grapalat" w:hAnsi="GHEA Grapalat"/>
                <w:sz w:val="14"/>
                <w:szCs w:val="14"/>
                <w:lang w:val="hy-AM"/>
              </w:rPr>
              <w:t>Встроенный аудиовыход</w:t>
            </w:r>
            <w:r w:rsidRPr="004B6666">
              <w:rPr>
                <w:rFonts w:ascii="GHEA Grapalat" w:hAnsi="GHEA Grapalat"/>
                <w:sz w:val="14"/>
                <w:szCs w:val="14"/>
              </w:rPr>
              <w:t>:</w:t>
            </w:r>
            <w:r w:rsidRPr="004B6666">
              <w:rPr>
                <w:rFonts w:ascii="GHEA Grapalat" w:hAnsi="GHEA Grapalat"/>
                <w:sz w:val="14"/>
                <w:szCs w:val="14"/>
                <w:lang w:val="hy-AM"/>
              </w:rPr>
              <w:tab/>
              <w:t>SDI: 16 каналов</w:t>
            </w:r>
          </w:p>
          <w:p w14:paraId="09F98F6C" w14:textId="77777777" w:rsidR="005F56B0" w:rsidRPr="004B6666" w:rsidRDefault="005F56B0" w:rsidP="005F56B0">
            <w:pPr>
              <w:pStyle w:val="ListParagraph"/>
              <w:numPr>
                <w:ilvl w:val="0"/>
                <w:numId w:val="15"/>
              </w:numPr>
              <w:spacing w:after="0" w:line="240" w:lineRule="auto"/>
              <w:ind w:left="288" w:hanging="288"/>
              <w:rPr>
                <w:rFonts w:ascii="GHEA Grapalat" w:hAnsi="GHEA Grapalat"/>
                <w:sz w:val="14"/>
                <w:szCs w:val="14"/>
              </w:rPr>
            </w:pPr>
            <w:r w:rsidRPr="004B6666">
              <w:rPr>
                <w:rFonts w:ascii="GHEA Grapalat" w:hAnsi="GHEA Grapalat"/>
                <w:sz w:val="14"/>
                <w:szCs w:val="14"/>
              </w:rPr>
              <w:t>Соответствие стандарту видео:</w:t>
            </w:r>
          </w:p>
          <w:p w14:paraId="45FFCD05" w14:textId="77777777" w:rsidR="005F56B0" w:rsidRPr="00744706" w:rsidRDefault="005F56B0" w:rsidP="005F56B0">
            <w:pPr>
              <w:ind w:left="288" w:hanging="288"/>
              <w:rPr>
                <w:rFonts w:ascii="GHEA Grapalat" w:hAnsi="GHEA Grapalat"/>
                <w:sz w:val="14"/>
                <w:szCs w:val="14"/>
                <w:lang w:val="en-US"/>
              </w:rPr>
            </w:pPr>
            <w:r w:rsidRPr="00744706">
              <w:rPr>
                <w:rFonts w:ascii="GHEA Grapalat" w:hAnsi="GHEA Grapalat"/>
                <w:sz w:val="14"/>
                <w:szCs w:val="14"/>
                <w:lang w:val="en-US"/>
              </w:rPr>
              <w:t>SMPTE 259M / 292M / 296M / 297M / 424M-B / 425M / ST-2081</w:t>
            </w:r>
          </w:p>
          <w:p w14:paraId="016907CC" w14:textId="77777777" w:rsidR="005F56B0" w:rsidRPr="004B6666" w:rsidRDefault="005F56B0" w:rsidP="005F56B0">
            <w:pPr>
              <w:ind w:left="288" w:hanging="288"/>
              <w:rPr>
                <w:rFonts w:ascii="GHEA Grapalat" w:hAnsi="GHEA Grapalat"/>
                <w:sz w:val="14"/>
                <w:szCs w:val="14"/>
              </w:rPr>
            </w:pPr>
            <w:r w:rsidRPr="004B6666">
              <w:rPr>
                <w:rFonts w:ascii="GHEA Grapalat" w:hAnsi="GHEA Grapalat"/>
                <w:sz w:val="14"/>
                <w:szCs w:val="14"/>
              </w:rPr>
              <w:t>ITU -RBT.601</w:t>
            </w:r>
          </w:p>
          <w:p w14:paraId="355CBB75" w14:textId="77777777" w:rsidR="005F56B0" w:rsidRPr="004B6666" w:rsidRDefault="005F56B0" w:rsidP="005F56B0">
            <w:pPr>
              <w:pStyle w:val="ListParagraph"/>
              <w:numPr>
                <w:ilvl w:val="0"/>
                <w:numId w:val="16"/>
              </w:numPr>
              <w:spacing w:after="0" w:line="240" w:lineRule="auto"/>
              <w:ind w:left="288" w:hanging="288"/>
              <w:rPr>
                <w:rFonts w:ascii="GHEA Grapalat" w:hAnsi="GHEA Grapalat"/>
                <w:sz w:val="14"/>
                <w:szCs w:val="14"/>
              </w:rPr>
            </w:pPr>
            <w:r w:rsidRPr="004B6666">
              <w:rPr>
                <w:rFonts w:ascii="GHEA Grapalat" w:hAnsi="GHEA Grapalat"/>
                <w:sz w:val="14"/>
                <w:szCs w:val="14"/>
              </w:rPr>
              <w:t>Слоты расширения</w:t>
            </w:r>
            <w:r w:rsidRPr="004B6666">
              <w:rPr>
                <w:rFonts w:ascii="GHEA Grapalat" w:hAnsi="GHEA Grapalat"/>
                <w:sz w:val="14"/>
                <w:szCs w:val="14"/>
              </w:rPr>
              <w:tab/>
              <w:t>: 1 слот SFP</w:t>
            </w:r>
          </w:p>
          <w:p w14:paraId="419040A3" w14:textId="77777777" w:rsidR="005F56B0" w:rsidRPr="00744706" w:rsidRDefault="005F56B0" w:rsidP="005F56B0">
            <w:pPr>
              <w:pStyle w:val="ListParagraph"/>
              <w:numPr>
                <w:ilvl w:val="0"/>
                <w:numId w:val="16"/>
              </w:numPr>
              <w:spacing w:after="0" w:line="240" w:lineRule="auto"/>
              <w:ind w:left="288" w:hanging="288"/>
              <w:rPr>
                <w:rFonts w:ascii="GHEA Grapalat" w:hAnsi="GHEA Grapalat"/>
                <w:sz w:val="14"/>
                <w:szCs w:val="14"/>
                <w:lang w:val="ru-RU"/>
              </w:rPr>
            </w:pPr>
            <w:r w:rsidRPr="00744706">
              <w:rPr>
                <w:rFonts w:ascii="GHEA Grapalat" w:hAnsi="GHEA Grapalat"/>
                <w:sz w:val="14"/>
                <w:szCs w:val="14"/>
                <w:lang w:val="ru-RU"/>
              </w:rPr>
              <w:t>Разъем питания: 1 х цилиндрический вход (от 6 до 36В постоянного тока)</w:t>
            </w:r>
          </w:p>
          <w:p w14:paraId="560C76FB" w14:textId="77777777" w:rsidR="005F56B0" w:rsidRPr="004B6666" w:rsidRDefault="005F56B0" w:rsidP="005F56B0">
            <w:pPr>
              <w:pStyle w:val="ListParagraph"/>
              <w:numPr>
                <w:ilvl w:val="0"/>
                <w:numId w:val="16"/>
              </w:numPr>
              <w:spacing w:after="0" w:line="240" w:lineRule="auto"/>
              <w:ind w:left="288" w:hanging="288"/>
              <w:rPr>
                <w:rFonts w:ascii="GHEA Grapalat" w:hAnsi="GHEA Grapalat"/>
                <w:sz w:val="14"/>
                <w:szCs w:val="14"/>
              </w:rPr>
            </w:pPr>
            <w:r w:rsidRPr="004B6666">
              <w:rPr>
                <w:rFonts w:ascii="GHEA Grapalat" w:hAnsi="GHEA Grapalat"/>
                <w:sz w:val="14"/>
                <w:szCs w:val="14"/>
              </w:rPr>
              <w:t>Потребляемая мощность:</w:t>
            </w:r>
            <w:r w:rsidRPr="004B6666">
              <w:rPr>
                <w:rFonts w:ascii="GHEA Grapalat" w:hAnsi="GHEA Grapalat"/>
                <w:sz w:val="14"/>
                <w:szCs w:val="14"/>
              </w:rPr>
              <w:tab/>
              <w:t>2 Вт</w:t>
            </w:r>
            <w:r w:rsidRPr="004B6666">
              <w:rPr>
                <w:rFonts w:ascii="GHEA Grapalat" w:hAnsi="GHEA Grapalat"/>
                <w:sz w:val="14"/>
                <w:szCs w:val="14"/>
                <w:lang w:val="hy-AM"/>
              </w:rPr>
              <w:t>.</w:t>
            </w:r>
          </w:p>
          <w:p w14:paraId="373D6189" w14:textId="77777777" w:rsidR="005F56B0" w:rsidRPr="004B6666" w:rsidRDefault="005F56B0" w:rsidP="005F56B0">
            <w:pPr>
              <w:jc w:val="center"/>
              <w:rPr>
                <w:rFonts w:ascii="GHEA Grapalat" w:hAnsi="GHEA Grapalat"/>
                <w:b/>
                <w:i/>
                <w:sz w:val="14"/>
                <w:szCs w:val="14"/>
                <w:lang w:val="hy-AM"/>
              </w:rPr>
            </w:pPr>
          </w:p>
          <w:p w14:paraId="48D3A341"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cs="Arial"/>
                <w:color w:val="000000"/>
                <w:sz w:val="14"/>
                <w:szCs w:val="14"/>
                <w:shd w:val="clear" w:color="auto" w:fill="FFFFFF"/>
                <w:lang w:val="en-US"/>
              </w:rPr>
              <w:t>Blackmagic Design Mini Converter Optical Fiber 12G-SDI</w:t>
            </w:r>
          </w:p>
          <w:p w14:paraId="7A2AD053"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w:t>
            </w:r>
          </w:p>
          <w:p w14:paraId="5786E694" w14:textId="77777777" w:rsidR="005F56B0" w:rsidRPr="004B6666" w:rsidRDefault="005F56B0" w:rsidP="005F56B0">
            <w:pPr>
              <w:pStyle w:val="Heading1"/>
              <w:shd w:val="clear" w:color="auto" w:fill="FFFFFF"/>
              <w:rPr>
                <w:rFonts w:ascii="GHEA Grapalat" w:hAnsi="GHEA Grapalat"/>
                <w:b/>
                <w:bCs/>
                <w:iCs/>
                <w:sz w:val="14"/>
                <w:szCs w:val="14"/>
                <w:lang w:val="hy-AM"/>
              </w:rPr>
            </w:pPr>
            <w:r w:rsidRPr="004B6666">
              <w:rPr>
                <w:rFonts w:ascii="GHEA Grapalat" w:hAnsi="GHEA Grapalat" w:cs="Arial"/>
                <w:b/>
                <w:bCs/>
                <w:iCs/>
                <w:color w:val="000000"/>
                <w:sz w:val="14"/>
                <w:szCs w:val="14"/>
                <w:shd w:val="clear" w:color="auto" w:fill="FFFFFF"/>
              </w:rPr>
              <w:t>CONVMOF12G</w:t>
            </w:r>
          </w:p>
          <w:p w14:paraId="5C4287F9" w14:textId="77777777" w:rsidR="005F56B0" w:rsidRPr="00172194" w:rsidRDefault="005F56B0" w:rsidP="005F56B0">
            <w:pPr>
              <w:pStyle w:val="BodyTextIndent2"/>
              <w:widowControl w:val="0"/>
              <w:ind w:firstLine="0"/>
              <w:jc w:val="center"/>
              <w:rPr>
                <w:rFonts w:ascii="GHEA Grapalat" w:hAnsi="GHEA Grapalat"/>
                <w:sz w:val="16"/>
                <w:szCs w:val="16"/>
                <w:lang w:val="en-US"/>
              </w:rPr>
            </w:pPr>
          </w:p>
        </w:tc>
      </w:tr>
      <w:tr w:rsidR="005F56B0" w:rsidRPr="005F56B0" w14:paraId="3D5F3688" w14:textId="77777777" w:rsidTr="0008467E">
        <w:trPr>
          <w:trHeight w:val="40"/>
          <w:jc w:val="center"/>
        </w:trPr>
        <w:tc>
          <w:tcPr>
            <w:tcW w:w="984" w:type="dxa"/>
            <w:shd w:val="clear" w:color="auto" w:fill="auto"/>
          </w:tcPr>
          <w:p w14:paraId="38A4BED5" w14:textId="2E92AB26"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16</w:t>
            </w:r>
          </w:p>
        </w:tc>
        <w:tc>
          <w:tcPr>
            <w:tcW w:w="1430" w:type="dxa"/>
            <w:gridSpan w:val="6"/>
          </w:tcPr>
          <w:p w14:paraId="2339C12E" w14:textId="77A17918" w:rsidR="005F56B0" w:rsidRPr="00C3027B"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i/>
                <w:sz w:val="16"/>
                <w:szCs w:val="16"/>
                <w:lang w:val="hy-AM"/>
              </w:rPr>
              <w:t>Оптический модуль 3G SFP</w:t>
            </w:r>
          </w:p>
        </w:tc>
        <w:tc>
          <w:tcPr>
            <w:tcW w:w="697" w:type="dxa"/>
            <w:gridSpan w:val="2"/>
            <w:tcBorders>
              <w:bottom w:val="single" w:sz="8" w:space="0" w:color="auto"/>
            </w:tcBorders>
            <w:shd w:val="clear" w:color="auto" w:fill="auto"/>
          </w:tcPr>
          <w:p w14:paraId="79B4C658" w14:textId="4E06EE8A" w:rsidR="005F56B0" w:rsidRDefault="005F56B0" w:rsidP="005F56B0">
            <w:pPr>
              <w:jc w:val="center"/>
              <w:rPr>
                <w:rFonts w:ascii="GHEA Grapalat" w:hAnsi="GHEA Grapalat"/>
                <w:sz w:val="18"/>
                <w:szCs w:val="18"/>
              </w:rPr>
            </w:pPr>
            <w:r w:rsidRPr="00E05CD4">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272A067F"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1247F89A" w14:textId="166098CF"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6E18E3D7"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BE99C47" w14:textId="6D402381"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vAlign w:val="center"/>
          </w:tcPr>
          <w:p w14:paraId="7DE351CE" w14:textId="77777777" w:rsidR="005F56B0" w:rsidRPr="00CC53C3" w:rsidRDefault="005F56B0" w:rsidP="005F56B0">
            <w:pPr>
              <w:rPr>
                <w:rFonts w:ascii="GHEA Grapalat" w:hAnsi="GHEA Grapalat"/>
                <w:b/>
                <w:i/>
                <w:sz w:val="14"/>
                <w:szCs w:val="14"/>
                <w:lang w:val="hy-AM"/>
              </w:rPr>
            </w:pPr>
            <w:r w:rsidRPr="00CC53C3">
              <w:rPr>
                <w:rFonts w:ascii="GHEA Grapalat" w:hAnsi="GHEA Grapalat"/>
                <w:b/>
                <w:i/>
                <w:sz w:val="14"/>
                <w:szCs w:val="14"/>
                <w:lang w:val="hy-AM"/>
              </w:rPr>
              <w:t>Оптический модуль 3G SFP</w:t>
            </w:r>
          </w:p>
          <w:p w14:paraId="14C650C3" w14:textId="77777777" w:rsidR="005F56B0" w:rsidRPr="00CC53C3" w:rsidRDefault="005F56B0" w:rsidP="005F56B0">
            <w:pPr>
              <w:rPr>
                <w:rFonts w:ascii="GHEA Grapalat" w:hAnsi="GHEA Grapalat"/>
                <w:sz w:val="14"/>
                <w:szCs w:val="14"/>
              </w:rPr>
            </w:pPr>
            <w:r w:rsidRPr="00CC53C3">
              <w:rPr>
                <w:rFonts w:ascii="GHEA Grapalat" w:hAnsi="GHEA Grapalat"/>
                <w:sz w:val="14"/>
                <w:szCs w:val="14"/>
                <w:lang w:val="hy-AM"/>
              </w:rPr>
              <w:t xml:space="preserve">Дополнение, оптоволоконное соединение LC к имеюшемуся Blackmagic Design Mini Converter Optical Fiber 12G-SDI. </w:t>
            </w:r>
            <w:r w:rsidRPr="00CC53C3">
              <w:rPr>
                <w:rFonts w:ascii="GHEA Grapalat" w:hAnsi="GHEA Grapalat"/>
                <w:sz w:val="14"/>
                <w:szCs w:val="14"/>
              </w:rPr>
              <w:t xml:space="preserve">Скорости передачи данных 3G должны поддерживать разрешения SD и HD, а оптоволоконная связь передавать данные на большие расстояния без потери качества. </w:t>
            </w:r>
          </w:p>
          <w:p w14:paraId="1715054F"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Ключевая особенность</w:t>
            </w:r>
          </w:p>
          <w:p w14:paraId="1C797195" w14:textId="77777777" w:rsidR="005F56B0" w:rsidRPr="00CC53C3" w:rsidRDefault="005F56B0" w:rsidP="005F56B0">
            <w:pPr>
              <w:pStyle w:val="ListParagraph"/>
              <w:numPr>
                <w:ilvl w:val="0"/>
                <w:numId w:val="17"/>
              </w:numPr>
              <w:spacing w:after="0" w:line="240" w:lineRule="auto"/>
              <w:ind w:left="175" w:hanging="142"/>
              <w:rPr>
                <w:rFonts w:ascii="GHEA Grapalat" w:hAnsi="GHEA Grapalat"/>
                <w:sz w:val="14"/>
                <w:szCs w:val="14"/>
                <w:lang w:val="hy-AM"/>
              </w:rPr>
            </w:pPr>
            <w:r w:rsidRPr="00CC53C3">
              <w:rPr>
                <w:rFonts w:ascii="GHEA Grapalat" w:hAnsi="GHEA Grapalat"/>
                <w:sz w:val="14"/>
                <w:szCs w:val="14"/>
                <w:lang w:val="hy-AM"/>
              </w:rPr>
              <w:t>Стандартный отсек SFP</w:t>
            </w:r>
          </w:p>
          <w:p w14:paraId="7A071859" w14:textId="77777777" w:rsidR="005F56B0" w:rsidRPr="00CC53C3" w:rsidRDefault="005F56B0" w:rsidP="005F56B0">
            <w:pPr>
              <w:pStyle w:val="ListParagraph"/>
              <w:numPr>
                <w:ilvl w:val="0"/>
                <w:numId w:val="17"/>
              </w:numPr>
              <w:spacing w:after="0" w:line="240" w:lineRule="auto"/>
              <w:ind w:left="175" w:hanging="142"/>
              <w:rPr>
                <w:rFonts w:ascii="GHEA Grapalat" w:hAnsi="GHEA Grapalat"/>
                <w:sz w:val="14"/>
                <w:szCs w:val="14"/>
                <w:lang w:val="hy-AM"/>
              </w:rPr>
            </w:pPr>
            <w:r w:rsidRPr="00CC53C3">
              <w:rPr>
                <w:rFonts w:ascii="GHEA Grapalat" w:hAnsi="GHEA Grapalat"/>
                <w:sz w:val="14"/>
                <w:szCs w:val="14"/>
                <w:lang w:val="hy-AM"/>
              </w:rPr>
              <w:t>Волоконно-оптические соединения LC</w:t>
            </w:r>
          </w:p>
          <w:p w14:paraId="7D3E0983" w14:textId="77777777" w:rsidR="005F56B0" w:rsidRPr="00CC53C3" w:rsidRDefault="005F56B0" w:rsidP="005F56B0">
            <w:pPr>
              <w:pStyle w:val="ListParagraph"/>
              <w:numPr>
                <w:ilvl w:val="0"/>
                <w:numId w:val="17"/>
              </w:numPr>
              <w:spacing w:after="0" w:line="240" w:lineRule="auto"/>
              <w:ind w:left="175" w:hanging="142"/>
              <w:rPr>
                <w:rFonts w:ascii="GHEA Grapalat" w:hAnsi="GHEA Grapalat"/>
                <w:sz w:val="14"/>
                <w:szCs w:val="14"/>
                <w:lang w:val="hy-AM"/>
              </w:rPr>
            </w:pPr>
            <w:r w:rsidRPr="00CC53C3">
              <w:rPr>
                <w:rFonts w:ascii="GHEA Grapalat" w:hAnsi="GHEA Grapalat"/>
                <w:sz w:val="14"/>
                <w:szCs w:val="14"/>
                <w:lang w:val="hy-AM"/>
              </w:rPr>
              <w:t>Поддерживает разрешения SD и HD</w:t>
            </w:r>
          </w:p>
          <w:p w14:paraId="4FFFD81B"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Характеристики</w:t>
            </w:r>
          </w:p>
          <w:p w14:paraId="251264D8"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Фактор формы:</w:t>
            </w:r>
            <w:r w:rsidRPr="00CC53C3">
              <w:rPr>
                <w:rFonts w:ascii="GHEA Grapalat" w:hAnsi="GHEA Grapalat"/>
                <w:sz w:val="14"/>
                <w:szCs w:val="14"/>
              </w:rPr>
              <w:tab/>
              <w:t>Клетка SFP</w:t>
            </w:r>
          </w:p>
          <w:p w14:paraId="4DB36E9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Волоконный соединитель: Дуплексные разъемы LC,</w:t>
            </w:r>
          </w:p>
          <w:p w14:paraId="77A557B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совместимые с одномодовым оптоволокном</w:t>
            </w:r>
          </w:p>
          <w:p w14:paraId="5C1D1C4B" w14:textId="1D22D34F"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rPr>
              <w:t xml:space="preserve">/ BlackmagicDesign 3GSFPOpticalModule  совместимый с  BlackmagicDesignMiniConverterOpticalFiber 12G-SDI / </w:t>
            </w:r>
          </w:p>
        </w:tc>
        <w:tc>
          <w:tcPr>
            <w:tcW w:w="1973" w:type="dxa"/>
            <w:gridSpan w:val="5"/>
          </w:tcPr>
          <w:p w14:paraId="791CBA3F" w14:textId="77777777" w:rsidR="005F56B0" w:rsidRPr="004B6666" w:rsidRDefault="005F56B0" w:rsidP="005F56B0">
            <w:pPr>
              <w:rPr>
                <w:rFonts w:ascii="GHEA Grapalat" w:hAnsi="GHEA Grapalat"/>
                <w:b/>
                <w:iCs/>
                <w:sz w:val="14"/>
                <w:szCs w:val="14"/>
                <w:lang w:val="hy-AM"/>
              </w:rPr>
            </w:pPr>
            <w:r w:rsidRPr="004B6666">
              <w:rPr>
                <w:rFonts w:ascii="GHEA Grapalat" w:hAnsi="GHEA Grapalat"/>
                <w:b/>
                <w:iCs/>
                <w:sz w:val="14"/>
                <w:szCs w:val="14"/>
                <w:lang w:val="hy-AM"/>
              </w:rPr>
              <w:t>Оптический модуль 3G SFP</w:t>
            </w:r>
          </w:p>
          <w:p w14:paraId="5E21FE98" w14:textId="77777777" w:rsidR="005F56B0" w:rsidRPr="004B6666" w:rsidRDefault="005F56B0" w:rsidP="005F56B0">
            <w:pPr>
              <w:rPr>
                <w:rFonts w:ascii="GHEA Grapalat" w:hAnsi="GHEA Grapalat"/>
                <w:iCs/>
                <w:sz w:val="14"/>
                <w:szCs w:val="14"/>
              </w:rPr>
            </w:pPr>
            <w:r w:rsidRPr="004B6666">
              <w:rPr>
                <w:rFonts w:ascii="GHEA Grapalat" w:hAnsi="GHEA Grapalat"/>
                <w:iCs/>
                <w:sz w:val="14"/>
                <w:szCs w:val="14"/>
                <w:lang w:val="hy-AM"/>
              </w:rPr>
              <w:t xml:space="preserve">Дополнение, оптоволоконное соединение LC к имеюшемуся Blackmagic Design Mini Converter Optical Fiber 12G-SDI. </w:t>
            </w:r>
            <w:r w:rsidRPr="004B6666">
              <w:rPr>
                <w:rFonts w:ascii="GHEA Grapalat" w:hAnsi="GHEA Grapalat"/>
                <w:iCs/>
                <w:sz w:val="14"/>
                <w:szCs w:val="14"/>
              </w:rPr>
              <w:t>Скорости передачи данных 3G должны поддерживать разрешения SD и HD, а оптоволоконная связь передавать данные на большие расстояния без потери качества.</w:t>
            </w:r>
          </w:p>
          <w:p w14:paraId="5930E2DC" w14:textId="77777777" w:rsidR="005F56B0" w:rsidRPr="004B6666" w:rsidRDefault="005F56B0" w:rsidP="005F56B0">
            <w:pPr>
              <w:rPr>
                <w:rFonts w:ascii="GHEA Grapalat" w:hAnsi="GHEA Grapalat"/>
                <w:b/>
                <w:iCs/>
                <w:sz w:val="14"/>
                <w:szCs w:val="14"/>
                <w:lang w:val="hy-AM"/>
              </w:rPr>
            </w:pPr>
            <w:r w:rsidRPr="004B6666">
              <w:rPr>
                <w:rFonts w:ascii="GHEA Grapalat" w:hAnsi="GHEA Grapalat"/>
                <w:b/>
                <w:iCs/>
                <w:sz w:val="14"/>
                <w:szCs w:val="14"/>
                <w:lang w:val="hy-AM"/>
              </w:rPr>
              <w:t>Ключевая особенность</w:t>
            </w:r>
          </w:p>
          <w:p w14:paraId="437C035D" w14:textId="77777777" w:rsidR="005F56B0" w:rsidRPr="004B6666" w:rsidRDefault="005F56B0" w:rsidP="005F56B0">
            <w:pPr>
              <w:pStyle w:val="ListParagraph"/>
              <w:numPr>
                <w:ilvl w:val="0"/>
                <w:numId w:val="17"/>
              </w:numPr>
              <w:spacing w:after="0" w:line="240" w:lineRule="auto"/>
              <w:ind w:left="175" w:hanging="142"/>
              <w:rPr>
                <w:rFonts w:ascii="GHEA Grapalat" w:hAnsi="GHEA Grapalat"/>
                <w:iCs/>
                <w:sz w:val="14"/>
                <w:szCs w:val="14"/>
                <w:lang w:val="hy-AM"/>
              </w:rPr>
            </w:pPr>
            <w:r w:rsidRPr="004B6666">
              <w:rPr>
                <w:rFonts w:ascii="GHEA Grapalat" w:hAnsi="GHEA Grapalat"/>
                <w:iCs/>
                <w:sz w:val="14"/>
                <w:szCs w:val="14"/>
                <w:lang w:val="hy-AM"/>
              </w:rPr>
              <w:t>Стандартный отсек SFP</w:t>
            </w:r>
          </w:p>
          <w:p w14:paraId="0799E0C7" w14:textId="77777777" w:rsidR="005F56B0" w:rsidRPr="004B6666" w:rsidRDefault="005F56B0" w:rsidP="005F56B0">
            <w:pPr>
              <w:pStyle w:val="ListParagraph"/>
              <w:numPr>
                <w:ilvl w:val="0"/>
                <w:numId w:val="17"/>
              </w:numPr>
              <w:spacing w:after="0" w:line="240" w:lineRule="auto"/>
              <w:ind w:left="175" w:hanging="142"/>
              <w:rPr>
                <w:rFonts w:ascii="GHEA Grapalat" w:hAnsi="GHEA Grapalat"/>
                <w:iCs/>
                <w:sz w:val="14"/>
                <w:szCs w:val="14"/>
                <w:lang w:val="hy-AM"/>
              </w:rPr>
            </w:pPr>
            <w:r w:rsidRPr="004B6666">
              <w:rPr>
                <w:rFonts w:ascii="GHEA Grapalat" w:hAnsi="GHEA Grapalat"/>
                <w:iCs/>
                <w:sz w:val="14"/>
                <w:szCs w:val="14"/>
                <w:lang w:val="hy-AM"/>
              </w:rPr>
              <w:t>Волоконно-оптические соединения LC</w:t>
            </w:r>
          </w:p>
          <w:p w14:paraId="3550EB8A" w14:textId="77777777" w:rsidR="005F56B0" w:rsidRPr="004B6666" w:rsidRDefault="005F56B0" w:rsidP="005F56B0">
            <w:pPr>
              <w:pStyle w:val="ListParagraph"/>
              <w:numPr>
                <w:ilvl w:val="0"/>
                <w:numId w:val="17"/>
              </w:numPr>
              <w:spacing w:after="0" w:line="240" w:lineRule="auto"/>
              <w:ind w:left="175" w:hanging="142"/>
              <w:rPr>
                <w:rFonts w:ascii="GHEA Grapalat" w:hAnsi="GHEA Grapalat"/>
                <w:iCs/>
                <w:sz w:val="14"/>
                <w:szCs w:val="14"/>
                <w:lang w:val="hy-AM"/>
              </w:rPr>
            </w:pPr>
            <w:r w:rsidRPr="004B6666">
              <w:rPr>
                <w:rFonts w:ascii="GHEA Grapalat" w:hAnsi="GHEA Grapalat"/>
                <w:iCs/>
                <w:sz w:val="14"/>
                <w:szCs w:val="14"/>
                <w:lang w:val="hy-AM"/>
              </w:rPr>
              <w:t>Поддерживает разрешения SD и HD</w:t>
            </w:r>
          </w:p>
          <w:p w14:paraId="7C68DE47" w14:textId="77777777" w:rsidR="005F56B0" w:rsidRPr="004B6666" w:rsidRDefault="005F56B0" w:rsidP="005F56B0">
            <w:pPr>
              <w:rPr>
                <w:rFonts w:ascii="GHEA Grapalat" w:hAnsi="GHEA Grapalat"/>
                <w:iCs/>
                <w:sz w:val="14"/>
                <w:szCs w:val="14"/>
              </w:rPr>
            </w:pPr>
            <w:r w:rsidRPr="004B6666">
              <w:rPr>
                <w:rFonts w:ascii="GHEA Grapalat" w:hAnsi="GHEA Grapalat"/>
                <w:b/>
                <w:iCs/>
                <w:sz w:val="14"/>
                <w:szCs w:val="14"/>
              </w:rPr>
              <w:t>Характеристики</w:t>
            </w:r>
          </w:p>
          <w:p w14:paraId="5E243F21" w14:textId="77777777" w:rsidR="005F56B0" w:rsidRPr="004B6666" w:rsidRDefault="005F56B0" w:rsidP="005F56B0">
            <w:pPr>
              <w:rPr>
                <w:rFonts w:ascii="GHEA Grapalat" w:hAnsi="GHEA Grapalat"/>
                <w:iCs/>
                <w:sz w:val="14"/>
                <w:szCs w:val="14"/>
              </w:rPr>
            </w:pPr>
            <w:r w:rsidRPr="004B6666">
              <w:rPr>
                <w:rFonts w:ascii="GHEA Grapalat" w:hAnsi="GHEA Grapalat"/>
                <w:iCs/>
                <w:sz w:val="14"/>
                <w:szCs w:val="14"/>
              </w:rPr>
              <w:t>Фактор формы:</w:t>
            </w:r>
            <w:r w:rsidRPr="004B6666">
              <w:rPr>
                <w:rFonts w:ascii="GHEA Grapalat" w:hAnsi="GHEA Grapalat"/>
                <w:iCs/>
                <w:sz w:val="14"/>
                <w:szCs w:val="14"/>
              </w:rPr>
              <w:tab/>
              <w:t>Клетка SFP</w:t>
            </w:r>
          </w:p>
          <w:p w14:paraId="2F96C036" w14:textId="77777777" w:rsidR="005F56B0" w:rsidRPr="004B6666" w:rsidRDefault="005F56B0" w:rsidP="005F56B0">
            <w:pPr>
              <w:rPr>
                <w:rFonts w:ascii="GHEA Grapalat" w:hAnsi="GHEA Grapalat"/>
                <w:iCs/>
                <w:sz w:val="14"/>
                <w:szCs w:val="14"/>
              </w:rPr>
            </w:pPr>
            <w:r w:rsidRPr="004B6666">
              <w:rPr>
                <w:rFonts w:ascii="GHEA Grapalat" w:hAnsi="GHEA Grapalat"/>
                <w:iCs/>
                <w:sz w:val="14"/>
                <w:szCs w:val="14"/>
              </w:rPr>
              <w:t>Волоконный соединитель: Дуплексные разъемы LC,</w:t>
            </w:r>
          </w:p>
          <w:p w14:paraId="4558AEAF" w14:textId="77777777" w:rsidR="005F56B0" w:rsidRPr="004B6666" w:rsidRDefault="005F56B0" w:rsidP="005F56B0">
            <w:pPr>
              <w:rPr>
                <w:rFonts w:ascii="GHEA Grapalat" w:hAnsi="GHEA Grapalat"/>
                <w:iCs/>
                <w:sz w:val="14"/>
                <w:szCs w:val="14"/>
              </w:rPr>
            </w:pPr>
            <w:r w:rsidRPr="004B6666">
              <w:rPr>
                <w:rFonts w:ascii="GHEA Grapalat" w:hAnsi="GHEA Grapalat"/>
                <w:iCs/>
                <w:sz w:val="14"/>
                <w:szCs w:val="14"/>
              </w:rPr>
              <w:t>совместимые с одномодовым оптоволокном</w:t>
            </w:r>
          </w:p>
          <w:p w14:paraId="76324BF5" w14:textId="77777777" w:rsidR="005F56B0" w:rsidRPr="004B6666" w:rsidRDefault="005F56B0" w:rsidP="005F56B0">
            <w:pPr>
              <w:jc w:val="center"/>
              <w:rPr>
                <w:rFonts w:ascii="GHEA Grapalat" w:hAnsi="GHEA Grapalat"/>
                <w:b/>
                <w:iCs/>
                <w:sz w:val="14"/>
                <w:szCs w:val="14"/>
                <w:lang w:val="hy-AM"/>
              </w:rPr>
            </w:pPr>
            <w:r w:rsidRPr="004B6666">
              <w:rPr>
                <w:rFonts w:ascii="GHEA Grapalat" w:hAnsi="GHEA Grapalat"/>
                <w:b/>
                <w:iCs/>
                <w:sz w:val="14"/>
                <w:szCs w:val="14"/>
              </w:rPr>
              <w:t>/Blackmagic Design 3G SFP Optical Module совместимый с Blackmagic Design Mini Converter Optical Fiber 12G-SDI</w:t>
            </w:r>
            <w:r w:rsidRPr="004B6666">
              <w:rPr>
                <w:rFonts w:ascii="GHEA Grapalat" w:hAnsi="GHEA Grapalat"/>
                <w:b/>
                <w:iCs/>
                <w:sz w:val="14"/>
                <w:szCs w:val="14"/>
                <w:lang w:val="hy-AM"/>
              </w:rPr>
              <w:t>.</w:t>
            </w:r>
          </w:p>
          <w:p w14:paraId="0298F4C9"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cs="Arial"/>
                <w:color w:val="000000"/>
                <w:sz w:val="14"/>
                <w:szCs w:val="14"/>
                <w:shd w:val="clear" w:color="auto" w:fill="FFFFFF"/>
                <w:lang w:val="en-US"/>
              </w:rPr>
              <w:t>Blackmagic Design Adapter - 3G BD SFP Optical Module</w:t>
            </w:r>
          </w:p>
          <w:p w14:paraId="40F38362" w14:textId="77777777" w:rsidR="005F56B0" w:rsidRPr="004B6666" w:rsidRDefault="005F56B0" w:rsidP="005F56B0">
            <w:pPr>
              <w:jc w:val="center"/>
              <w:rPr>
                <w:rFonts w:ascii="GHEA Grapalat" w:hAnsi="GHEA Grapalat"/>
                <w:bCs/>
                <w:sz w:val="14"/>
                <w:szCs w:val="14"/>
                <w:lang w:val="hy-AM"/>
              </w:rPr>
            </w:pPr>
          </w:p>
          <w:p w14:paraId="59042191" w14:textId="77777777" w:rsidR="005F56B0" w:rsidRPr="00744706" w:rsidRDefault="005F56B0" w:rsidP="005F56B0">
            <w:pPr>
              <w:jc w:val="center"/>
              <w:rPr>
                <w:rFonts w:ascii="GHEA Grapalat" w:hAnsi="GHEA Grapalat" w:cs="Arial"/>
                <w:i/>
                <w:iCs/>
                <w:color w:val="000000"/>
                <w:sz w:val="14"/>
                <w:szCs w:val="14"/>
                <w:shd w:val="clear" w:color="auto" w:fill="FFFFFF"/>
                <w:lang w:val="en-US"/>
              </w:rPr>
            </w:pPr>
            <w:r w:rsidRPr="00744706">
              <w:rPr>
                <w:rFonts w:ascii="GHEA Grapalat" w:hAnsi="GHEA Grapalat" w:cs="Arial"/>
                <w:i/>
                <w:iCs/>
                <w:color w:val="000000"/>
                <w:sz w:val="14"/>
                <w:szCs w:val="14"/>
                <w:shd w:val="clear" w:color="auto" w:fill="FFFFFF"/>
                <w:lang w:val="en-US"/>
              </w:rPr>
              <w:t>Blackmagic Design</w:t>
            </w:r>
          </w:p>
          <w:p w14:paraId="63D3548B" w14:textId="0E8895CA" w:rsidR="005F56B0" w:rsidRPr="00744706" w:rsidRDefault="005F56B0" w:rsidP="005F56B0">
            <w:pPr>
              <w:pStyle w:val="BodyTextIndent2"/>
              <w:widowControl w:val="0"/>
              <w:ind w:firstLine="0"/>
              <w:jc w:val="center"/>
              <w:rPr>
                <w:rFonts w:ascii="GHEA Grapalat" w:hAnsi="GHEA Grapalat"/>
                <w:sz w:val="16"/>
                <w:szCs w:val="16"/>
                <w:lang w:val="en-US"/>
              </w:rPr>
            </w:pPr>
            <w:r w:rsidRPr="00744706">
              <w:rPr>
                <w:rFonts w:ascii="Arial" w:hAnsi="Arial" w:cs="Arial"/>
                <w:b/>
                <w:bCs/>
                <w:iCs/>
                <w:color w:val="000000"/>
                <w:sz w:val="14"/>
                <w:szCs w:val="14"/>
                <w:shd w:val="clear" w:color="auto" w:fill="FFFFFF"/>
                <w:lang w:val="en-US"/>
              </w:rPr>
              <w:t>ADPT-3GBI/OPT</w:t>
            </w:r>
          </w:p>
        </w:tc>
      </w:tr>
      <w:tr w:rsidR="005F56B0" w:rsidRPr="00744706" w14:paraId="6380C7BB" w14:textId="77777777" w:rsidTr="0008467E">
        <w:trPr>
          <w:trHeight w:val="40"/>
          <w:jc w:val="center"/>
        </w:trPr>
        <w:tc>
          <w:tcPr>
            <w:tcW w:w="984" w:type="dxa"/>
            <w:shd w:val="clear" w:color="auto" w:fill="auto"/>
          </w:tcPr>
          <w:p w14:paraId="0FCE4C31" w14:textId="46455C27"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t>17</w:t>
            </w:r>
          </w:p>
        </w:tc>
        <w:tc>
          <w:tcPr>
            <w:tcW w:w="1430" w:type="dxa"/>
            <w:gridSpan w:val="6"/>
          </w:tcPr>
          <w:p w14:paraId="784D9B83" w14:textId="506059DD" w:rsidR="005F56B0" w:rsidRPr="00C3027B"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rPr>
              <w:t>Displayport на Displayport 1.4 активно гибридный оптический кабель 15 м</w:t>
            </w:r>
          </w:p>
        </w:tc>
        <w:tc>
          <w:tcPr>
            <w:tcW w:w="697" w:type="dxa"/>
            <w:gridSpan w:val="2"/>
            <w:tcBorders>
              <w:bottom w:val="single" w:sz="8" w:space="0" w:color="auto"/>
            </w:tcBorders>
            <w:shd w:val="clear" w:color="auto" w:fill="auto"/>
          </w:tcPr>
          <w:p w14:paraId="5453E323" w14:textId="7AFA01B7" w:rsidR="005F56B0" w:rsidRDefault="005F56B0" w:rsidP="005F56B0">
            <w:pPr>
              <w:jc w:val="center"/>
              <w:rPr>
                <w:rFonts w:ascii="GHEA Grapalat" w:hAnsi="GHEA Grapalat"/>
                <w:sz w:val="18"/>
                <w:szCs w:val="18"/>
              </w:rPr>
            </w:pPr>
            <w:r w:rsidRPr="00E05CD4">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313D8D02"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215750A8" w14:textId="45A6D548"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2DBE0916"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6E6F527A" w14:textId="7E659387"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50D3D311"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Displayport на Displayport 1.4 активно гибридный оптический кабель 15 м</w:t>
            </w:r>
          </w:p>
          <w:p w14:paraId="69551D32"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Гибридный оптический кабель для передачи сигнала DisplayPort 1.4 с разрешением до 8K@60 Гц на расстояние 15 м. Кабель является активным устройством, при этом внешний источник питания не требуется. Поскольку кабель содержит помимо оптических волокон также и медные провода, он не обеспечивает гальванической развязки между источником и потребителем сигнала. Кабель является высокотехнологичным изделием, он имеет небольшую толщину и обладает значительной гибкостью.</w:t>
            </w:r>
          </w:p>
          <w:p w14:paraId="014E0832"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Основные функции:</w:t>
            </w:r>
          </w:p>
          <w:p w14:paraId="299D116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Максимальное разрешение: 8K@60 Гц</w:t>
            </w:r>
          </w:p>
          <w:p w14:paraId="09B1487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Максимальная скорость передачи данных: не менее 32,4 Гбит/с (8,1 Гбит/с на один канал), (HBR3)</w:t>
            </w:r>
          </w:p>
          <w:p w14:paraId="71364E2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Поддержка форматов аудио: 8-канальный звук PCM с разрешением 16 или 24 бит и частотой дискретизации от 32 до </w:t>
            </w:r>
            <w:r w:rsidRPr="00CC53C3">
              <w:rPr>
                <w:rFonts w:ascii="GHEA Grapalat" w:hAnsi="GHEA Grapalat"/>
                <w:sz w:val="14"/>
                <w:szCs w:val="14"/>
              </w:rPr>
              <w:lastRenderedPageBreak/>
              <w:t>192 кГц</w:t>
            </w:r>
          </w:p>
          <w:p w14:paraId="4B61A1A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Питание через разъем DisplayPort</w:t>
            </w:r>
          </w:p>
          <w:p w14:paraId="7B832D4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Повышенный уровень защиты сигнала от электромагнитного излучения и радиочастотных помех</w:t>
            </w:r>
          </w:p>
          <w:p w14:paraId="726BE92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Материал внешней оболочки, обеспечивающий малое выделение дыма и отсутствие выделения галогенов при горении</w:t>
            </w:r>
          </w:p>
          <w:p w14:paraId="30DD9082"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Соответствие стандартам безопасности и охраны окружающей среды: RoHS 2011/65/EU, CE, FCC</w:t>
            </w:r>
          </w:p>
          <w:p w14:paraId="3EFD9C60" w14:textId="77777777" w:rsidR="005F56B0" w:rsidRPr="00CC53C3" w:rsidRDefault="005F56B0" w:rsidP="005F56B0">
            <w:pPr>
              <w:rPr>
                <w:rFonts w:ascii="GHEA Grapalat" w:hAnsi="GHEA Grapalat"/>
                <w:sz w:val="14"/>
                <w:szCs w:val="14"/>
              </w:rPr>
            </w:pPr>
          </w:p>
          <w:p w14:paraId="2264DDDA"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Характеристики</w:t>
            </w:r>
          </w:p>
          <w:p w14:paraId="129FB8E8"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Тип кабеля:</w:t>
            </w:r>
            <w:r w:rsidRPr="00CC53C3">
              <w:rPr>
                <w:rFonts w:ascii="GHEA Grapalat" w:hAnsi="GHEA Grapalat"/>
                <w:sz w:val="14"/>
                <w:szCs w:val="14"/>
              </w:rPr>
              <w:t xml:space="preserve"> Гибридный, включающий оптическое волокно и медные провода</w:t>
            </w:r>
          </w:p>
          <w:p w14:paraId="1485656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Длина:</w:t>
            </w:r>
            <w:r w:rsidRPr="00CC53C3">
              <w:rPr>
                <w:rFonts w:ascii="GHEA Grapalat" w:hAnsi="GHEA Grapalat"/>
                <w:sz w:val="14"/>
                <w:szCs w:val="14"/>
              </w:rPr>
              <w:t xml:space="preserve"> не менее 15 м;</w:t>
            </w:r>
          </w:p>
          <w:p w14:paraId="5C9051C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Входы:</w:t>
            </w:r>
            <w:r w:rsidRPr="00CC53C3">
              <w:rPr>
                <w:rFonts w:ascii="GHEA Grapalat" w:hAnsi="GHEA Grapalat"/>
                <w:sz w:val="14"/>
                <w:szCs w:val="14"/>
              </w:rPr>
              <w:tab/>
              <w:t>1 х DisplayPort вилка с позолоченными контактами</w:t>
            </w:r>
          </w:p>
          <w:p w14:paraId="279DF09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Выходы:</w:t>
            </w:r>
            <w:r w:rsidRPr="00CC53C3">
              <w:rPr>
                <w:rFonts w:ascii="GHEA Grapalat" w:hAnsi="GHEA Grapalat"/>
                <w:sz w:val="14"/>
                <w:szCs w:val="14"/>
              </w:rPr>
              <w:t xml:space="preserve"> 1 х DisplayPort вилка с позолоченными контактами </w:t>
            </w:r>
          </w:p>
          <w:p w14:paraId="7123E4FC"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 Разрешение:</w:t>
            </w:r>
            <w:r w:rsidRPr="00CC53C3">
              <w:rPr>
                <w:rFonts w:ascii="GHEA Grapalat" w:hAnsi="GHEA Grapalat"/>
                <w:sz w:val="14"/>
                <w:szCs w:val="14"/>
              </w:rPr>
              <w:t xml:space="preserve"> не менее 8K@60 Гц</w:t>
            </w:r>
          </w:p>
          <w:p w14:paraId="09149BB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 скорость передачи данных:</w:t>
            </w:r>
            <w:r w:rsidRPr="00CC53C3">
              <w:rPr>
                <w:rFonts w:ascii="GHEA Grapalat" w:hAnsi="GHEA Grapalat"/>
                <w:sz w:val="14"/>
                <w:szCs w:val="14"/>
              </w:rPr>
              <w:t xml:space="preserve"> не менее 32,4 Гбит/с (HBR3)</w:t>
            </w:r>
          </w:p>
          <w:p w14:paraId="76A6CB91"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 глубина цвета:</w:t>
            </w:r>
            <w:r w:rsidRPr="00CC53C3">
              <w:rPr>
                <w:rFonts w:ascii="GHEA Grapalat" w:hAnsi="GHEA Grapalat"/>
                <w:sz w:val="14"/>
                <w:szCs w:val="14"/>
              </w:rPr>
              <w:t xml:space="preserve"> не менее</w:t>
            </w:r>
            <w:r w:rsidRPr="00CC53C3">
              <w:rPr>
                <w:rFonts w:ascii="GHEA Grapalat" w:hAnsi="GHEA Grapalat"/>
                <w:sz w:val="14"/>
                <w:szCs w:val="14"/>
              </w:rPr>
              <w:tab/>
              <w:t>48 бит</w:t>
            </w:r>
          </w:p>
          <w:p w14:paraId="77DC5ED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Поддержка аудио:</w:t>
            </w:r>
            <w:r w:rsidRPr="00CC53C3">
              <w:rPr>
                <w:rFonts w:ascii="GHEA Grapalat" w:hAnsi="GHEA Grapalat"/>
                <w:sz w:val="14"/>
                <w:szCs w:val="14"/>
              </w:rPr>
              <w:t xml:space="preserve"> не менее 8-канальный звук PCM с разрешением 16 или 24 бит и частотой дискретизации от 32 до 192 кГц</w:t>
            </w:r>
          </w:p>
          <w:p w14:paraId="5C2ECD3F"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Структура кабеля:</w:t>
            </w:r>
            <w:r w:rsidRPr="00CC53C3">
              <w:rPr>
                <w:rFonts w:ascii="GHEA Grapalat" w:hAnsi="GHEA Grapalat"/>
                <w:sz w:val="14"/>
                <w:szCs w:val="14"/>
              </w:rPr>
              <w:t xml:space="preserve"> 4 многомодовых оптических волокна 850 нм + 8 медных проводов (2px26AWG + 4cx28AWG + 2cx24AWG)</w:t>
            </w:r>
          </w:p>
          <w:p w14:paraId="0A84C8D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Класс воспламеняемости:</w:t>
            </w:r>
            <w:r w:rsidRPr="00CC53C3">
              <w:rPr>
                <w:rFonts w:ascii="GHEA Grapalat" w:hAnsi="GHEA Grapalat"/>
                <w:sz w:val="14"/>
                <w:szCs w:val="14"/>
              </w:rPr>
              <w:t xml:space="preserve"> LSHF (Малое выделение дыма и отсутствие выделения галогенов при горении)</w:t>
            </w:r>
          </w:p>
          <w:p w14:paraId="2318FF7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Минимально-допустимый радиус изгиба:</w:t>
            </w:r>
            <w:r w:rsidRPr="00CC53C3">
              <w:rPr>
                <w:rFonts w:ascii="GHEA Grapalat" w:hAnsi="GHEA Grapalat"/>
                <w:sz w:val="14"/>
                <w:szCs w:val="14"/>
              </w:rPr>
              <w:t xml:space="preserve"> не более 48 мм</w:t>
            </w:r>
          </w:p>
          <w:p w14:paraId="110CAC7B"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Внешний диаметр:</w:t>
            </w:r>
            <w:r w:rsidRPr="00CC53C3">
              <w:rPr>
                <w:rFonts w:ascii="GHEA Grapalat" w:hAnsi="GHEA Grapalat"/>
                <w:sz w:val="14"/>
                <w:szCs w:val="14"/>
              </w:rPr>
              <w:t xml:space="preserve"> 4,5 – 5,2 мм</w:t>
            </w:r>
          </w:p>
          <w:p w14:paraId="2E41AC0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Материал внешней оболочки:</w:t>
            </w:r>
            <w:r w:rsidRPr="00CC53C3">
              <w:rPr>
                <w:rFonts w:ascii="GHEA Grapalat" w:hAnsi="GHEA Grapalat"/>
                <w:sz w:val="14"/>
                <w:szCs w:val="14"/>
              </w:rPr>
              <w:t xml:space="preserve"> ПВХ</w:t>
            </w:r>
          </w:p>
          <w:p w14:paraId="287124A5"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Цвет внешней оболочки:</w:t>
            </w:r>
            <w:r w:rsidRPr="00CC53C3">
              <w:rPr>
                <w:rFonts w:ascii="GHEA Grapalat" w:hAnsi="GHEA Grapalat"/>
                <w:sz w:val="14"/>
                <w:szCs w:val="14"/>
              </w:rPr>
              <w:t xml:space="preserve"> Черный</w:t>
            </w:r>
          </w:p>
          <w:p w14:paraId="179785D7"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Максимальная потребляемая мощность:</w:t>
            </w:r>
            <w:r w:rsidRPr="00CC53C3">
              <w:rPr>
                <w:rFonts w:ascii="GHEA Grapalat" w:hAnsi="GHEA Grapalat"/>
                <w:sz w:val="14"/>
                <w:szCs w:val="14"/>
              </w:rPr>
              <w:t xml:space="preserve"> не более 500 мВт (для каждой стороны кабеля)</w:t>
            </w:r>
          </w:p>
          <w:p w14:paraId="2AF64FE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Максимальное усилие на разрыв со стороны разъема:</w:t>
            </w:r>
            <w:r w:rsidRPr="00CC53C3">
              <w:rPr>
                <w:rFonts w:ascii="GHEA Grapalat" w:hAnsi="GHEA Grapalat"/>
                <w:sz w:val="14"/>
                <w:szCs w:val="14"/>
              </w:rPr>
              <w:t xml:space="preserve"> не менее 25,173 кг</w:t>
            </w:r>
          </w:p>
          <w:p w14:paraId="4664906F"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Максимальное сопротивление раздавливанию:</w:t>
            </w:r>
            <w:r w:rsidRPr="00CC53C3">
              <w:rPr>
                <w:rFonts w:ascii="GHEA Grapalat" w:hAnsi="GHEA Grapalat"/>
                <w:sz w:val="14"/>
                <w:szCs w:val="14"/>
              </w:rPr>
              <w:t xml:space="preserve"> не менее 300 Н</w:t>
            </w:r>
          </w:p>
          <w:p w14:paraId="1B05D6A8"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Соответствие стандартам безопасности:</w:t>
            </w:r>
            <w:r w:rsidRPr="00CC53C3">
              <w:rPr>
                <w:rFonts w:ascii="GHEA Grapalat" w:hAnsi="GHEA Grapalat"/>
                <w:sz w:val="14"/>
                <w:szCs w:val="14"/>
              </w:rPr>
              <w:t xml:space="preserve"> CE/FCC</w:t>
            </w:r>
          </w:p>
          <w:p w14:paraId="4A08A6D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Соответствие стандартам </w:t>
            </w:r>
            <w:r w:rsidRPr="00CC53C3">
              <w:rPr>
                <w:rFonts w:ascii="GHEA Grapalat" w:hAnsi="GHEA Grapalat"/>
                <w:b/>
                <w:sz w:val="14"/>
                <w:szCs w:val="14"/>
              </w:rPr>
              <w:lastRenderedPageBreak/>
              <w:t>охраны окружающей среды:</w:t>
            </w:r>
            <w:r w:rsidRPr="00CC53C3">
              <w:rPr>
                <w:rFonts w:ascii="GHEA Grapalat" w:hAnsi="GHEA Grapalat"/>
                <w:sz w:val="14"/>
                <w:szCs w:val="14"/>
              </w:rPr>
              <w:tab/>
              <w:t>RoHS 2011/65/ EU</w:t>
            </w:r>
          </w:p>
          <w:p w14:paraId="48F4C48B"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Соответствие стандартам испытания в условиях воздейстия пламени:</w:t>
            </w:r>
            <w:r w:rsidRPr="00CC53C3">
              <w:rPr>
                <w:rFonts w:ascii="GHEA Grapalat" w:hAnsi="GHEA Grapalat"/>
                <w:sz w:val="14"/>
                <w:szCs w:val="14"/>
              </w:rPr>
              <w:t xml:space="preserve"> LSHF EN 60332-1-2, EN 50399</w:t>
            </w:r>
          </w:p>
          <w:p w14:paraId="7124E4CE"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 xml:space="preserve">При необходимости представить следующие сертификаты производителя: </w:t>
            </w:r>
          </w:p>
          <w:p w14:paraId="2F6AAAA6"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ISO 14001:2015;</w:t>
            </w:r>
          </w:p>
          <w:p w14:paraId="2A2166DE"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SO 9001:2015;</w:t>
            </w:r>
          </w:p>
          <w:p w14:paraId="5E740DD7"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ISO 45001:2018.</w:t>
            </w:r>
          </w:p>
          <w:p w14:paraId="2543DDFA"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Представить следующие сертификаты соответствия стандартам</w:t>
            </w:r>
          </w:p>
          <w:p w14:paraId="37A796BD"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Безопасность:</w:t>
            </w:r>
          </w:p>
          <w:p w14:paraId="334E9F1C"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t>EN 60332-1-1:2004;</w:t>
            </w:r>
          </w:p>
          <w:p w14:paraId="6A3AD5D4"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t>EN 50399: A1:2016;</w:t>
            </w:r>
          </w:p>
          <w:p w14:paraId="6E2A0BFE"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t xml:space="preserve">CPR </w:t>
            </w:r>
          </w:p>
          <w:p w14:paraId="5E1AF147"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Классификация для объемного кабеля: Eca.</w:t>
            </w:r>
          </w:p>
          <w:p w14:paraId="4AA7211C"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(ЭМС) – Электромагнитная совместимость, помехоустойчивость-(EMC):</w:t>
            </w:r>
          </w:p>
          <w:p w14:paraId="08AE13BB"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55024:2010/A1:2015</w:t>
            </w:r>
          </w:p>
          <w:p w14:paraId="19379745"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55032:2015</w:t>
            </w:r>
          </w:p>
          <w:p w14:paraId="04B2FD99"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61000-3-2:2014</w:t>
            </w:r>
          </w:p>
          <w:p w14:paraId="3FBC0915" w14:textId="61B78DA7"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rPr>
              <w:t>EN 61000-3-3:2013</w:t>
            </w:r>
          </w:p>
        </w:tc>
        <w:tc>
          <w:tcPr>
            <w:tcW w:w="1973" w:type="dxa"/>
            <w:gridSpan w:val="5"/>
          </w:tcPr>
          <w:p w14:paraId="5C7BC3AA"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Display port на Display port 1.4 активно гибридный оптический кабель 15,2 м</w:t>
            </w:r>
          </w:p>
          <w:p w14:paraId="130E3A09"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Гибридный оптический кабель для передачи сигнала DisplayPort 1.4 с разрешением до 8K@60 Гц на расстояние 15 м. Кабель является активным устройством, при этом внешний источник питания не требуется. Поскольку кабель содержит помимо оптических волокон также и медные провода, он не обеспечивает гальванической развязки между источником и потребителем сигнала. Кабель является высокотехнологичным изделием, он имеет небольшую толщину и обладает значительной гибкостью.</w:t>
            </w:r>
          </w:p>
          <w:p w14:paraId="23D5269D"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Основные функции:</w:t>
            </w:r>
          </w:p>
          <w:p w14:paraId="4337297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Максимальное разрешение: 8K@60 Гц</w:t>
            </w:r>
          </w:p>
          <w:p w14:paraId="363F225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Максимальная скорость передачи данных: не менее 32,4 Гбит/с (8,1 Гбит/с на один канал), (HBR3)</w:t>
            </w:r>
          </w:p>
          <w:p w14:paraId="2F15F29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Поддержка форматов аудио: 8-канальный звук PCM с разрешением 16 или 24 бит и частотой </w:t>
            </w:r>
            <w:r w:rsidRPr="004B6666">
              <w:rPr>
                <w:rFonts w:ascii="GHEA Grapalat" w:hAnsi="GHEA Grapalat"/>
                <w:sz w:val="14"/>
                <w:szCs w:val="14"/>
              </w:rPr>
              <w:lastRenderedPageBreak/>
              <w:t>дискретизации от 32 до 192 кГц</w:t>
            </w:r>
          </w:p>
          <w:p w14:paraId="7809975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Питание через разъем DisplayPort</w:t>
            </w:r>
          </w:p>
          <w:p w14:paraId="23012102"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Повышенный уровень защиты сигнала от электромагнитного излучения и радиочастотных помех</w:t>
            </w:r>
          </w:p>
          <w:p w14:paraId="7D5C0930"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Материал внешней оболочки, обеспечивающий малое выделение дыма и отсутствие выделения галогенов при горении</w:t>
            </w:r>
          </w:p>
          <w:p w14:paraId="4ED970D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Соответствие стандартам безопасности и охраны окружающей среды: RoHS 2011/65/EU, CE, FCC</w:t>
            </w:r>
          </w:p>
          <w:p w14:paraId="06CBED5D" w14:textId="77777777" w:rsidR="005F56B0" w:rsidRPr="004B6666" w:rsidRDefault="005F56B0" w:rsidP="005F56B0">
            <w:pPr>
              <w:rPr>
                <w:rFonts w:ascii="GHEA Grapalat" w:hAnsi="GHEA Grapalat"/>
                <w:sz w:val="14"/>
                <w:szCs w:val="14"/>
              </w:rPr>
            </w:pPr>
          </w:p>
          <w:p w14:paraId="585DADCC"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Характеристики</w:t>
            </w:r>
          </w:p>
          <w:p w14:paraId="1CE160F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Тип кабеля:</w:t>
            </w:r>
            <w:r w:rsidRPr="004B6666">
              <w:rPr>
                <w:rFonts w:ascii="GHEA Grapalat" w:hAnsi="GHEA Grapalat"/>
                <w:sz w:val="14"/>
                <w:szCs w:val="14"/>
              </w:rPr>
              <w:t xml:space="preserve"> Гибридный, включающий оптическое волокно и медные провода</w:t>
            </w:r>
          </w:p>
          <w:p w14:paraId="0D51FF96"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Длина:</w:t>
            </w:r>
            <w:r w:rsidRPr="004B6666">
              <w:rPr>
                <w:rFonts w:ascii="GHEA Grapalat" w:hAnsi="GHEA Grapalat"/>
                <w:sz w:val="14"/>
                <w:szCs w:val="14"/>
              </w:rPr>
              <w:t xml:space="preserve"> не менее 15,2 м;</w:t>
            </w:r>
          </w:p>
          <w:p w14:paraId="1DC6C9C7"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Входы:</w:t>
            </w:r>
            <w:r w:rsidRPr="004B6666">
              <w:rPr>
                <w:rFonts w:ascii="GHEA Grapalat" w:hAnsi="GHEA Grapalat"/>
                <w:sz w:val="14"/>
                <w:szCs w:val="14"/>
              </w:rPr>
              <w:tab/>
              <w:t>1 х DisplayPort вилка с позолоченными контактами</w:t>
            </w:r>
          </w:p>
          <w:p w14:paraId="6E37982E"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Выходы:</w:t>
            </w:r>
            <w:r w:rsidRPr="004B6666">
              <w:rPr>
                <w:rFonts w:ascii="GHEA Grapalat" w:hAnsi="GHEA Grapalat"/>
                <w:sz w:val="14"/>
                <w:szCs w:val="14"/>
              </w:rPr>
              <w:t xml:space="preserve"> 1 х DisplayPort вилка с позолоченными контактами</w:t>
            </w:r>
          </w:p>
          <w:p w14:paraId="65D60216"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 Разрешение:</w:t>
            </w:r>
            <w:r w:rsidRPr="004B6666">
              <w:rPr>
                <w:rFonts w:ascii="GHEA Grapalat" w:hAnsi="GHEA Grapalat"/>
                <w:sz w:val="14"/>
                <w:szCs w:val="14"/>
              </w:rPr>
              <w:t xml:space="preserve"> не менее 8K@60 Гц</w:t>
            </w:r>
          </w:p>
          <w:p w14:paraId="5E1AFD0D"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 скорость передачи данных:</w:t>
            </w:r>
            <w:r w:rsidRPr="004B6666">
              <w:rPr>
                <w:rFonts w:ascii="GHEA Grapalat" w:hAnsi="GHEA Grapalat"/>
                <w:sz w:val="14"/>
                <w:szCs w:val="14"/>
              </w:rPr>
              <w:t xml:space="preserve"> не менее 32,4 Гбит/с (HBR3)</w:t>
            </w:r>
          </w:p>
          <w:p w14:paraId="4C6ACD9D"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 глубина цвета:</w:t>
            </w:r>
            <w:r w:rsidRPr="004B6666">
              <w:rPr>
                <w:rFonts w:ascii="GHEA Grapalat" w:hAnsi="GHEA Grapalat"/>
                <w:sz w:val="14"/>
                <w:szCs w:val="14"/>
              </w:rPr>
              <w:t xml:space="preserve"> не менее</w:t>
            </w:r>
            <w:r w:rsidRPr="004B6666">
              <w:rPr>
                <w:rFonts w:ascii="GHEA Grapalat" w:hAnsi="GHEA Grapalat"/>
                <w:sz w:val="14"/>
                <w:szCs w:val="14"/>
              </w:rPr>
              <w:tab/>
              <w:t>48 бит</w:t>
            </w:r>
          </w:p>
          <w:p w14:paraId="385EDD7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Поддержка аудио:</w:t>
            </w:r>
            <w:r w:rsidRPr="004B6666">
              <w:rPr>
                <w:rFonts w:ascii="GHEA Grapalat" w:hAnsi="GHEA Grapalat"/>
                <w:sz w:val="14"/>
                <w:szCs w:val="14"/>
              </w:rPr>
              <w:t xml:space="preserve"> не менее 8-канальный звук PCM с разрешением 16 или 24 бит и частотой дискретизации от 32 до 192 кГц</w:t>
            </w:r>
          </w:p>
          <w:p w14:paraId="2A6331D7"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Структура кабеля:</w:t>
            </w:r>
            <w:r w:rsidRPr="004B6666">
              <w:rPr>
                <w:rFonts w:ascii="GHEA Grapalat" w:hAnsi="GHEA Grapalat"/>
                <w:sz w:val="14"/>
                <w:szCs w:val="14"/>
              </w:rPr>
              <w:t xml:space="preserve"> 4 многомодовых оптических волокна 850 нм + 8 медных проводов (2px26AWG + 4cx28AWG + 2cx24AWG)</w:t>
            </w:r>
          </w:p>
          <w:p w14:paraId="3A7BD880"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Класс воспламеняемости:</w:t>
            </w:r>
            <w:r w:rsidRPr="004B6666">
              <w:rPr>
                <w:rFonts w:ascii="GHEA Grapalat" w:hAnsi="GHEA Grapalat"/>
                <w:sz w:val="14"/>
                <w:szCs w:val="14"/>
              </w:rPr>
              <w:t xml:space="preserve"> LSHF (Малое выделение дыма и отсутствие выделения галогенов при горении)</w:t>
            </w:r>
          </w:p>
          <w:p w14:paraId="3C2D86B5"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Минимально-допустимый радиус изгиба:</w:t>
            </w:r>
            <w:r w:rsidRPr="004B6666">
              <w:rPr>
                <w:rFonts w:ascii="GHEA Grapalat" w:hAnsi="GHEA Grapalat"/>
                <w:sz w:val="14"/>
                <w:szCs w:val="14"/>
              </w:rPr>
              <w:t xml:space="preserve"> не более 48 мм</w:t>
            </w:r>
          </w:p>
          <w:p w14:paraId="3995B04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Внешний диаметр:</w:t>
            </w:r>
            <w:r w:rsidRPr="004B6666">
              <w:rPr>
                <w:rFonts w:ascii="GHEA Grapalat" w:hAnsi="GHEA Grapalat"/>
                <w:sz w:val="14"/>
                <w:szCs w:val="14"/>
              </w:rPr>
              <w:t xml:space="preserve"> 4,5 – 5,2 мм</w:t>
            </w:r>
          </w:p>
          <w:p w14:paraId="3E98B4E4"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Материал внешней оболочки:</w:t>
            </w:r>
            <w:r w:rsidRPr="004B6666">
              <w:rPr>
                <w:rFonts w:ascii="GHEA Grapalat" w:hAnsi="GHEA Grapalat"/>
                <w:sz w:val="14"/>
                <w:szCs w:val="14"/>
              </w:rPr>
              <w:t xml:space="preserve"> ПВХ</w:t>
            </w:r>
          </w:p>
          <w:p w14:paraId="0360568A"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Цвет внешней оболочки:</w:t>
            </w:r>
            <w:r w:rsidRPr="004B6666">
              <w:rPr>
                <w:rFonts w:ascii="GHEA Grapalat" w:hAnsi="GHEA Grapalat"/>
                <w:sz w:val="14"/>
                <w:szCs w:val="14"/>
              </w:rPr>
              <w:t xml:space="preserve"> Черный</w:t>
            </w:r>
          </w:p>
          <w:p w14:paraId="21E49918"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Максимальная потребляемая мощность:</w:t>
            </w:r>
            <w:r w:rsidRPr="004B6666">
              <w:rPr>
                <w:rFonts w:ascii="GHEA Grapalat" w:hAnsi="GHEA Grapalat"/>
                <w:sz w:val="14"/>
                <w:szCs w:val="14"/>
              </w:rPr>
              <w:t xml:space="preserve"> не более 500 мВт (для каждой стороны кабеля)</w:t>
            </w:r>
          </w:p>
          <w:p w14:paraId="59D1E098"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Максимальное усилие на разрыв со стороны разъема:</w:t>
            </w:r>
            <w:r w:rsidRPr="004B6666">
              <w:rPr>
                <w:rFonts w:ascii="GHEA Grapalat" w:hAnsi="GHEA Grapalat"/>
                <w:sz w:val="14"/>
                <w:szCs w:val="14"/>
              </w:rPr>
              <w:t xml:space="preserve"> не менее 25,173 кг</w:t>
            </w:r>
          </w:p>
          <w:p w14:paraId="63A20DDE"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Максимальное сопротивление раздавливанию:</w:t>
            </w:r>
            <w:r w:rsidRPr="004B6666">
              <w:rPr>
                <w:rFonts w:ascii="GHEA Grapalat" w:hAnsi="GHEA Grapalat"/>
                <w:sz w:val="14"/>
                <w:szCs w:val="14"/>
              </w:rPr>
              <w:t xml:space="preserve"> не менее 300 Н</w:t>
            </w:r>
          </w:p>
          <w:p w14:paraId="5AFAF801"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Соответствие стандартам безопасности:</w:t>
            </w:r>
            <w:r w:rsidRPr="004B6666">
              <w:rPr>
                <w:rFonts w:ascii="GHEA Grapalat" w:hAnsi="GHEA Grapalat"/>
                <w:sz w:val="14"/>
                <w:szCs w:val="14"/>
              </w:rPr>
              <w:t xml:space="preserve"> CE/FCC</w:t>
            </w:r>
          </w:p>
          <w:p w14:paraId="69092FF4"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lastRenderedPageBreak/>
              <w:t>Соответствие стандартам охраны окружающей среды:</w:t>
            </w:r>
            <w:r w:rsidRPr="004B6666">
              <w:rPr>
                <w:rFonts w:ascii="GHEA Grapalat" w:hAnsi="GHEA Grapalat"/>
                <w:sz w:val="14"/>
                <w:szCs w:val="14"/>
              </w:rPr>
              <w:tab/>
              <w:t>RoHS 2011/65/ EU</w:t>
            </w:r>
          </w:p>
          <w:p w14:paraId="20818B92" w14:textId="77777777" w:rsidR="005F56B0" w:rsidRPr="004B6666" w:rsidRDefault="005F56B0" w:rsidP="005F56B0">
            <w:pPr>
              <w:rPr>
                <w:rFonts w:ascii="GHEA Grapalat" w:hAnsi="GHEA Grapalat"/>
                <w:sz w:val="14"/>
                <w:szCs w:val="14"/>
                <w:lang w:val="hy-AM"/>
              </w:rPr>
            </w:pPr>
            <w:r w:rsidRPr="004B6666">
              <w:rPr>
                <w:rFonts w:ascii="GHEA Grapalat" w:hAnsi="GHEA Grapalat"/>
                <w:b/>
                <w:sz w:val="14"/>
                <w:szCs w:val="14"/>
              </w:rPr>
              <w:t>Соответствие стандартам испытания в условиях воздейстия пламени:</w:t>
            </w:r>
            <w:r w:rsidRPr="004B6666">
              <w:rPr>
                <w:rFonts w:ascii="GHEA Grapalat" w:hAnsi="GHEA Grapalat"/>
                <w:sz w:val="14"/>
                <w:szCs w:val="14"/>
              </w:rPr>
              <w:t xml:space="preserve"> LSHF EN 60332-1-2, EN 50399</w:t>
            </w:r>
            <w:r w:rsidRPr="004B6666">
              <w:rPr>
                <w:rFonts w:ascii="GHEA Grapalat" w:hAnsi="GHEA Grapalat"/>
                <w:sz w:val="14"/>
                <w:szCs w:val="14"/>
                <w:lang w:val="hy-AM"/>
              </w:rPr>
              <w:t>.</w:t>
            </w:r>
          </w:p>
          <w:p w14:paraId="24D4110B"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bCs/>
                <w:sz w:val="14"/>
                <w:szCs w:val="14"/>
                <w:lang w:val="en-US"/>
              </w:rPr>
              <w:t xml:space="preserve">Kramer </w:t>
            </w:r>
            <w:r w:rsidRPr="00744706">
              <w:rPr>
                <w:rFonts w:ascii="GHEA Grapalat" w:hAnsi="GHEA Grapalat" w:cs="Arial"/>
                <w:color w:val="000000"/>
                <w:sz w:val="14"/>
                <w:szCs w:val="14"/>
                <w:shd w:val="clear" w:color="auto" w:fill="FFFFFF"/>
                <w:lang w:val="en-US"/>
              </w:rPr>
              <w:t>CLS-AOCDP/UF-50</w:t>
            </w:r>
          </w:p>
          <w:p w14:paraId="769EA4E4" w14:textId="77777777" w:rsidR="005F56B0" w:rsidRPr="00744706" w:rsidRDefault="005F56B0" w:rsidP="005F56B0">
            <w:pPr>
              <w:jc w:val="center"/>
              <w:rPr>
                <w:rFonts w:ascii="GHEA Grapalat" w:hAnsi="GHEA Grapalat"/>
                <w:bCs/>
                <w:i/>
                <w:iCs/>
                <w:sz w:val="14"/>
                <w:szCs w:val="14"/>
                <w:lang w:val="en-US"/>
              </w:rPr>
            </w:pPr>
            <w:r w:rsidRPr="00744706">
              <w:rPr>
                <w:rFonts w:ascii="GHEA Grapalat" w:hAnsi="GHEA Grapalat"/>
                <w:bCs/>
                <w:i/>
                <w:iCs/>
                <w:sz w:val="14"/>
                <w:szCs w:val="14"/>
                <w:lang w:val="en-US"/>
              </w:rPr>
              <w:t>Kramer</w:t>
            </w:r>
          </w:p>
          <w:p w14:paraId="3F28AD1F" w14:textId="77777777" w:rsidR="005F56B0" w:rsidRPr="004B6666" w:rsidRDefault="005F56B0" w:rsidP="005F56B0">
            <w:pPr>
              <w:rPr>
                <w:rFonts w:ascii="GHEA Grapalat" w:hAnsi="GHEA Grapalat"/>
                <w:sz w:val="14"/>
                <w:szCs w:val="14"/>
                <w:lang w:val="hy-AM"/>
              </w:rPr>
            </w:pPr>
            <w:r w:rsidRPr="00744706">
              <w:rPr>
                <w:rFonts w:ascii="GHEA Grapalat" w:hAnsi="GHEA Grapalat" w:cs="Arial"/>
                <w:b/>
                <w:bCs/>
                <w:color w:val="000000"/>
                <w:sz w:val="14"/>
                <w:szCs w:val="14"/>
                <w:shd w:val="clear" w:color="auto" w:fill="FFFFFF"/>
                <w:lang w:val="en-US"/>
              </w:rPr>
              <w:t>CLS-AOCDP/UF-50</w:t>
            </w:r>
          </w:p>
          <w:p w14:paraId="2BB540B9" w14:textId="6B81FF96" w:rsidR="005F56B0" w:rsidRPr="00172194" w:rsidRDefault="005F56B0" w:rsidP="005F56B0">
            <w:pPr>
              <w:pStyle w:val="BodyTextIndent2"/>
              <w:widowControl w:val="0"/>
              <w:ind w:firstLine="0"/>
              <w:jc w:val="center"/>
              <w:rPr>
                <w:rFonts w:ascii="GHEA Grapalat" w:hAnsi="GHEA Grapalat"/>
                <w:sz w:val="16"/>
                <w:szCs w:val="16"/>
                <w:lang w:val="en-US"/>
              </w:rPr>
            </w:pPr>
          </w:p>
        </w:tc>
      </w:tr>
      <w:tr w:rsidR="005F56B0" w:rsidRPr="00172194" w14:paraId="412C3538" w14:textId="77777777" w:rsidTr="0008467E">
        <w:trPr>
          <w:trHeight w:val="40"/>
          <w:jc w:val="center"/>
        </w:trPr>
        <w:tc>
          <w:tcPr>
            <w:tcW w:w="984" w:type="dxa"/>
            <w:shd w:val="clear" w:color="auto" w:fill="auto"/>
          </w:tcPr>
          <w:p w14:paraId="00CD1BC8" w14:textId="0EDC08EA"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18</w:t>
            </w:r>
          </w:p>
        </w:tc>
        <w:tc>
          <w:tcPr>
            <w:tcW w:w="1430" w:type="dxa"/>
            <w:gridSpan w:val="6"/>
          </w:tcPr>
          <w:p w14:paraId="57AF6ADF" w14:textId="74C115D5" w:rsidR="005F56B0" w:rsidRPr="00C3027B"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lang w:val="hy-AM"/>
              </w:rPr>
              <w:t>HDMI на HDMI type A активно гибридный оптический кабель 15 м</w:t>
            </w:r>
          </w:p>
        </w:tc>
        <w:tc>
          <w:tcPr>
            <w:tcW w:w="697" w:type="dxa"/>
            <w:gridSpan w:val="2"/>
            <w:tcBorders>
              <w:bottom w:val="single" w:sz="8" w:space="0" w:color="auto"/>
            </w:tcBorders>
            <w:shd w:val="clear" w:color="auto" w:fill="auto"/>
          </w:tcPr>
          <w:p w14:paraId="7FA3D516" w14:textId="6420C4A9" w:rsidR="005F56B0" w:rsidRDefault="005F56B0" w:rsidP="005F56B0">
            <w:pPr>
              <w:jc w:val="center"/>
              <w:rPr>
                <w:rFonts w:ascii="GHEA Grapalat" w:hAnsi="GHEA Grapalat"/>
                <w:sz w:val="18"/>
                <w:szCs w:val="18"/>
              </w:rPr>
            </w:pPr>
            <w:r w:rsidRPr="00E05CD4">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B329DC2"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FDB038D" w14:textId="3D169649"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40241D87"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48D8DB3" w14:textId="49F921AD"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4056331A" w14:textId="77777777" w:rsidR="005F56B0" w:rsidRPr="00CC53C3" w:rsidRDefault="005F56B0" w:rsidP="005F56B0">
            <w:pPr>
              <w:jc w:val="center"/>
              <w:rPr>
                <w:rFonts w:ascii="GHEA Grapalat" w:hAnsi="GHEA Grapalat"/>
                <w:b/>
                <w:sz w:val="14"/>
                <w:szCs w:val="14"/>
                <w:lang w:val="hy-AM"/>
              </w:rPr>
            </w:pPr>
            <w:r w:rsidRPr="00CC53C3">
              <w:rPr>
                <w:rFonts w:ascii="GHEA Grapalat" w:hAnsi="GHEA Grapalat"/>
                <w:b/>
                <w:sz w:val="14"/>
                <w:szCs w:val="14"/>
                <w:lang w:val="hy-AM"/>
              </w:rPr>
              <w:t>HDMI на HDMI type A активно гибридный оптический кабель 15 м</w:t>
            </w:r>
          </w:p>
          <w:p w14:paraId="45F3379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Гибридный оптический кабель для передачи</w:t>
            </w:r>
            <w:r w:rsidRPr="00CC53C3">
              <w:rPr>
                <w:rFonts w:ascii="GHEA Grapalat" w:hAnsi="GHEA Grapalat"/>
                <w:b/>
                <w:sz w:val="14"/>
                <w:szCs w:val="14"/>
                <w:lang w:val="hy-AM"/>
              </w:rPr>
              <w:t xml:space="preserve"> HDMI</w:t>
            </w:r>
            <w:r w:rsidRPr="00CC53C3">
              <w:rPr>
                <w:rFonts w:ascii="GHEA Grapalat" w:hAnsi="GHEA Grapalat"/>
                <w:sz w:val="14"/>
                <w:szCs w:val="14"/>
              </w:rPr>
              <w:t xml:space="preserve"> сигнала с разрешением до 4K@60 Гц на расстояние 15 м. Кабель является активным устройством, при этом внешний источник питания не требуется. Поскольку кабель содержит помимо оптических волокон также и медные провода, он не обеспечивает гальванической развязки между источником и потребителем сигнала. Кабель является высокотехнологичным изделием, он имеет небольшую толщину и обладает значительной гибкостью.</w:t>
            </w:r>
          </w:p>
          <w:p w14:paraId="1EA8C98B"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Основные функции:</w:t>
            </w:r>
          </w:p>
          <w:p w14:paraId="4C488E9F"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Максимальное разрешение: 4K@60 Гц</w:t>
            </w:r>
          </w:p>
          <w:p w14:paraId="16943B4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Поддержка HDCP-2.2/1.4, HDR, EDID, ARC, CEC и 4K@60Гц (4:4:4)</w:t>
            </w:r>
          </w:p>
          <w:p w14:paraId="4FB32AF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Поддержка форматов аудио: 8- канальный звук PCM, Dolby Digital True HD DTS–HD Master Audio;</w:t>
            </w:r>
          </w:p>
          <w:p w14:paraId="278468ED"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Питание через разъем HDMI</w:t>
            </w:r>
          </w:p>
          <w:p w14:paraId="1DBA171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Повышенный уровень защиты сигнала от электромагнитного излучения и радиочастотных помех</w:t>
            </w:r>
          </w:p>
          <w:p w14:paraId="07151378"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Материал внешней оболочки, </w:t>
            </w:r>
            <w:r w:rsidRPr="00CC53C3">
              <w:rPr>
                <w:rFonts w:ascii="GHEA Grapalat" w:hAnsi="GHEA Grapalat"/>
                <w:sz w:val="14"/>
                <w:szCs w:val="14"/>
              </w:rPr>
              <w:lastRenderedPageBreak/>
              <w:t>обеспечивающий малое выделение дыма и отсутствие выделения галогенов при горении</w:t>
            </w:r>
          </w:p>
          <w:p w14:paraId="4E989FF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Соответствие стандартам безопасности и охраны окружающей среды: RoHS 2011/65/EU, CE, FCC</w:t>
            </w:r>
          </w:p>
          <w:p w14:paraId="503D7124" w14:textId="77777777" w:rsidR="005F56B0" w:rsidRPr="00CC53C3" w:rsidRDefault="005F56B0" w:rsidP="005F56B0">
            <w:pPr>
              <w:rPr>
                <w:rFonts w:ascii="GHEA Grapalat" w:hAnsi="GHEA Grapalat"/>
                <w:sz w:val="14"/>
                <w:szCs w:val="14"/>
              </w:rPr>
            </w:pPr>
          </w:p>
          <w:p w14:paraId="602A4493"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Характеристики</w:t>
            </w:r>
          </w:p>
          <w:p w14:paraId="509594B7"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Тип кабеля:</w:t>
            </w:r>
            <w:r w:rsidRPr="00CC53C3">
              <w:rPr>
                <w:rFonts w:ascii="GHEA Grapalat" w:hAnsi="GHEA Grapalat"/>
                <w:sz w:val="14"/>
                <w:szCs w:val="14"/>
              </w:rPr>
              <w:t xml:space="preserve"> Гибридный, включающий оптическое волокно и медные провода</w:t>
            </w:r>
          </w:p>
          <w:p w14:paraId="15771E1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Длина:</w:t>
            </w:r>
            <w:r w:rsidRPr="00CC53C3">
              <w:rPr>
                <w:rFonts w:ascii="GHEA Grapalat" w:hAnsi="GHEA Grapalat"/>
                <w:sz w:val="14"/>
                <w:szCs w:val="14"/>
              </w:rPr>
              <w:t xml:space="preserve"> не менее 15 м;</w:t>
            </w:r>
          </w:p>
          <w:p w14:paraId="15CA9B52"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Входы:</w:t>
            </w:r>
            <w:r w:rsidRPr="00CC53C3">
              <w:rPr>
                <w:rFonts w:ascii="GHEA Grapalat" w:hAnsi="GHEA Grapalat"/>
                <w:sz w:val="14"/>
                <w:szCs w:val="14"/>
              </w:rPr>
              <w:t xml:space="preserve"> 1 х HDMI type A вилка с позолоченными контактами 24K</w:t>
            </w:r>
          </w:p>
          <w:p w14:paraId="18B56465"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Выходы:</w:t>
            </w:r>
            <w:r w:rsidRPr="00CC53C3">
              <w:rPr>
                <w:rFonts w:ascii="GHEA Grapalat" w:hAnsi="GHEA Grapalat"/>
                <w:sz w:val="14"/>
                <w:szCs w:val="14"/>
              </w:rPr>
              <w:t xml:space="preserve"> 1 х HDMI type A вилка с позолоченными контактами 24K</w:t>
            </w:r>
          </w:p>
          <w:p w14:paraId="01D934BC"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 Разрешение:</w:t>
            </w:r>
            <w:r w:rsidRPr="00CC53C3">
              <w:rPr>
                <w:rFonts w:ascii="GHEA Grapalat" w:hAnsi="GHEA Grapalat"/>
                <w:sz w:val="14"/>
                <w:szCs w:val="14"/>
              </w:rPr>
              <w:t xml:space="preserve"> не менее 4K@60 Гц</w:t>
            </w:r>
          </w:p>
          <w:p w14:paraId="04C8D310"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 скорость передачи данных:</w:t>
            </w:r>
            <w:r w:rsidRPr="00CC53C3">
              <w:rPr>
                <w:rFonts w:ascii="GHEA Grapalat" w:hAnsi="GHEA Grapalat"/>
                <w:sz w:val="14"/>
                <w:szCs w:val="14"/>
              </w:rPr>
              <w:t xml:space="preserve"> не менее 18 Гбит/с </w:t>
            </w:r>
          </w:p>
          <w:p w14:paraId="2755BA3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Цветовое пространство с поддержкой</w:t>
            </w:r>
            <w:r w:rsidRPr="00CC53C3">
              <w:rPr>
                <w:rFonts w:ascii="GHEA Grapalat" w:hAnsi="GHEA Grapalat"/>
                <w:sz w:val="14"/>
                <w:szCs w:val="14"/>
              </w:rPr>
              <w:t xml:space="preserve"> RGB, YCbCr, xvYCC, Adobe sRGB, sYCC601, BT.2020</w:t>
            </w:r>
          </w:p>
          <w:p w14:paraId="1ED5EA07"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Поддержка аудио:</w:t>
            </w:r>
            <w:r w:rsidRPr="00CC53C3">
              <w:rPr>
                <w:rFonts w:ascii="GHEA Grapalat" w:hAnsi="GHEA Grapalat"/>
                <w:sz w:val="14"/>
                <w:szCs w:val="14"/>
              </w:rPr>
              <w:t xml:space="preserve"> не менее 8- канальныйзвук PCM, Dolby Digital True HD DTS–HD Master Audio</w:t>
            </w:r>
          </w:p>
          <w:p w14:paraId="0F7FC428"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Структура кабеля:</w:t>
            </w:r>
            <w:r w:rsidRPr="00CC53C3">
              <w:rPr>
                <w:rFonts w:ascii="GHEA Grapalat" w:hAnsi="GHEA Grapalat"/>
                <w:sz w:val="14"/>
                <w:szCs w:val="14"/>
              </w:rPr>
              <w:t xml:space="preserve"> 4 многомодовых оптических волокна 850 нм + 6 x изолированных медных проводов (28 AWG),</w:t>
            </w:r>
          </w:p>
          <w:p w14:paraId="3394F7CE"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Класс воспламеняемости:</w:t>
            </w:r>
            <w:r w:rsidRPr="00CC53C3">
              <w:rPr>
                <w:rFonts w:ascii="GHEA Grapalat" w:hAnsi="GHEA Grapalat"/>
                <w:sz w:val="14"/>
                <w:szCs w:val="14"/>
              </w:rPr>
              <w:t xml:space="preserve"> LSHF (Малое выделение дыма и отсутствие выделения галогенов при горении)</w:t>
            </w:r>
          </w:p>
          <w:p w14:paraId="74F35DAE"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Минимально допустимый радиус изгиба:</w:t>
            </w:r>
            <w:r w:rsidRPr="00CC53C3">
              <w:rPr>
                <w:rFonts w:ascii="GHEA Grapalat" w:hAnsi="GHEA Grapalat"/>
                <w:sz w:val="14"/>
                <w:szCs w:val="14"/>
              </w:rPr>
              <w:t xml:space="preserve"> не более 20 мм</w:t>
            </w:r>
          </w:p>
          <w:p w14:paraId="375DDB7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Внешний диаметр:</w:t>
            </w:r>
            <w:r w:rsidRPr="00CC53C3">
              <w:rPr>
                <w:rFonts w:ascii="GHEA Grapalat" w:hAnsi="GHEA Grapalat"/>
                <w:sz w:val="14"/>
                <w:szCs w:val="14"/>
              </w:rPr>
              <w:t xml:space="preserve"> 4,5 – 5,2 мм</w:t>
            </w:r>
          </w:p>
          <w:p w14:paraId="26B9B1E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Материал внешней оболочки:</w:t>
            </w:r>
            <w:r w:rsidRPr="00CC53C3">
              <w:rPr>
                <w:rFonts w:ascii="GHEA Grapalat" w:hAnsi="GHEA Grapalat"/>
                <w:sz w:val="14"/>
                <w:szCs w:val="14"/>
              </w:rPr>
              <w:t xml:space="preserve"> ПВХ</w:t>
            </w:r>
          </w:p>
          <w:p w14:paraId="3CEB024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Цвет внешней оболочки:</w:t>
            </w:r>
            <w:r w:rsidRPr="00CC53C3">
              <w:rPr>
                <w:rFonts w:ascii="GHEA Grapalat" w:hAnsi="GHEA Grapalat"/>
                <w:sz w:val="14"/>
                <w:szCs w:val="14"/>
              </w:rPr>
              <w:t xml:space="preserve"> Черный</w:t>
            </w:r>
          </w:p>
          <w:p w14:paraId="1EC30DF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Максимальная потребляемая мощность:</w:t>
            </w:r>
            <w:r w:rsidRPr="00CC53C3">
              <w:rPr>
                <w:rFonts w:ascii="GHEA Grapalat" w:hAnsi="GHEA Grapalat"/>
                <w:sz w:val="14"/>
                <w:szCs w:val="14"/>
              </w:rPr>
              <w:t xml:space="preserve"> не более 250 мВт (для каждой стороны кабеля)</w:t>
            </w:r>
          </w:p>
          <w:p w14:paraId="3BFBDB6E"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Соответствие стандартам безопасности:</w:t>
            </w:r>
            <w:r w:rsidRPr="00CC53C3">
              <w:rPr>
                <w:rFonts w:ascii="GHEA Grapalat" w:hAnsi="GHEA Grapalat"/>
                <w:sz w:val="14"/>
                <w:szCs w:val="14"/>
              </w:rPr>
              <w:t xml:space="preserve"> CE/FCC</w:t>
            </w:r>
          </w:p>
          <w:p w14:paraId="481DD9DC"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Соответствие стандартам охраны окружающей среды:</w:t>
            </w:r>
            <w:r w:rsidRPr="00CC53C3">
              <w:rPr>
                <w:rFonts w:ascii="GHEA Grapalat" w:hAnsi="GHEA Grapalat"/>
                <w:sz w:val="14"/>
                <w:szCs w:val="14"/>
              </w:rPr>
              <w:tab/>
              <w:t>RoHS 2011/65/ EU</w:t>
            </w:r>
          </w:p>
          <w:p w14:paraId="3C3BB107"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Соответствие стандартам испытания в условиях воздейстия пламени:</w:t>
            </w:r>
            <w:r w:rsidRPr="00CC53C3">
              <w:rPr>
                <w:rFonts w:ascii="GHEA Grapalat" w:hAnsi="GHEA Grapalat"/>
                <w:sz w:val="14"/>
                <w:szCs w:val="14"/>
              </w:rPr>
              <w:t xml:space="preserve"> LSHF EN 60332-1-2, EN 50399</w:t>
            </w:r>
          </w:p>
          <w:p w14:paraId="590326CB"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 xml:space="preserve">При необходимости представить следующие сертификаты производителя: </w:t>
            </w:r>
          </w:p>
          <w:p w14:paraId="68F41DFF"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ISO 14001:2015;</w:t>
            </w:r>
          </w:p>
          <w:p w14:paraId="782FC12F"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SO 9001:2015;</w:t>
            </w:r>
          </w:p>
          <w:p w14:paraId="5B132A73" w14:textId="77777777" w:rsidR="005F56B0" w:rsidRPr="00CC53C3" w:rsidRDefault="005F56B0" w:rsidP="005F56B0">
            <w:pPr>
              <w:pStyle w:val="ListParagraph"/>
              <w:numPr>
                <w:ilvl w:val="0"/>
                <w:numId w:val="34"/>
              </w:numPr>
              <w:spacing w:after="0"/>
              <w:ind w:left="284" w:hanging="153"/>
              <w:rPr>
                <w:rFonts w:ascii="GHEA Grapalat" w:hAnsi="GHEA Grapalat"/>
                <w:sz w:val="14"/>
                <w:szCs w:val="14"/>
                <w:lang w:val="ru-RU"/>
              </w:rPr>
            </w:pPr>
            <w:r w:rsidRPr="00CC53C3">
              <w:rPr>
                <w:rFonts w:ascii="GHEA Grapalat" w:hAnsi="GHEA Grapalat"/>
                <w:sz w:val="14"/>
                <w:szCs w:val="14"/>
                <w:lang w:val="ru-RU"/>
              </w:rPr>
              <w:t>ISO 45001:2018.</w:t>
            </w:r>
          </w:p>
          <w:p w14:paraId="095059B8"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Представить следующие сертификаты соответствия стандартам</w:t>
            </w:r>
          </w:p>
          <w:p w14:paraId="6A8E9672"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Безопасность:</w:t>
            </w:r>
          </w:p>
          <w:p w14:paraId="7B2E92DD"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t>EN 60332-1-1:2004;</w:t>
            </w:r>
          </w:p>
          <w:p w14:paraId="44C5275D"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lastRenderedPageBreak/>
              <w:t>EN 50399: A1:2016;</w:t>
            </w:r>
          </w:p>
          <w:p w14:paraId="5A83F705" w14:textId="77777777" w:rsidR="005F56B0" w:rsidRPr="00CC53C3" w:rsidRDefault="005F56B0" w:rsidP="005F56B0">
            <w:pPr>
              <w:pStyle w:val="ListParagraph"/>
              <w:numPr>
                <w:ilvl w:val="0"/>
                <w:numId w:val="35"/>
              </w:numPr>
              <w:spacing w:after="0"/>
              <w:ind w:left="284" w:hanging="142"/>
              <w:rPr>
                <w:rFonts w:ascii="GHEA Grapalat" w:hAnsi="GHEA Grapalat"/>
                <w:sz w:val="14"/>
                <w:szCs w:val="14"/>
                <w:lang w:val="ru-RU"/>
              </w:rPr>
            </w:pPr>
            <w:r w:rsidRPr="00CC53C3">
              <w:rPr>
                <w:rFonts w:ascii="GHEA Grapalat" w:hAnsi="GHEA Grapalat"/>
                <w:sz w:val="14"/>
                <w:szCs w:val="14"/>
                <w:lang w:val="ru-RU"/>
              </w:rPr>
              <w:t xml:space="preserve">CPR </w:t>
            </w:r>
          </w:p>
          <w:p w14:paraId="13A86BA9"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Классификация для объемного кабеля: Eca.</w:t>
            </w:r>
          </w:p>
          <w:p w14:paraId="3F36FB00"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(ЭМС) – Электромагнитная совместимость, помехоустойчивость-(EMC):</w:t>
            </w:r>
          </w:p>
          <w:p w14:paraId="3B480937"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55024:2010/A1:2015</w:t>
            </w:r>
          </w:p>
          <w:p w14:paraId="55965121"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55032:2015</w:t>
            </w:r>
            <w:r w:rsidRPr="00CC53C3">
              <w:rPr>
                <w:rFonts w:ascii="GHEA Grapalat" w:hAnsi="GHEA Grapalat"/>
                <w:sz w:val="14"/>
                <w:szCs w:val="14"/>
              </w:rPr>
              <w:t xml:space="preserve"> Class A</w:t>
            </w:r>
          </w:p>
          <w:p w14:paraId="02B34A24"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61000-3-2:2014</w:t>
            </w:r>
          </w:p>
          <w:p w14:paraId="332FF0D0" w14:textId="77777777" w:rsidR="005F56B0" w:rsidRPr="00CC53C3" w:rsidRDefault="005F56B0" w:rsidP="005F56B0">
            <w:pPr>
              <w:pStyle w:val="ListParagraph"/>
              <w:numPr>
                <w:ilvl w:val="0"/>
                <w:numId w:val="18"/>
              </w:numPr>
              <w:spacing w:after="0"/>
              <w:ind w:left="284" w:hanging="142"/>
              <w:rPr>
                <w:rFonts w:ascii="GHEA Grapalat" w:hAnsi="GHEA Grapalat"/>
                <w:sz w:val="14"/>
                <w:szCs w:val="14"/>
                <w:lang w:val="ru-RU"/>
              </w:rPr>
            </w:pPr>
            <w:r w:rsidRPr="00CC53C3">
              <w:rPr>
                <w:rFonts w:ascii="GHEA Grapalat" w:hAnsi="GHEA Grapalat"/>
                <w:sz w:val="14"/>
                <w:szCs w:val="14"/>
                <w:lang w:val="ru-RU"/>
              </w:rPr>
              <w:t>EN 61000-3-3:2013</w:t>
            </w:r>
          </w:p>
          <w:p w14:paraId="0581D4B6" w14:textId="51363C12"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rPr>
              <w:t>2014/30/EU</w:t>
            </w:r>
          </w:p>
        </w:tc>
        <w:tc>
          <w:tcPr>
            <w:tcW w:w="1973" w:type="dxa"/>
            <w:gridSpan w:val="5"/>
          </w:tcPr>
          <w:p w14:paraId="56B2DC05" w14:textId="77777777" w:rsidR="005F56B0" w:rsidRPr="004B6666" w:rsidRDefault="005F56B0" w:rsidP="005F56B0">
            <w:pPr>
              <w:jc w:val="center"/>
              <w:rPr>
                <w:rFonts w:ascii="GHEA Grapalat" w:hAnsi="GHEA Grapalat"/>
                <w:b/>
                <w:sz w:val="14"/>
                <w:szCs w:val="14"/>
                <w:lang w:val="hy-AM"/>
              </w:rPr>
            </w:pPr>
            <w:r w:rsidRPr="004B6666">
              <w:rPr>
                <w:rFonts w:ascii="GHEA Grapalat" w:hAnsi="GHEA Grapalat"/>
                <w:b/>
                <w:sz w:val="14"/>
                <w:szCs w:val="14"/>
                <w:lang w:val="hy-AM"/>
              </w:rPr>
              <w:lastRenderedPageBreak/>
              <w:t>HDMI на HDMI type A активно гибридный оптический кабель 15 м</w:t>
            </w:r>
          </w:p>
          <w:p w14:paraId="26AF9491"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Гибридный оптический кабель для передачи</w:t>
            </w:r>
            <w:r w:rsidRPr="004B6666">
              <w:rPr>
                <w:rFonts w:ascii="GHEA Grapalat" w:hAnsi="GHEA Grapalat"/>
                <w:b/>
                <w:sz w:val="14"/>
                <w:szCs w:val="14"/>
                <w:lang w:val="hy-AM"/>
              </w:rPr>
              <w:t xml:space="preserve"> HDMI</w:t>
            </w:r>
            <w:r w:rsidRPr="004B6666">
              <w:rPr>
                <w:rFonts w:ascii="GHEA Grapalat" w:hAnsi="GHEA Grapalat"/>
                <w:sz w:val="14"/>
                <w:szCs w:val="14"/>
              </w:rPr>
              <w:t xml:space="preserve"> сигнала с разрешением до 4K@60 Гц на расстояние 15 м. Кабель является активным устройством, при этом внешний источник питания не требуется. Поскольку кабель содержит помимо оптических волокон также и медные провода, он не обеспечивает гальванической развязки между источником и потребителем сигнала. Кабель является высокотехнологичным изделием, он имеет небольшую толщину и обладает значительной гибкостью.</w:t>
            </w:r>
          </w:p>
          <w:p w14:paraId="38E355F8" w14:textId="77777777" w:rsidR="005F56B0" w:rsidRPr="004B6666" w:rsidRDefault="005F56B0" w:rsidP="005F56B0">
            <w:pPr>
              <w:jc w:val="center"/>
              <w:rPr>
                <w:rFonts w:ascii="GHEA Grapalat" w:hAnsi="GHEA Grapalat"/>
                <w:b/>
                <w:sz w:val="14"/>
                <w:szCs w:val="14"/>
              </w:rPr>
            </w:pPr>
            <w:r w:rsidRPr="004B6666">
              <w:rPr>
                <w:rFonts w:ascii="GHEA Grapalat" w:hAnsi="GHEA Grapalat"/>
                <w:b/>
                <w:sz w:val="14"/>
                <w:szCs w:val="14"/>
              </w:rPr>
              <w:t>Основные функции:</w:t>
            </w:r>
          </w:p>
          <w:p w14:paraId="0465D607"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Максимальное разрешение: 4K@60 Гц</w:t>
            </w:r>
          </w:p>
          <w:p w14:paraId="51D0703B"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Поддержка HDCP-2.2/1.4, HDR, EDID, ARC, CEC и 4K@60Гц (4:4:4)</w:t>
            </w:r>
          </w:p>
          <w:p w14:paraId="446E6F49"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Поддержка форматов аудио: 8- канальный звук PCM, Dolby Digital True HD DTS–HD Master Audio;</w:t>
            </w:r>
          </w:p>
          <w:p w14:paraId="5BB013EB"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Питание через разъем HDMI</w:t>
            </w:r>
          </w:p>
          <w:p w14:paraId="0CF8F464"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Повышенный уровень защиты сигнала от электромагнитного излучения и радиочастотных помех</w:t>
            </w:r>
          </w:p>
          <w:p w14:paraId="45C467E2"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 xml:space="preserve">Материал внешней оболочки, </w:t>
            </w:r>
            <w:r w:rsidRPr="004B6666">
              <w:rPr>
                <w:rFonts w:ascii="GHEA Grapalat" w:hAnsi="GHEA Grapalat"/>
                <w:sz w:val="14"/>
                <w:szCs w:val="14"/>
              </w:rPr>
              <w:lastRenderedPageBreak/>
              <w:t>обеспечивающий малое выделение дыма и отсутствие выделения галогенов при горении</w:t>
            </w:r>
          </w:p>
          <w:p w14:paraId="1AD234DA" w14:textId="77777777" w:rsidR="005F56B0" w:rsidRPr="004B6666" w:rsidRDefault="005F56B0" w:rsidP="005F56B0">
            <w:pPr>
              <w:jc w:val="center"/>
              <w:rPr>
                <w:rFonts w:ascii="GHEA Grapalat" w:hAnsi="GHEA Grapalat"/>
                <w:sz w:val="14"/>
                <w:szCs w:val="14"/>
              </w:rPr>
            </w:pPr>
            <w:r w:rsidRPr="004B6666">
              <w:rPr>
                <w:rFonts w:ascii="GHEA Grapalat" w:hAnsi="GHEA Grapalat"/>
                <w:sz w:val="14"/>
                <w:szCs w:val="14"/>
              </w:rPr>
              <w:t>Соответствие стандартам безопасности и охраны окружающей среды: RoHS 2011/65/EU, CE, FCC</w:t>
            </w:r>
          </w:p>
          <w:p w14:paraId="0D424A51" w14:textId="77777777" w:rsidR="005F56B0" w:rsidRPr="004B6666" w:rsidRDefault="005F56B0" w:rsidP="005F56B0">
            <w:pPr>
              <w:jc w:val="center"/>
              <w:rPr>
                <w:rFonts w:ascii="GHEA Grapalat" w:hAnsi="GHEA Grapalat"/>
                <w:sz w:val="14"/>
                <w:szCs w:val="14"/>
              </w:rPr>
            </w:pPr>
          </w:p>
          <w:p w14:paraId="4329C4F7" w14:textId="77777777" w:rsidR="005F56B0" w:rsidRPr="004B6666" w:rsidRDefault="005F56B0" w:rsidP="005F56B0">
            <w:pPr>
              <w:jc w:val="center"/>
              <w:rPr>
                <w:rFonts w:ascii="GHEA Grapalat" w:hAnsi="GHEA Grapalat"/>
                <w:b/>
                <w:sz w:val="14"/>
                <w:szCs w:val="14"/>
              </w:rPr>
            </w:pPr>
            <w:r w:rsidRPr="004B6666">
              <w:rPr>
                <w:rFonts w:ascii="GHEA Grapalat" w:hAnsi="GHEA Grapalat"/>
                <w:b/>
                <w:sz w:val="14"/>
                <w:szCs w:val="14"/>
              </w:rPr>
              <w:t>Характеристики</w:t>
            </w:r>
          </w:p>
          <w:p w14:paraId="347612C5"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Тип кабеля:</w:t>
            </w:r>
            <w:r w:rsidRPr="004B6666">
              <w:rPr>
                <w:rFonts w:ascii="GHEA Grapalat" w:hAnsi="GHEA Grapalat"/>
                <w:sz w:val="14"/>
                <w:szCs w:val="14"/>
              </w:rPr>
              <w:t xml:space="preserve"> Гибридный, включающий оптическое волокно и медные провода</w:t>
            </w:r>
          </w:p>
          <w:p w14:paraId="30BADDA5"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Длина:</w:t>
            </w:r>
            <w:r w:rsidRPr="004B6666">
              <w:rPr>
                <w:rFonts w:ascii="GHEA Grapalat" w:hAnsi="GHEA Grapalat"/>
                <w:sz w:val="14"/>
                <w:szCs w:val="14"/>
              </w:rPr>
              <w:t xml:space="preserve"> не менее 15 м;</w:t>
            </w:r>
          </w:p>
          <w:p w14:paraId="0BD5C0C3"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Входы:</w:t>
            </w:r>
            <w:r w:rsidRPr="004B6666">
              <w:rPr>
                <w:rFonts w:ascii="GHEA Grapalat" w:hAnsi="GHEA Grapalat"/>
                <w:sz w:val="14"/>
                <w:szCs w:val="14"/>
              </w:rPr>
              <w:t xml:space="preserve"> 1 х HDMI type A вилка с позолоченными контактами 24K</w:t>
            </w:r>
          </w:p>
          <w:p w14:paraId="2250A6B3"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Выходы:</w:t>
            </w:r>
            <w:r w:rsidRPr="004B6666">
              <w:rPr>
                <w:rFonts w:ascii="GHEA Grapalat" w:hAnsi="GHEA Grapalat"/>
                <w:sz w:val="14"/>
                <w:szCs w:val="14"/>
              </w:rPr>
              <w:t xml:space="preserve"> 1 х HDMI type A вилка с позолоченными контактами 24K</w:t>
            </w:r>
          </w:p>
          <w:p w14:paraId="0B17DACD"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Макс. Разрешение:</w:t>
            </w:r>
            <w:r w:rsidRPr="004B6666">
              <w:rPr>
                <w:rFonts w:ascii="GHEA Grapalat" w:hAnsi="GHEA Grapalat"/>
                <w:sz w:val="14"/>
                <w:szCs w:val="14"/>
              </w:rPr>
              <w:t xml:space="preserve"> не менее 4K@60 Гц</w:t>
            </w:r>
          </w:p>
          <w:p w14:paraId="2D319FAC"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Макс. скорость передачи данных:</w:t>
            </w:r>
            <w:r w:rsidRPr="004B6666">
              <w:rPr>
                <w:rFonts w:ascii="GHEA Grapalat" w:hAnsi="GHEA Grapalat"/>
                <w:sz w:val="14"/>
                <w:szCs w:val="14"/>
              </w:rPr>
              <w:t xml:space="preserve"> не менее 18 Гбит/с</w:t>
            </w:r>
          </w:p>
          <w:p w14:paraId="63C761F9"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Цветовое пространство с поддержкой</w:t>
            </w:r>
            <w:r w:rsidRPr="004B6666">
              <w:rPr>
                <w:rFonts w:ascii="GHEA Grapalat" w:hAnsi="GHEA Grapalat"/>
                <w:sz w:val="14"/>
                <w:szCs w:val="14"/>
              </w:rPr>
              <w:t xml:space="preserve"> RGB, YCbCr, xvYCC, Adobe sRGB, sYCC601, BT.2020</w:t>
            </w:r>
          </w:p>
          <w:p w14:paraId="73067B26"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Поддержка аудио:</w:t>
            </w:r>
            <w:r w:rsidRPr="004B6666">
              <w:rPr>
                <w:rFonts w:ascii="GHEA Grapalat" w:hAnsi="GHEA Grapalat"/>
                <w:sz w:val="14"/>
                <w:szCs w:val="14"/>
              </w:rPr>
              <w:t xml:space="preserve"> не менее 8- канальныйзвук PCM, Dolby Digital True HD DTS–HD Master Audio</w:t>
            </w:r>
          </w:p>
          <w:p w14:paraId="5AAF5E02"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Структура кабеля:</w:t>
            </w:r>
            <w:r w:rsidRPr="004B6666">
              <w:rPr>
                <w:rFonts w:ascii="GHEA Grapalat" w:hAnsi="GHEA Grapalat"/>
                <w:sz w:val="14"/>
                <w:szCs w:val="14"/>
              </w:rPr>
              <w:t xml:space="preserve"> 4 многомодовых оптических волокна 850 нм + 6 x изолированных медных проводов (28 AWG),</w:t>
            </w:r>
          </w:p>
          <w:p w14:paraId="14B660A6"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Класс воспламеняемости:</w:t>
            </w:r>
            <w:r w:rsidRPr="004B6666">
              <w:rPr>
                <w:rFonts w:ascii="GHEA Grapalat" w:hAnsi="GHEA Grapalat"/>
                <w:sz w:val="14"/>
                <w:szCs w:val="14"/>
              </w:rPr>
              <w:t xml:space="preserve"> LSHF (Малое выделение дыма и отсутствие выделения галогенов при горении)</w:t>
            </w:r>
          </w:p>
          <w:p w14:paraId="33A685B0"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Минимально допустимый радиус изгиба:</w:t>
            </w:r>
            <w:r w:rsidRPr="004B6666">
              <w:rPr>
                <w:rFonts w:ascii="GHEA Grapalat" w:hAnsi="GHEA Grapalat"/>
                <w:sz w:val="14"/>
                <w:szCs w:val="14"/>
              </w:rPr>
              <w:t xml:space="preserve"> не более 20 мм</w:t>
            </w:r>
          </w:p>
          <w:p w14:paraId="1663926C"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Внешний диаметр:</w:t>
            </w:r>
            <w:r w:rsidRPr="004B6666">
              <w:rPr>
                <w:rFonts w:ascii="GHEA Grapalat" w:hAnsi="GHEA Grapalat"/>
                <w:sz w:val="14"/>
                <w:szCs w:val="14"/>
              </w:rPr>
              <w:t xml:space="preserve"> 4,5 – 5,2 мм</w:t>
            </w:r>
          </w:p>
          <w:p w14:paraId="04F4F8C7"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Материал внешней оболочки:</w:t>
            </w:r>
            <w:r w:rsidRPr="004B6666">
              <w:rPr>
                <w:rFonts w:ascii="GHEA Grapalat" w:hAnsi="GHEA Grapalat"/>
                <w:sz w:val="14"/>
                <w:szCs w:val="14"/>
              </w:rPr>
              <w:t xml:space="preserve"> ПВХ</w:t>
            </w:r>
          </w:p>
          <w:p w14:paraId="44F89EF8"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Цвет внешней оболочки:</w:t>
            </w:r>
            <w:r w:rsidRPr="004B6666">
              <w:rPr>
                <w:rFonts w:ascii="GHEA Grapalat" w:hAnsi="GHEA Grapalat"/>
                <w:sz w:val="14"/>
                <w:szCs w:val="14"/>
              </w:rPr>
              <w:t xml:space="preserve"> Черный</w:t>
            </w:r>
          </w:p>
          <w:p w14:paraId="10F75E2C"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Максимальная потребляемая мощность:</w:t>
            </w:r>
            <w:r w:rsidRPr="004B6666">
              <w:rPr>
                <w:rFonts w:ascii="GHEA Grapalat" w:hAnsi="GHEA Grapalat"/>
                <w:sz w:val="14"/>
                <w:szCs w:val="14"/>
              </w:rPr>
              <w:t xml:space="preserve"> не более 250 мВт (для каждой стороны кабеля)</w:t>
            </w:r>
          </w:p>
          <w:p w14:paraId="7CE47BCC"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Соответствие стандартам безопасности:</w:t>
            </w:r>
            <w:r w:rsidRPr="004B6666">
              <w:rPr>
                <w:rFonts w:ascii="GHEA Grapalat" w:hAnsi="GHEA Grapalat"/>
                <w:sz w:val="14"/>
                <w:szCs w:val="14"/>
              </w:rPr>
              <w:t xml:space="preserve"> CE/FCC</w:t>
            </w:r>
          </w:p>
          <w:p w14:paraId="646E3BB1"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Соответствие стандартам охраны окружающей среды:</w:t>
            </w:r>
            <w:r w:rsidRPr="004B6666">
              <w:rPr>
                <w:rFonts w:ascii="GHEA Grapalat" w:hAnsi="GHEA Grapalat"/>
                <w:sz w:val="14"/>
                <w:szCs w:val="14"/>
              </w:rPr>
              <w:tab/>
              <w:t>RoHS 2011/65/ EU</w:t>
            </w:r>
          </w:p>
          <w:p w14:paraId="73F4D56E" w14:textId="77777777" w:rsidR="005F56B0" w:rsidRPr="004B6666" w:rsidRDefault="005F56B0" w:rsidP="005F56B0">
            <w:pPr>
              <w:jc w:val="center"/>
              <w:rPr>
                <w:rFonts w:ascii="GHEA Grapalat" w:hAnsi="GHEA Grapalat"/>
                <w:sz w:val="14"/>
                <w:szCs w:val="14"/>
              </w:rPr>
            </w:pPr>
            <w:r w:rsidRPr="004B6666">
              <w:rPr>
                <w:rFonts w:ascii="GHEA Grapalat" w:hAnsi="GHEA Grapalat"/>
                <w:b/>
                <w:sz w:val="14"/>
                <w:szCs w:val="14"/>
              </w:rPr>
              <w:t>Соответствие стандартам испытания в условиях воздейстия пламени:</w:t>
            </w:r>
            <w:r w:rsidRPr="004B6666">
              <w:rPr>
                <w:rFonts w:ascii="GHEA Grapalat" w:hAnsi="GHEA Grapalat"/>
                <w:sz w:val="14"/>
                <w:szCs w:val="14"/>
              </w:rPr>
              <w:t xml:space="preserve"> LSHF EN 60332-1-2, EN 50399</w:t>
            </w:r>
          </w:p>
          <w:p w14:paraId="12ACDEE4" w14:textId="77777777" w:rsidR="005F56B0" w:rsidRPr="00744706" w:rsidRDefault="005F56B0" w:rsidP="005F56B0">
            <w:pPr>
              <w:pStyle w:val="ListParagraph"/>
              <w:jc w:val="center"/>
              <w:rPr>
                <w:rFonts w:ascii="GHEA Grapalat" w:hAnsi="GHEA Grapalat"/>
                <w:sz w:val="14"/>
                <w:szCs w:val="14"/>
                <w:lang w:val="ru-RU"/>
              </w:rPr>
            </w:pPr>
          </w:p>
          <w:p w14:paraId="0CEF831C"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bCs/>
                <w:sz w:val="14"/>
                <w:szCs w:val="14"/>
                <w:lang w:val="en-US"/>
              </w:rPr>
              <w:t xml:space="preserve">Kramer </w:t>
            </w:r>
            <w:r w:rsidRPr="00744706">
              <w:rPr>
                <w:rFonts w:ascii="Arial" w:hAnsi="Arial" w:cs="Arial"/>
                <w:color w:val="000000"/>
                <w:sz w:val="14"/>
                <w:szCs w:val="14"/>
                <w:shd w:val="clear" w:color="auto" w:fill="FFFFFF"/>
                <w:lang w:val="en-US"/>
              </w:rPr>
              <w:t>CLS-AOCH/60F-50</w:t>
            </w:r>
          </w:p>
          <w:p w14:paraId="5B857813" w14:textId="77777777" w:rsidR="005F56B0" w:rsidRPr="00744706" w:rsidRDefault="005F56B0" w:rsidP="005F56B0">
            <w:pPr>
              <w:jc w:val="center"/>
              <w:rPr>
                <w:rFonts w:ascii="GHEA Grapalat" w:hAnsi="GHEA Grapalat"/>
                <w:bCs/>
                <w:i/>
                <w:iCs/>
                <w:sz w:val="14"/>
                <w:szCs w:val="14"/>
                <w:lang w:val="en-US"/>
              </w:rPr>
            </w:pPr>
            <w:r w:rsidRPr="00744706">
              <w:rPr>
                <w:rFonts w:ascii="GHEA Grapalat" w:hAnsi="GHEA Grapalat"/>
                <w:bCs/>
                <w:i/>
                <w:iCs/>
                <w:sz w:val="14"/>
                <w:szCs w:val="14"/>
                <w:lang w:val="en-US"/>
              </w:rPr>
              <w:t>Kramer</w:t>
            </w:r>
          </w:p>
          <w:p w14:paraId="2A5C65DE" w14:textId="77777777" w:rsidR="005F56B0" w:rsidRPr="004B6666" w:rsidRDefault="005F56B0" w:rsidP="005F56B0">
            <w:pPr>
              <w:pStyle w:val="ListParagraph"/>
              <w:ind w:left="0"/>
              <w:jc w:val="both"/>
              <w:rPr>
                <w:rFonts w:ascii="Arial" w:hAnsi="Arial" w:cs="Arial"/>
                <w:b/>
                <w:bCs/>
                <w:iCs/>
                <w:color w:val="000000"/>
                <w:sz w:val="14"/>
                <w:szCs w:val="14"/>
                <w:shd w:val="clear" w:color="auto" w:fill="FFFFFF"/>
                <w:lang w:val="hy-AM"/>
              </w:rPr>
            </w:pPr>
            <w:r w:rsidRPr="004B6666">
              <w:rPr>
                <w:rFonts w:ascii="Arial" w:hAnsi="Arial" w:cs="Arial"/>
                <w:b/>
                <w:bCs/>
                <w:iCs/>
                <w:color w:val="000000"/>
                <w:sz w:val="14"/>
                <w:szCs w:val="14"/>
                <w:shd w:val="clear" w:color="auto" w:fill="FFFFFF"/>
                <w:lang w:val="hy-AM"/>
              </w:rPr>
              <w:t xml:space="preserve">              </w:t>
            </w:r>
            <w:r w:rsidRPr="004B6666">
              <w:rPr>
                <w:rFonts w:ascii="Arial" w:hAnsi="Arial" w:cs="Arial"/>
                <w:b/>
                <w:bCs/>
                <w:iCs/>
                <w:color w:val="000000"/>
                <w:sz w:val="14"/>
                <w:szCs w:val="14"/>
                <w:shd w:val="clear" w:color="auto" w:fill="FFFFFF"/>
              </w:rPr>
              <w:t>CLS</w:t>
            </w:r>
            <w:r w:rsidRPr="004B6666">
              <w:rPr>
                <w:rFonts w:ascii="Arial" w:hAnsi="Arial" w:cs="Arial"/>
                <w:b/>
                <w:bCs/>
                <w:iCs/>
                <w:color w:val="000000"/>
                <w:sz w:val="14"/>
                <w:szCs w:val="14"/>
                <w:shd w:val="clear" w:color="auto" w:fill="FFFFFF"/>
                <w:lang w:val="hy-AM"/>
              </w:rPr>
              <w:t>-</w:t>
            </w:r>
          </w:p>
          <w:p w14:paraId="60CA04EF" w14:textId="35BCBDE1"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Arial" w:hAnsi="Arial" w:cs="Arial"/>
                <w:b/>
                <w:bCs/>
                <w:iCs/>
                <w:color w:val="000000"/>
                <w:sz w:val="14"/>
                <w:szCs w:val="14"/>
                <w:shd w:val="clear" w:color="auto" w:fill="FFFFFF"/>
                <w:lang w:val="hy-AM"/>
              </w:rPr>
              <w:t xml:space="preserve">           </w:t>
            </w:r>
            <w:r w:rsidRPr="004B6666">
              <w:rPr>
                <w:rFonts w:ascii="Arial" w:hAnsi="Arial" w:cs="Arial"/>
                <w:b/>
                <w:bCs/>
                <w:iCs/>
                <w:color w:val="000000"/>
                <w:sz w:val="14"/>
                <w:szCs w:val="14"/>
                <w:shd w:val="clear" w:color="auto" w:fill="FFFFFF"/>
                <w:lang w:val="en-US"/>
              </w:rPr>
              <w:t>AOCH/60F-50</w:t>
            </w:r>
          </w:p>
        </w:tc>
      </w:tr>
      <w:tr w:rsidR="005F56B0" w:rsidRPr="00172194" w14:paraId="3C879CC0" w14:textId="77777777" w:rsidTr="0008467E">
        <w:trPr>
          <w:trHeight w:val="40"/>
          <w:jc w:val="center"/>
        </w:trPr>
        <w:tc>
          <w:tcPr>
            <w:tcW w:w="984" w:type="dxa"/>
            <w:shd w:val="clear" w:color="auto" w:fill="auto"/>
          </w:tcPr>
          <w:p w14:paraId="056E1F35" w14:textId="7B6ECE99"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20</w:t>
            </w:r>
          </w:p>
        </w:tc>
        <w:tc>
          <w:tcPr>
            <w:tcW w:w="1430" w:type="dxa"/>
            <w:gridSpan w:val="6"/>
          </w:tcPr>
          <w:p w14:paraId="2E6F8D8F" w14:textId="77777777" w:rsidR="005F56B0" w:rsidRPr="00FF6AE3" w:rsidRDefault="005F56B0" w:rsidP="005F56B0">
            <w:pPr>
              <w:jc w:val="center"/>
              <w:rPr>
                <w:rFonts w:ascii="GHEA Grapalat" w:hAnsi="GHEA Grapalat"/>
                <w:b/>
                <w:bCs/>
                <w:i/>
                <w:iCs/>
                <w:sz w:val="16"/>
                <w:szCs w:val="16"/>
              </w:rPr>
            </w:pPr>
            <w:r w:rsidRPr="00FF6AE3">
              <w:rPr>
                <w:rFonts w:ascii="GHEA Grapalat" w:hAnsi="GHEA Grapalat"/>
                <w:b/>
                <w:bCs/>
                <w:i/>
                <w:iCs/>
                <w:sz w:val="16"/>
                <w:szCs w:val="16"/>
              </w:rPr>
              <w:t>PCI</w:t>
            </w:r>
          </w:p>
          <w:p w14:paraId="08966020" w14:textId="77777777" w:rsidR="005F56B0" w:rsidRPr="00FF6AE3" w:rsidRDefault="005F56B0" w:rsidP="005F56B0">
            <w:pPr>
              <w:jc w:val="center"/>
              <w:rPr>
                <w:rFonts w:ascii="GHEA Grapalat" w:hAnsi="GHEA Grapalat"/>
                <w:b/>
                <w:bCs/>
                <w:i/>
                <w:iCs/>
                <w:sz w:val="16"/>
                <w:szCs w:val="16"/>
              </w:rPr>
            </w:pPr>
            <w:r w:rsidRPr="00FF6AE3">
              <w:rPr>
                <w:rFonts w:ascii="GHEA Grapalat" w:hAnsi="GHEA Grapalat"/>
                <w:b/>
                <w:bCs/>
                <w:i/>
                <w:iCs/>
                <w:sz w:val="16"/>
                <w:szCs w:val="16"/>
              </w:rPr>
              <w:t>Express</w:t>
            </w:r>
          </w:p>
          <w:p w14:paraId="6CAFE089" w14:textId="0BF24F72" w:rsidR="005F56B0" w:rsidRPr="00C3027B" w:rsidRDefault="005F56B0" w:rsidP="005F56B0">
            <w:pPr>
              <w:pStyle w:val="BodyTextIndent2"/>
              <w:widowControl w:val="0"/>
              <w:spacing w:after="120"/>
              <w:ind w:firstLine="0"/>
              <w:jc w:val="center"/>
              <w:rPr>
                <w:rFonts w:ascii="GHEA Grapalat" w:hAnsi="GHEA Grapalat"/>
                <w:b/>
                <w:i/>
                <w:iCs/>
                <w:sz w:val="16"/>
                <w:szCs w:val="16"/>
                <w:lang w:val="hy-AM"/>
              </w:rPr>
            </w:pPr>
            <w:r w:rsidRPr="00FF6AE3">
              <w:rPr>
                <w:rFonts w:ascii="GHEA Grapalat" w:hAnsi="GHEA Grapalat"/>
                <w:b/>
                <w:bCs/>
                <w:i/>
                <w:iCs/>
                <w:sz w:val="16"/>
                <w:szCs w:val="16"/>
              </w:rPr>
              <w:t>карта</w:t>
            </w:r>
          </w:p>
        </w:tc>
        <w:tc>
          <w:tcPr>
            <w:tcW w:w="697" w:type="dxa"/>
            <w:gridSpan w:val="2"/>
            <w:tcBorders>
              <w:bottom w:val="single" w:sz="8" w:space="0" w:color="auto"/>
            </w:tcBorders>
            <w:shd w:val="clear" w:color="auto" w:fill="auto"/>
          </w:tcPr>
          <w:p w14:paraId="3245CF06" w14:textId="6CD50A18"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3B23D858"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92F8687" w14:textId="24CD3E7A" w:rsidR="005F56B0" w:rsidRDefault="005F56B0" w:rsidP="005F56B0">
            <w:pPr>
              <w:ind w:right="-175"/>
              <w:contextualSpacing/>
              <w:jc w:val="center"/>
              <w:rPr>
                <w:rFonts w:ascii="GHEA Grapalat" w:hAnsi="GHEA Grapalat"/>
                <w:sz w:val="18"/>
                <w:szCs w:val="18"/>
                <w:lang w:val="hy-AM"/>
              </w:rPr>
            </w:pPr>
            <w:r>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5F48CBB9"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06BC5A84" w14:textId="598DB4A3"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vAlign w:val="center"/>
          </w:tcPr>
          <w:p w14:paraId="76B58BD1" w14:textId="77777777" w:rsidR="005F56B0" w:rsidRPr="00CC53C3" w:rsidRDefault="005F56B0" w:rsidP="005F56B0">
            <w:pPr>
              <w:autoSpaceDE w:val="0"/>
              <w:autoSpaceDN w:val="0"/>
              <w:adjustRightInd w:val="0"/>
              <w:ind w:firstLine="432"/>
              <w:jc w:val="both"/>
              <w:rPr>
                <w:rFonts w:ascii="GHEA Grapalat" w:hAnsi="GHEA Grapalat" w:cs="GHEAGrapalat"/>
                <w:b/>
                <w:bCs/>
                <w:i/>
                <w:iCs/>
                <w:sz w:val="14"/>
                <w:szCs w:val="14"/>
              </w:rPr>
            </w:pPr>
            <w:r w:rsidRPr="00CC53C3">
              <w:rPr>
                <w:rFonts w:ascii="GHEA Grapalat" w:hAnsi="GHEA Grapalat" w:cs="GHEAGrapalat"/>
                <w:b/>
                <w:bCs/>
                <w:i/>
                <w:iCs/>
                <w:sz w:val="14"/>
                <w:szCs w:val="14"/>
              </w:rPr>
              <w:t xml:space="preserve">Видеокарта, работающая с интерфейсом PCIExpress, должна иметь четыре независимых интерфейса 3G-SDI, которые позволят обработать SD и HD видеоигналы до формата 1080p/60. </w:t>
            </w:r>
          </w:p>
          <w:p w14:paraId="2DC1C118" w14:textId="77777777" w:rsidR="005F56B0" w:rsidRPr="00CC53C3" w:rsidRDefault="005F56B0" w:rsidP="005F56B0">
            <w:pPr>
              <w:autoSpaceDE w:val="0"/>
              <w:autoSpaceDN w:val="0"/>
              <w:adjustRightInd w:val="0"/>
              <w:rPr>
                <w:rFonts w:ascii="GHEA Grapalat" w:hAnsi="GHEA Grapalat" w:cs="GHEAGrapalat"/>
                <w:sz w:val="14"/>
                <w:szCs w:val="14"/>
              </w:rPr>
            </w:pPr>
            <w:r w:rsidRPr="00CC53C3">
              <w:rPr>
                <w:rFonts w:ascii="GHEA Grapalat" w:hAnsi="GHEA Grapalat" w:cs="GHEAGrapalat"/>
                <w:b/>
                <w:sz w:val="14"/>
                <w:szCs w:val="14"/>
              </w:rPr>
              <w:t>Технические характеристики</w:t>
            </w:r>
            <w:r w:rsidRPr="00CC53C3">
              <w:rPr>
                <w:rFonts w:ascii="GHEA Grapalat" w:hAnsi="GHEA Grapalat" w:cs="GHEAGrapalat"/>
                <w:sz w:val="14"/>
                <w:szCs w:val="14"/>
              </w:rPr>
              <w:t>·</w:t>
            </w:r>
          </w:p>
          <w:p w14:paraId="7D198C68" w14:textId="77777777" w:rsidR="005F56B0" w:rsidRPr="00CC53C3" w:rsidRDefault="005F56B0" w:rsidP="005F56B0">
            <w:pPr>
              <w:autoSpaceDE w:val="0"/>
              <w:autoSpaceDN w:val="0"/>
              <w:adjustRightInd w:val="0"/>
              <w:rPr>
                <w:rFonts w:ascii="GHEA Grapalat" w:hAnsi="GHEA Grapalat" w:cs="GHEAGrapalat"/>
                <w:b/>
                <w:sz w:val="14"/>
                <w:szCs w:val="14"/>
              </w:rPr>
            </w:pPr>
            <w:r w:rsidRPr="00CC53C3">
              <w:rPr>
                <w:rFonts w:ascii="GHEA Grapalat" w:hAnsi="GHEA Grapalat" w:cs="GHEAGrapalat"/>
                <w:b/>
                <w:sz w:val="14"/>
                <w:szCs w:val="14"/>
              </w:rPr>
              <w:t xml:space="preserve">Входы/Выходы: </w:t>
            </w:r>
          </w:p>
          <w:p w14:paraId="582C780D" w14:textId="77777777" w:rsidR="005F56B0" w:rsidRPr="00CC53C3"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CC53C3">
              <w:rPr>
                <w:rFonts w:ascii="GHEA Grapalat" w:hAnsi="GHEA Grapalat" w:cs="GHEAGrapalat"/>
                <w:sz w:val="14"/>
                <w:szCs w:val="14"/>
              </w:rPr>
              <w:t>4 двунаправленные SD/HD/3GSDI (SMPTE 259M/292M/296M/372M/425MITU –RBT.601/BT.656)</w:t>
            </w:r>
          </w:p>
          <w:p w14:paraId="3D0677BE" w14:textId="77777777" w:rsidR="005F56B0" w:rsidRPr="00CC53C3"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CC53C3">
              <w:rPr>
                <w:rFonts w:ascii="GHEA Grapalat" w:hAnsi="GHEA Grapalat" w:cs="GHEAGrapalat"/>
                <w:sz w:val="14"/>
                <w:szCs w:val="14"/>
              </w:rPr>
              <w:t>Интерфейс - PCI-E</w:t>
            </w:r>
          </w:p>
          <w:p w14:paraId="3C2C98E1" w14:textId="77777777" w:rsidR="005F56B0" w:rsidRPr="00CC53C3"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CC53C3">
              <w:rPr>
                <w:rFonts w:ascii="GHEA Grapalat" w:hAnsi="GHEA Grapalat" w:cs="GHEAGrapalat"/>
                <w:sz w:val="14"/>
                <w:szCs w:val="14"/>
              </w:rPr>
              <w:t>На каждом входе 1080p 4:4:4, Single - Link 3G-SDI, 8/10/12 – битная обработка</w:t>
            </w:r>
          </w:p>
          <w:p w14:paraId="15F1B5F3" w14:textId="77777777" w:rsidR="005F56B0" w:rsidRPr="00CC53C3"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CC53C3">
              <w:rPr>
                <w:rFonts w:ascii="GHEA Grapalat" w:hAnsi="GHEA Grapalat" w:cs="GHEAGrapalat"/>
                <w:sz w:val="14"/>
                <w:szCs w:val="14"/>
              </w:rPr>
              <w:t>Формат входного звукового сигнала - Analog: 48 kHz / 24-Bit, и EmbeddedAudioSDI: 16-Channel</w:t>
            </w:r>
          </w:p>
          <w:p w14:paraId="74DDE651" w14:textId="77777777" w:rsidR="005F56B0" w:rsidRPr="00CC53C3"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CC53C3">
              <w:rPr>
                <w:rFonts w:ascii="GHEA Grapalat" w:hAnsi="GHEA Grapalat" w:cs="GHEAGrapalat"/>
                <w:sz w:val="14"/>
                <w:szCs w:val="14"/>
              </w:rPr>
              <w:t>Форматы входныхвидео сигналов:</w:t>
            </w:r>
          </w:p>
          <w:p w14:paraId="7FD9B6B8" w14:textId="77777777" w:rsidR="005F56B0" w:rsidRPr="00CC53C3" w:rsidRDefault="005F56B0" w:rsidP="005F56B0">
            <w:pPr>
              <w:autoSpaceDE w:val="0"/>
              <w:autoSpaceDN w:val="0"/>
              <w:adjustRightInd w:val="0"/>
              <w:ind w:left="66"/>
              <w:contextualSpacing/>
              <w:rPr>
                <w:rFonts w:ascii="GHEA Grapalat" w:hAnsi="GHEA Grapalat" w:cs="GHEAGrapalat"/>
                <w:sz w:val="14"/>
                <w:szCs w:val="14"/>
              </w:rPr>
            </w:pPr>
            <w:r w:rsidRPr="00CC53C3">
              <w:rPr>
                <w:rFonts w:ascii="GHEA Grapalat" w:hAnsi="GHEA Grapalat" w:cs="GHEAGrapalat"/>
                <w:sz w:val="14"/>
                <w:szCs w:val="14"/>
              </w:rPr>
              <w:t>1080p: 23.98/24/25/29.97/30/50/59.94/60 fps</w:t>
            </w:r>
          </w:p>
          <w:p w14:paraId="5E43B670" w14:textId="77777777" w:rsidR="005F56B0" w:rsidRPr="00CC53C3" w:rsidRDefault="005F56B0" w:rsidP="005F56B0">
            <w:pPr>
              <w:autoSpaceDE w:val="0"/>
              <w:autoSpaceDN w:val="0"/>
              <w:adjustRightInd w:val="0"/>
              <w:rPr>
                <w:rFonts w:ascii="GHEA Grapalat" w:hAnsi="GHEA Grapalat" w:cs="GHEAGrapalat"/>
                <w:sz w:val="14"/>
                <w:szCs w:val="14"/>
              </w:rPr>
            </w:pPr>
            <w:r w:rsidRPr="00CC53C3">
              <w:rPr>
                <w:rFonts w:ascii="GHEA Grapalat" w:hAnsi="GHEA Grapalat" w:cs="GHEAGrapalat"/>
                <w:sz w:val="14"/>
                <w:szCs w:val="14"/>
              </w:rPr>
              <w:t xml:space="preserve"> 1080PsF: 23.98/24/25/29.97/30fps</w:t>
            </w:r>
          </w:p>
          <w:p w14:paraId="66BAE1CB" w14:textId="77777777" w:rsidR="005F56B0" w:rsidRPr="00CC53C3" w:rsidRDefault="005F56B0" w:rsidP="005F56B0">
            <w:pPr>
              <w:autoSpaceDE w:val="0"/>
              <w:autoSpaceDN w:val="0"/>
              <w:adjustRightInd w:val="0"/>
              <w:rPr>
                <w:rFonts w:ascii="GHEA Grapalat" w:hAnsi="GHEA Grapalat" w:cs="GHEAGrapalat"/>
                <w:sz w:val="14"/>
                <w:szCs w:val="14"/>
              </w:rPr>
            </w:pPr>
            <w:r w:rsidRPr="00CC53C3">
              <w:rPr>
                <w:rFonts w:ascii="GHEA Grapalat" w:hAnsi="GHEA Grapalat" w:cs="GHEAGrapalat"/>
                <w:sz w:val="14"/>
                <w:szCs w:val="14"/>
              </w:rPr>
              <w:t xml:space="preserve"> 1080i: 50/59.94/60 fps</w:t>
            </w:r>
          </w:p>
          <w:p w14:paraId="2A75134C" w14:textId="77777777" w:rsidR="005F56B0" w:rsidRPr="00CC53C3" w:rsidRDefault="005F56B0" w:rsidP="005F56B0">
            <w:pPr>
              <w:rPr>
                <w:rFonts w:ascii="GHEA Grapalat" w:hAnsi="GHEA Grapalat" w:cs="GHEAGrapalat"/>
                <w:sz w:val="14"/>
                <w:szCs w:val="14"/>
              </w:rPr>
            </w:pPr>
            <w:r w:rsidRPr="00CC53C3">
              <w:rPr>
                <w:rFonts w:ascii="GHEA Grapalat" w:hAnsi="GHEA Grapalat" w:cs="GHEAGrapalat"/>
                <w:sz w:val="14"/>
                <w:szCs w:val="14"/>
              </w:rPr>
              <w:t xml:space="preserve"> 720p: 50/59.94/60 fps</w:t>
            </w:r>
          </w:p>
          <w:p w14:paraId="68720952" w14:textId="77777777" w:rsidR="005F56B0" w:rsidRPr="00CC53C3" w:rsidRDefault="005F56B0" w:rsidP="005F56B0">
            <w:pPr>
              <w:rPr>
                <w:rFonts w:ascii="GHEA Grapalat" w:hAnsi="GHEA Grapalat" w:cs="GHEAGrapalat"/>
                <w:sz w:val="14"/>
                <w:szCs w:val="14"/>
              </w:rPr>
            </w:pPr>
            <w:r w:rsidRPr="00CC53C3">
              <w:rPr>
                <w:rFonts w:ascii="GHEA Grapalat" w:hAnsi="GHEA Grapalat"/>
                <w:sz w:val="14"/>
                <w:szCs w:val="14"/>
                <w:lang w:val="hy-AM"/>
              </w:rPr>
              <w:t>PAL: 50 fps</w:t>
            </w:r>
          </w:p>
          <w:p w14:paraId="79DC9043"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NTSC: 60 fps</w:t>
            </w:r>
          </w:p>
          <w:p w14:paraId="1D9755C0" w14:textId="77777777" w:rsidR="005F56B0" w:rsidRPr="00CC53C3" w:rsidRDefault="005F56B0" w:rsidP="005F56B0">
            <w:pPr>
              <w:numPr>
                <w:ilvl w:val="0"/>
                <w:numId w:val="19"/>
              </w:numPr>
              <w:ind w:left="66" w:hanging="142"/>
              <w:contextualSpacing/>
              <w:rPr>
                <w:rFonts w:ascii="GHEA Grapalat" w:hAnsi="GHEA Grapalat"/>
                <w:sz w:val="14"/>
                <w:szCs w:val="14"/>
                <w:lang w:val="hy-AM"/>
              </w:rPr>
            </w:pPr>
            <w:r w:rsidRPr="00CC53C3">
              <w:rPr>
                <w:rFonts w:ascii="GHEA Grapalat" w:hAnsi="GHEA Grapalat"/>
                <w:sz w:val="14"/>
                <w:szCs w:val="14"/>
                <w:lang w:val="hy-AM"/>
              </w:rPr>
              <w:t>Совместим с Mac OSX, Windows, and LinuxCompatible</w:t>
            </w:r>
          </w:p>
          <w:p w14:paraId="02E9396C" w14:textId="51C16085"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w:t>
            </w:r>
            <w:r w:rsidRPr="00CC53C3">
              <w:rPr>
                <w:rFonts w:ascii="GHEA Grapalat" w:hAnsi="GHEA Grapalat"/>
                <w:b/>
                <w:sz w:val="14"/>
                <w:szCs w:val="14"/>
                <w:lang w:val="hy-AM"/>
              </w:rPr>
              <w:t>Blackmagic DesignDeckLink Duo 2</w:t>
            </w:r>
            <w:r w:rsidRPr="00CC53C3">
              <w:rPr>
                <w:rFonts w:ascii="GHEA Grapalat" w:hAnsi="GHEA Grapalat"/>
                <w:sz w:val="14"/>
                <w:szCs w:val="14"/>
                <w:lang w:val="hy-AM"/>
              </w:rPr>
              <w:t xml:space="preserve"> илиэквивалент/</w:t>
            </w:r>
          </w:p>
        </w:tc>
        <w:tc>
          <w:tcPr>
            <w:tcW w:w="1973" w:type="dxa"/>
            <w:gridSpan w:val="5"/>
          </w:tcPr>
          <w:p w14:paraId="5656F93F" w14:textId="77777777" w:rsidR="005F56B0" w:rsidRPr="004B6666" w:rsidRDefault="005F56B0" w:rsidP="005F56B0">
            <w:pPr>
              <w:autoSpaceDE w:val="0"/>
              <w:autoSpaceDN w:val="0"/>
              <w:adjustRightInd w:val="0"/>
              <w:rPr>
                <w:rFonts w:ascii="GHEA Grapalat" w:hAnsi="GHEA Grapalat" w:cs="GHEAGrapalat"/>
                <w:b/>
                <w:bCs/>
                <w:i/>
                <w:iCs/>
                <w:sz w:val="14"/>
                <w:szCs w:val="14"/>
              </w:rPr>
            </w:pPr>
            <w:r w:rsidRPr="004B6666">
              <w:rPr>
                <w:rFonts w:ascii="GHEA Grapalat" w:hAnsi="GHEA Grapalat" w:cs="GHEAGrapalat"/>
                <w:b/>
                <w:bCs/>
                <w:i/>
                <w:iCs/>
                <w:sz w:val="14"/>
                <w:szCs w:val="14"/>
              </w:rPr>
              <w:t>Видеокарта, работающая с интерфейсом PCI Express, имеет четыре независимых интерфейса 3G-SDI, которые позволяют обработать SD и HD видео сигналы до формата 1080p/60.</w:t>
            </w:r>
          </w:p>
          <w:p w14:paraId="61A4D0F5" w14:textId="77777777" w:rsidR="005F56B0" w:rsidRPr="004B6666" w:rsidRDefault="005F56B0" w:rsidP="005F56B0">
            <w:pPr>
              <w:autoSpaceDE w:val="0"/>
              <w:autoSpaceDN w:val="0"/>
              <w:adjustRightInd w:val="0"/>
              <w:rPr>
                <w:rFonts w:ascii="GHEA Grapalat" w:hAnsi="GHEA Grapalat" w:cs="GHEAGrapalat"/>
                <w:sz w:val="14"/>
                <w:szCs w:val="14"/>
              </w:rPr>
            </w:pPr>
            <w:r w:rsidRPr="004B6666">
              <w:rPr>
                <w:rFonts w:ascii="GHEA Grapalat" w:hAnsi="GHEA Grapalat" w:cs="GHEAGrapalat"/>
                <w:b/>
                <w:sz w:val="14"/>
                <w:szCs w:val="14"/>
              </w:rPr>
              <w:t>Технические характеристики</w:t>
            </w:r>
            <w:r w:rsidRPr="004B6666">
              <w:rPr>
                <w:rFonts w:ascii="GHEA Grapalat" w:hAnsi="GHEA Grapalat" w:cs="GHEAGrapalat"/>
                <w:sz w:val="14"/>
                <w:szCs w:val="14"/>
              </w:rPr>
              <w:t>·</w:t>
            </w:r>
          </w:p>
          <w:p w14:paraId="0AF13680" w14:textId="77777777" w:rsidR="005F56B0" w:rsidRPr="004B6666" w:rsidRDefault="005F56B0" w:rsidP="005F56B0">
            <w:pPr>
              <w:autoSpaceDE w:val="0"/>
              <w:autoSpaceDN w:val="0"/>
              <w:adjustRightInd w:val="0"/>
              <w:rPr>
                <w:rFonts w:ascii="GHEA Grapalat" w:hAnsi="GHEA Grapalat" w:cs="GHEAGrapalat"/>
                <w:b/>
                <w:sz w:val="14"/>
                <w:szCs w:val="14"/>
              </w:rPr>
            </w:pPr>
            <w:r w:rsidRPr="004B6666">
              <w:rPr>
                <w:rFonts w:ascii="GHEA Grapalat" w:hAnsi="GHEA Grapalat" w:cs="GHEAGrapalat"/>
                <w:b/>
                <w:sz w:val="14"/>
                <w:szCs w:val="14"/>
              </w:rPr>
              <w:t>Входы/Выходы:</w:t>
            </w:r>
          </w:p>
          <w:p w14:paraId="62C48AC3" w14:textId="77777777" w:rsidR="005F56B0" w:rsidRPr="004B6666"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4B6666">
              <w:rPr>
                <w:rFonts w:ascii="GHEA Grapalat" w:hAnsi="GHEA Grapalat" w:cs="GHEAGrapalat"/>
                <w:sz w:val="14"/>
                <w:szCs w:val="14"/>
              </w:rPr>
              <w:t>4 двунаправленные SD/HD/3GSDI (SMPTE 259M/292M/296M/372M/425MITU –RBT.601/BT.656)</w:t>
            </w:r>
          </w:p>
          <w:p w14:paraId="290C58DF" w14:textId="77777777" w:rsidR="005F56B0" w:rsidRPr="004B6666"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4B6666">
              <w:rPr>
                <w:rFonts w:ascii="GHEA Grapalat" w:hAnsi="GHEA Grapalat" w:cs="GHEAGrapalat"/>
                <w:sz w:val="14"/>
                <w:szCs w:val="14"/>
              </w:rPr>
              <w:t>Интерфейс - PCI-E</w:t>
            </w:r>
          </w:p>
          <w:p w14:paraId="59BA2A6B" w14:textId="77777777" w:rsidR="005F56B0" w:rsidRPr="004B6666"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4B6666">
              <w:rPr>
                <w:rFonts w:ascii="GHEA Grapalat" w:hAnsi="GHEA Grapalat" w:cs="GHEAGrapalat"/>
                <w:sz w:val="14"/>
                <w:szCs w:val="14"/>
              </w:rPr>
              <w:t>На каждом входе 1080p 4:4:4, Single - Link 3G-SDI, 8/10/12 – битная обработка</w:t>
            </w:r>
          </w:p>
          <w:p w14:paraId="55FA28AE" w14:textId="77777777" w:rsidR="005F56B0" w:rsidRPr="004B6666"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4B6666">
              <w:rPr>
                <w:rFonts w:ascii="GHEA Grapalat" w:hAnsi="GHEA Grapalat" w:cs="GHEAGrapalat"/>
                <w:sz w:val="14"/>
                <w:szCs w:val="14"/>
              </w:rPr>
              <w:t>Формат входного звукового сигнала - Analog: 48 kHz / 24-Bit, и EmbeddedAudioSDI: 16-Channel</w:t>
            </w:r>
          </w:p>
          <w:p w14:paraId="78F784EE" w14:textId="77777777" w:rsidR="005F56B0" w:rsidRPr="004B6666" w:rsidRDefault="005F56B0" w:rsidP="005F56B0">
            <w:pPr>
              <w:numPr>
                <w:ilvl w:val="0"/>
                <w:numId w:val="7"/>
              </w:numPr>
              <w:autoSpaceDE w:val="0"/>
              <w:autoSpaceDN w:val="0"/>
              <w:adjustRightInd w:val="0"/>
              <w:ind w:left="66" w:hanging="142"/>
              <w:contextualSpacing/>
              <w:rPr>
                <w:rFonts w:ascii="GHEA Grapalat" w:hAnsi="GHEA Grapalat" w:cs="GHEAGrapalat"/>
                <w:sz w:val="14"/>
                <w:szCs w:val="14"/>
              </w:rPr>
            </w:pPr>
            <w:r w:rsidRPr="004B6666">
              <w:rPr>
                <w:rFonts w:ascii="GHEA Grapalat" w:hAnsi="GHEA Grapalat" w:cs="GHEAGrapalat"/>
                <w:sz w:val="14"/>
                <w:szCs w:val="14"/>
              </w:rPr>
              <w:t>Форматы входныхвидео сигналов:</w:t>
            </w:r>
          </w:p>
          <w:p w14:paraId="4AB3A9FA" w14:textId="77777777" w:rsidR="005F56B0" w:rsidRPr="004B6666" w:rsidRDefault="005F56B0" w:rsidP="005F56B0">
            <w:pPr>
              <w:autoSpaceDE w:val="0"/>
              <w:autoSpaceDN w:val="0"/>
              <w:adjustRightInd w:val="0"/>
              <w:ind w:left="66"/>
              <w:contextualSpacing/>
              <w:rPr>
                <w:rFonts w:ascii="GHEA Grapalat" w:hAnsi="GHEA Grapalat" w:cs="GHEAGrapalat"/>
                <w:sz w:val="14"/>
                <w:szCs w:val="14"/>
              </w:rPr>
            </w:pPr>
            <w:r w:rsidRPr="004B6666">
              <w:rPr>
                <w:rFonts w:ascii="GHEA Grapalat" w:hAnsi="GHEA Grapalat" w:cs="GHEAGrapalat"/>
                <w:sz w:val="14"/>
                <w:szCs w:val="14"/>
              </w:rPr>
              <w:t>1080p: 23.98/24/25/29.97/30/50/59.94/60 fps</w:t>
            </w:r>
          </w:p>
          <w:p w14:paraId="698CBE0D" w14:textId="77777777" w:rsidR="005F56B0" w:rsidRPr="004B6666" w:rsidRDefault="005F56B0" w:rsidP="005F56B0">
            <w:pPr>
              <w:autoSpaceDE w:val="0"/>
              <w:autoSpaceDN w:val="0"/>
              <w:adjustRightInd w:val="0"/>
              <w:rPr>
                <w:rFonts w:ascii="GHEA Grapalat" w:hAnsi="GHEA Grapalat" w:cs="GHEAGrapalat"/>
                <w:sz w:val="14"/>
                <w:szCs w:val="14"/>
              </w:rPr>
            </w:pPr>
            <w:r w:rsidRPr="004B6666">
              <w:rPr>
                <w:rFonts w:ascii="GHEA Grapalat" w:hAnsi="GHEA Grapalat" w:cs="GHEAGrapalat"/>
                <w:sz w:val="14"/>
                <w:szCs w:val="14"/>
              </w:rPr>
              <w:t>1080PsF: 23.98/24/25/29.97/30fps</w:t>
            </w:r>
          </w:p>
          <w:p w14:paraId="5763D795" w14:textId="77777777" w:rsidR="005F56B0" w:rsidRPr="004B6666" w:rsidRDefault="005F56B0" w:rsidP="005F56B0">
            <w:pPr>
              <w:autoSpaceDE w:val="0"/>
              <w:autoSpaceDN w:val="0"/>
              <w:adjustRightInd w:val="0"/>
              <w:rPr>
                <w:rFonts w:ascii="GHEA Grapalat" w:hAnsi="GHEA Grapalat" w:cs="GHEAGrapalat"/>
                <w:sz w:val="14"/>
                <w:szCs w:val="14"/>
              </w:rPr>
            </w:pPr>
            <w:r w:rsidRPr="004B6666">
              <w:rPr>
                <w:rFonts w:ascii="GHEA Grapalat" w:hAnsi="GHEA Grapalat" w:cs="GHEAGrapalat"/>
                <w:sz w:val="14"/>
                <w:szCs w:val="14"/>
              </w:rPr>
              <w:t>1080i: 50/59.94/60 fps</w:t>
            </w:r>
          </w:p>
          <w:p w14:paraId="2C524752" w14:textId="77777777" w:rsidR="005F56B0" w:rsidRPr="004B6666" w:rsidRDefault="005F56B0" w:rsidP="005F56B0">
            <w:pPr>
              <w:rPr>
                <w:rFonts w:ascii="GHEA Grapalat" w:hAnsi="GHEA Grapalat" w:cs="GHEAGrapalat"/>
                <w:sz w:val="14"/>
                <w:szCs w:val="14"/>
              </w:rPr>
            </w:pPr>
            <w:r w:rsidRPr="004B6666">
              <w:rPr>
                <w:rFonts w:ascii="GHEA Grapalat" w:hAnsi="GHEA Grapalat" w:cs="GHEAGrapalat"/>
                <w:sz w:val="14"/>
                <w:szCs w:val="14"/>
              </w:rPr>
              <w:t>720p: 50/59.94/60 fps</w:t>
            </w:r>
          </w:p>
          <w:p w14:paraId="6B86E69C" w14:textId="77777777" w:rsidR="005F56B0" w:rsidRPr="004B6666" w:rsidRDefault="005F56B0" w:rsidP="005F56B0">
            <w:pPr>
              <w:rPr>
                <w:rFonts w:ascii="GHEA Grapalat" w:hAnsi="GHEA Grapalat" w:cs="GHEAGrapalat"/>
                <w:sz w:val="14"/>
                <w:szCs w:val="14"/>
              </w:rPr>
            </w:pPr>
            <w:r w:rsidRPr="004B6666">
              <w:rPr>
                <w:rFonts w:ascii="GHEA Grapalat" w:hAnsi="GHEA Grapalat"/>
                <w:sz w:val="14"/>
                <w:szCs w:val="14"/>
                <w:lang w:val="hy-AM"/>
              </w:rPr>
              <w:t>PAL: 50 fps</w:t>
            </w:r>
          </w:p>
          <w:p w14:paraId="3149D600"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NTSC: 60 fps</w:t>
            </w:r>
          </w:p>
          <w:p w14:paraId="78A3840E" w14:textId="77777777" w:rsidR="005F56B0" w:rsidRPr="004B6666" w:rsidRDefault="005F56B0" w:rsidP="005F56B0">
            <w:pPr>
              <w:numPr>
                <w:ilvl w:val="0"/>
                <w:numId w:val="19"/>
              </w:numPr>
              <w:ind w:left="66" w:hanging="142"/>
              <w:contextualSpacing/>
              <w:rPr>
                <w:rFonts w:ascii="GHEA Grapalat" w:hAnsi="GHEA Grapalat"/>
                <w:sz w:val="14"/>
                <w:szCs w:val="14"/>
                <w:lang w:val="hy-AM"/>
              </w:rPr>
            </w:pPr>
            <w:r w:rsidRPr="004B6666">
              <w:rPr>
                <w:rFonts w:ascii="GHEA Grapalat" w:hAnsi="GHEA Grapalat"/>
                <w:sz w:val="14"/>
                <w:szCs w:val="14"/>
                <w:lang w:val="hy-AM"/>
              </w:rPr>
              <w:t>Совместим с Mac OSX, Windows, and LinuxCompatible</w:t>
            </w:r>
          </w:p>
          <w:p w14:paraId="340E06EC"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color w:val="000000"/>
                <w:sz w:val="14"/>
                <w:szCs w:val="14"/>
                <w:shd w:val="clear" w:color="auto" w:fill="FFFFFF"/>
                <w:lang w:val="en-US"/>
              </w:rPr>
              <w:t>Blackmagic Design DeckLink Duo 2</w:t>
            </w:r>
          </w:p>
          <w:p w14:paraId="192C4CB3" w14:textId="77777777" w:rsidR="005F56B0" w:rsidRPr="00744706" w:rsidRDefault="005F56B0" w:rsidP="005F56B0">
            <w:pPr>
              <w:autoSpaceDE w:val="0"/>
              <w:autoSpaceDN w:val="0"/>
              <w:adjustRightInd w:val="0"/>
              <w:ind w:firstLine="432"/>
              <w:jc w:val="center"/>
              <w:rPr>
                <w:rFonts w:ascii="GHEA Grapalat" w:hAnsi="GHEA Grapalat" w:cs="Arial"/>
                <w:i/>
                <w:iCs/>
                <w:color w:val="000000"/>
                <w:sz w:val="14"/>
                <w:szCs w:val="14"/>
                <w:shd w:val="clear" w:color="auto" w:fill="FFFFFF"/>
                <w:lang w:val="en-US"/>
              </w:rPr>
            </w:pPr>
            <w:r w:rsidRPr="00744706">
              <w:rPr>
                <w:rFonts w:ascii="GHEA Grapalat" w:hAnsi="GHEA Grapalat" w:cs="Arial"/>
                <w:i/>
                <w:iCs/>
                <w:color w:val="000000"/>
                <w:sz w:val="14"/>
                <w:szCs w:val="14"/>
                <w:shd w:val="clear" w:color="auto" w:fill="FFFFFF"/>
                <w:lang w:val="en-US"/>
              </w:rPr>
              <w:t>Blackmagic Design</w:t>
            </w:r>
          </w:p>
          <w:p w14:paraId="53873502" w14:textId="77777777" w:rsidR="005F56B0" w:rsidRPr="004B6666" w:rsidRDefault="005F56B0" w:rsidP="005F56B0">
            <w:pPr>
              <w:contextualSpacing/>
              <w:rPr>
                <w:rFonts w:ascii="GHEA Grapalat" w:hAnsi="GHEA Grapalat"/>
                <w:sz w:val="14"/>
                <w:szCs w:val="14"/>
                <w:lang w:val="hy-AM"/>
              </w:rPr>
            </w:pPr>
            <w:r w:rsidRPr="004B6666">
              <w:rPr>
                <w:rFonts w:ascii="GHEA Grapalat" w:hAnsi="GHEA Grapalat" w:cs="Arial"/>
                <w:b/>
                <w:bCs/>
                <w:color w:val="000000"/>
                <w:sz w:val="14"/>
                <w:szCs w:val="14"/>
                <w:shd w:val="clear" w:color="auto" w:fill="FFFFFF"/>
              </w:rPr>
              <w:t>BDLKDUO2</w:t>
            </w:r>
          </w:p>
          <w:p w14:paraId="484C91F1"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172194" w14:paraId="29D0629C" w14:textId="77777777" w:rsidTr="0008467E">
        <w:trPr>
          <w:trHeight w:val="40"/>
          <w:jc w:val="center"/>
        </w:trPr>
        <w:tc>
          <w:tcPr>
            <w:tcW w:w="984" w:type="dxa"/>
            <w:shd w:val="clear" w:color="auto" w:fill="auto"/>
          </w:tcPr>
          <w:p w14:paraId="60CFC9D1" w14:textId="08BE67B6"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t>21</w:t>
            </w:r>
          </w:p>
        </w:tc>
        <w:tc>
          <w:tcPr>
            <w:tcW w:w="1430" w:type="dxa"/>
            <w:gridSpan w:val="6"/>
          </w:tcPr>
          <w:p w14:paraId="1E7E3A5C" w14:textId="69DE7525" w:rsidR="005F56B0" w:rsidRPr="00C3027B" w:rsidRDefault="005F56B0" w:rsidP="005F56B0">
            <w:pPr>
              <w:pStyle w:val="BodyTextIndent2"/>
              <w:widowControl w:val="0"/>
              <w:spacing w:after="120"/>
              <w:ind w:firstLine="0"/>
              <w:jc w:val="center"/>
              <w:rPr>
                <w:rFonts w:ascii="GHEA Grapalat" w:hAnsi="GHEA Grapalat"/>
                <w:b/>
                <w:i/>
                <w:iCs/>
                <w:sz w:val="16"/>
                <w:szCs w:val="16"/>
                <w:lang w:val="hy-AM"/>
              </w:rPr>
            </w:pPr>
            <w:r w:rsidRPr="00FF6AE3">
              <w:rPr>
                <w:rFonts w:ascii="GHEA Grapalat" w:hAnsi="GHEA Grapalat" w:cs="Cambria"/>
                <w:b/>
                <w:bCs/>
                <w:iCs/>
                <w:color w:val="000000"/>
                <w:kern w:val="36"/>
                <w:sz w:val="16"/>
                <w:szCs w:val="16"/>
              </w:rPr>
              <w:t>PCI-карта с цифровыми и аналоговым входами и выходами</w:t>
            </w:r>
          </w:p>
        </w:tc>
        <w:tc>
          <w:tcPr>
            <w:tcW w:w="697" w:type="dxa"/>
            <w:gridSpan w:val="2"/>
            <w:tcBorders>
              <w:bottom w:val="single" w:sz="8" w:space="0" w:color="auto"/>
            </w:tcBorders>
            <w:shd w:val="clear" w:color="auto" w:fill="auto"/>
          </w:tcPr>
          <w:p w14:paraId="6B919052" w14:textId="43F12617"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A5A7CC5"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0C716976" w14:textId="05098098"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1</w:t>
            </w:r>
          </w:p>
        </w:tc>
        <w:tc>
          <w:tcPr>
            <w:tcW w:w="1270" w:type="dxa"/>
            <w:gridSpan w:val="5"/>
            <w:tcBorders>
              <w:top w:val="single" w:sz="4" w:space="0" w:color="auto"/>
              <w:left w:val="single" w:sz="4" w:space="0" w:color="auto"/>
              <w:bottom w:val="single" w:sz="4" w:space="0" w:color="auto"/>
              <w:right w:val="single" w:sz="4" w:space="0" w:color="auto"/>
            </w:tcBorders>
          </w:tcPr>
          <w:p w14:paraId="75E789D0"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E9EE85F" w14:textId="3A2D4B0D"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vAlign w:val="center"/>
          </w:tcPr>
          <w:p w14:paraId="625BFA8C"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SD, HD, 2K и Ultra HD, HDMI 1.4b, SD/HD компонентный, композитный, S-video, 4-канальный балансный аналоговый аудио, 2-канальный конвертируемый AES / EBU 6-канальный выход, Black Burst и Tri-Sync Reference вход, разъемы управления портом RS-422 путем вставки SD-карты и аппаратный преобразователь. Устройство совместимо с Mac 11.1 Big Sur, Mac 12.0 </w:t>
            </w:r>
            <w:r w:rsidRPr="00CC53C3">
              <w:rPr>
                <w:rFonts w:ascii="GHEA Grapalat" w:hAnsi="GHEA Grapalat"/>
                <w:sz w:val="14"/>
                <w:szCs w:val="14"/>
                <w:lang w:val="hy-AM"/>
              </w:rPr>
              <w:lastRenderedPageBreak/>
              <w:t xml:space="preserve">Monterey или более поздней версии, Windows 8.1, 10 </w:t>
            </w:r>
            <w:r w:rsidRPr="00CC53C3">
              <w:rPr>
                <w:rFonts w:ascii="GHEA Grapalat" w:hAnsi="GHEA Grapalat"/>
                <w:sz w:val="14"/>
                <w:szCs w:val="14"/>
              </w:rPr>
              <w:t>и</w:t>
            </w:r>
            <w:r w:rsidRPr="00CC53C3">
              <w:rPr>
                <w:rFonts w:ascii="GHEA Grapalat" w:hAnsi="GHEA Grapalat"/>
                <w:sz w:val="14"/>
                <w:szCs w:val="14"/>
                <w:lang w:val="hy-AM"/>
              </w:rPr>
              <w:t xml:space="preserve"> 11, всеми 64-</w:t>
            </w:r>
            <w:r w:rsidRPr="00CC53C3">
              <w:rPr>
                <w:rFonts w:ascii="GHEA Grapalat" w:hAnsi="GHEA Grapalat"/>
                <w:sz w:val="14"/>
                <w:szCs w:val="14"/>
              </w:rPr>
              <w:t>bit,</w:t>
            </w:r>
            <w:r w:rsidRPr="00CC53C3">
              <w:rPr>
                <w:rFonts w:ascii="GHEA Grapalat" w:hAnsi="GHEA Grapalat"/>
                <w:sz w:val="14"/>
                <w:szCs w:val="14"/>
                <w:lang w:val="hy-AM"/>
              </w:rPr>
              <w:t xml:space="preserve"> Linuxоперационными системами.</w:t>
            </w:r>
          </w:p>
          <w:p w14:paraId="7DA7C3FE"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SDI-видеовход</w:t>
            </w:r>
          </w:p>
          <w:p w14:paraId="2816E022"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 х 10-бит SD/HD/2K/4K. Поддерживает 6G</w:t>
            </w:r>
          </w:p>
          <w:p w14:paraId="10A151BF"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4:2:2 </w:t>
            </w:r>
            <w:r w:rsidRPr="00CC53C3">
              <w:rPr>
                <w:rFonts w:ascii="GHEA Grapalat" w:hAnsi="GHEA Grapalat"/>
                <w:sz w:val="14"/>
                <w:szCs w:val="14"/>
              </w:rPr>
              <w:t>и</w:t>
            </w:r>
            <w:r w:rsidRPr="00CC53C3">
              <w:rPr>
                <w:rFonts w:ascii="GHEA Grapalat" w:hAnsi="GHEA Grapalat"/>
                <w:sz w:val="14"/>
                <w:szCs w:val="14"/>
                <w:lang w:val="hy-AM"/>
              </w:rPr>
              <w:t xml:space="preserve"> 3G 4:4:4.</w:t>
            </w:r>
          </w:p>
          <w:p w14:paraId="17C9B440"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Видеовыход SDI</w:t>
            </w:r>
          </w:p>
          <w:p w14:paraId="3014C701"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 х 10-бит SD/HD/2K/4K. Поддерживает 6G</w:t>
            </w:r>
          </w:p>
          <w:p w14:paraId="28233D58"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4:2:2 </w:t>
            </w:r>
            <w:r w:rsidRPr="00CC53C3">
              <w:rPr>
                <w:rFonts w:ascii="GHEA Grapalat" w:hAnsi="GHEA Grapalat"/>
                <w:sz w:val="14"/>
                <w:szCs w:val="14"/>
              </w:rPr>
              <w:t>и</w:t>
            </w:r>
            <w:r w:rsidRPr="00CC53C3">
              <w:rPr>
                <w:rFonts w:ascii="GHEA Grapalat" w:hAnsi="GHEA Grapalat"/>
                <w:sz w:val="14"/>
                <w:szCs w:val="14"/>
                <w:lang w:val="hy-AM"/>
              </w:rPr>
              <w:t xml:space="preserve"> 3G 4:4:4.</w:t>
            </w:r>
          </w:p>
          <w:p w14:paraId="6AF5137C"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Аналоговый видеовход</w:t>
            </w:r>
          </w:p>
          <w:p w14:paraId="56F976EE"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1 компонентный YUV 3 BNC, 1 композитный, 1 S-Video. Компонент поддерживает HD </w:t>
            </w:r>
            <w:r w:rsidRPr="00CC53C3">
              <w:rPr>
                <w:rFonts w:ascii="GHEA Grapalat" w:hAnsi="GHEA Grapalat"/>
                <w:sz w:val="14"/>
                <w:szCs w:val="14"/>
              </w:rPr>
              <w:t>и</w:t>
            </w:r>
            <w:r w:rsidRPr="00CC53C3">
              <w:rPr>
                <w:rFonts w:ascii="GHEA Grapalat" w:hAnsi="GHEA Grapalat"/>
                <w:sz w:val="14"/>
                <w:szCs w:val="14"/>
                <w:lang w:val="hy-AM"/>
              </w:rPr>
              <w:t xml:space="preserve"> SD.</w:t>
            </w:r>
          </w:p>
          <w:p w14:paraId="3B545E1B"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Аналоговый видеовыход</w:t>
            </w:r>
          </w:p>
          <w:p w14:paraId="2EAAFCE3"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1 компонентный YUV 3 BNC, 1 композитный, 1 S-Video, 1 SD-SDI. Компонент поддерживает HD </w:t>
            </w:r>
            <w:r w:rsidRPr="00CC53C3">
              <w:rPr>
                <w:rFonts w:ascii="GHEA Grapalat" w:hAnsi="GHEA Grapalat"/>
                <w:sz w:val="14"/>
                <w:szCs w:val="14"/>
              </w:rPr>
              <w:t>и</w:t>
            </w:r>
            <w:r w:rsidRPr="00CC53C3">
              <w:rPr>
                <w:rFonts w:ascii="GHEA Grapalat" w:hAnsi="GHEA Grapalat"/>
                <w:sz w:val="14"/>
                <w:szCs w:val="14"/>
                <w:lang w:val="hy-AM"/>
              </w:rPr>
              <w:t xml:space="preserve"> SD.</w:t>
            </w:r>
          </w:p>
          <w:p w14:paraId="70B46A73"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Аналоговый аудиовход</w:t>
            </w:r>
          </w:p>
          <w:p w14:paraId="5464C3C0"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Профессиональный 4-канальный сбалансированный аналоговый звук с разъемами 1/4 дюйма.</w:t>
            </w:r>
          </w:p>
          <w:p w14:paraId="38B66DE6"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Аналоговые аудиовыходы</w:t>
            </w:r>
          </w:p>
          <w:p w14:paraId="49A2DF87"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4-канальный профессиональный сбалансированный аналоговый звук с разъемами 1/4 jack. 3 </w:t>
            </w:r>
            <w:r w:rsidRPr="00CC53C3">
              <w:rPr>
                <w:rFonts w:ascii="GHEA Grapalat" w:hAnsi="GHEA Grapalat"/>
                <w:sz w:val="14"/>
                <w:szCs w:val="14"/>
              </w:rPr>
              <w:t>и</w:t>
            </w:r>
            <w:r w:rsidRPr="00CC53C3">
              <w:rPr>
                <w:rFonts w:ascii="GHEA Grapalat" w:hAnsi="GHEA Grapalat"/>
                <w:sz w:val="14"/>
                <w:szCs w:val="14"/>
                <w:lang w:val="hy-AM"/>
              </w:rPr>
              <w:t xml:space="preserve"> Через выходы AES/EBU могут проходить 4 канала.</w:t>
            </w:r>
          </w:p>
          <w:p w14:paraId="0866291F"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Аудиовходы AES/EBU</w:t>
            </w:r>
          </w:p>
          <w:p w14:paraId="52442D07"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2 канала несбалансированы преобразователем частоты дискретизации.</w:t>
            </w:r>
          </w:p>
          <w:p w14:paraId="1C804A2D"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Аудиовыходы AES/EBU</w:t>
            </w:r>
          </w:p>
          <w:p w14:paraId="00AA51A8"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2 несбалансированных канала. Аналоговые выходы 3–4 могут переключаться на выходы AES/EBU для 3–4 или 5–6 аудиовыходов. Это обеспечивает в общей сложности 6 выходных аудиоканалов AES/EBU при использовании этой функции.</w:t>
            </w:r>
          </w:p>
          <w:p w14:paraId="210B3B14"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Аудиовходы SDI</w:t>
            </w:r>
          </w:p>
          <w:p w14:paraId="46E625B7"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16 встроенных каналов HD/2K/4K.</w:t>
            </w:r>
          </w:p>
          <w:p w14:paraId="0641AC59"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8 каналов со встроенной SD.</w:t>
            </w:r>
          </w:p>
          <w:p w14:paraId="207D7972"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Аудиовыходы SDI</w:t>
            </w:r>
          </w:p>
          <w:p w14:paraId="08A8DD37"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16 встроенных каналов HD/2K/4K.</w:t>
            </w:r>
          </w:p>
          <w:p w14:paraId="513B2F71"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8 каналов со встроенной SD.</w:t>
            </w:r>
          </w:p>
          <w:p w14:paraId="6697DF2F"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Видеовходы HDMI</w:t>
            </w:r>
          </w:p>
          <w:p w14:paraId="6B5A05CF"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 разъем HDMI типа A.</w:t>
            </w:r>
          </w:p>
          <w:p w14:paraId="779DBA13"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Видеовыход HDMI</w:t>
            </w:r>
          </w:p>
          <w:p w14:paraId="78F8700C"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1 разъем HDMI типа A.</w:t>
            </w:r>
          </w:p>
          <w:p w14:paraId="6DEF7404"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Аудиовходы HDMI</w:t>
            </w:r>
          </w:p>
          <w:p w14:paraId="1642C0CE"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8 каналов со встроенными SD, HD, 4K.</w:t>
            </w:r>
          </w:p>
          <w:p w14:paraId="19EB6259"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Аудиовыходы HDMI</w:t>
            </w:r>
          </w:p>
          <w:p w14:paraId="7628BD0E"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8 каналов со встроенным SD, HD, 4K</w:t>
            </w:r>
          </w:p>
          <w:p w14:paraId="13E9C24B"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Компьютерный интерфейс</w:t>
            </w:r>
          </w:p>
          <w:p w14:paraId="09CF62A2"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xml:space="preserve">• 4-канальный разъем PCI </w:t>
            </w:r>
            <w:r w:rsidRPr="00CC53C3">
              <w:rPr>
                <w:rFonts w:ascii="GHEA Grapalat" w:hAnsi="GHEA Grapalat"/>
                <w:sz w:val="14"/>
                <w:szCs w:val="14"/>
                <w:lang w:val="hy-AM"/>
              </w:rPr>
              <w:lastRenderedPageBreak/>
              <w:t>Express 2-го поколения, совместимый с 4,8- и 16-линейными слотами PCI Express.</w:t>
            </w:r>
          </w:p>
          <w:p w14:paraId="74079AD8"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Преобразование HD</w:t>
            </w:r>
            <w:r w:rsidRPr="00CC53C3">
              <w:rPr>
                <w:rFonts w:ascii="GHEA Grapalat" w:hAnsi="GHEA Grapalat"/>
                <w:sz w:val="14"/>
                <w:szCs w:val="14"/>
              </w:rPr>
              <w:t>UP</w:t>
            </w:r>
            <w:r w:rsidRPr="00CC53C3">
              <w:rPr>
                <w:rFonts w:ascii="GHEA Grapalat" w:hAnsi="GHEA Grapalat"/>
                <w:sz w:val="14"/>
                <w:szCs w:val="14"/>
                <w:lang w:val="hy-AM"/>
              </w:rPr>
              <w:t>:</w:t>
            </w:r>
          </w:p>
          <w:p w14:paraId="62CC40EF"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lang w:val="hy-AM"/>
              </w:rPr>
              <w:t>• Программное преобразование из SD в 720HD или 1080HD. Доступны стойки 4: 3, стойки 14: 9 с зумом 16: 9.</w:t>
            </w:r>
          </w:p>
          <w:p w14:paraId="50E40364"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Поддерживаемые кодеки</w:t>
            </w:r>
          </w:p>
          <w:p w14:paraId="5662E2C0"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AVC-Intra, AVCHD, Canon XF MPEG2,</w:t>
            </w:r>
          </w:p>
          <w:p w14:paraId="2AA1CE45" w14:textId="77777777" w:rsidR="005F56B0" w:rsidRPr="00CC53C3" w:rsidRDefault="005F56B0" w:rsidP="005F56B0">
            <w:pPr>
              <w:pStyle w:val="ListParagraph"/>
              <w:numPr>
                <w:ilvl w:val="0"/>
                <w:numId w:val="1"/>
              </w:numPr>
              <w:spacing w:after="0"/>
              <w:ind w:left="230" w:hanging="141"/>
              <w:rPr>
                <w:rFonts w:ascii="GHEA Grapalat" w:hAnsi="GHEA Grapalat"/>
                <w:sz w:val="14"/>
                <w:szCs w:val="14"/>
              </w:rPr>
            </w:pPr>
            <w:r w:rsidRPr="00CC53C3">
              <w:rPr>
                <w:rFonts w:ascii="GHEA Grapalat" w:hAnsi="GHEA Grapalat"/>
                <w:sz w:val="14"/>
                <w:szCs w:val="14"/>
              </w:rPr>
              <w:t xml:space="preserve">Digital SLR, DV-NTSC, DV-PAL, </w:t>
            </w:r>
          </w:p>
          <w:p w14:paraId="1C7303D6" w14:textId="77777777" w:rsidR="005F56B0" w:rsidRPr="00CC53C3" w:rsidRDefault="005F56B0" w:rsidP="005F56B0">
            <w:pPr>
              <w:pStyle w:val="ListParagraph"/>
              <w:numPr>
                <w:ilvl w:val="0"/>
                <w:numId w:val="1"/>
              </w:numPr>
              <w:spacing w:after="0"/>
              <w:ind w:left="230" w:hanging="141"/>
              <w:rPr>
                <w:rFonts w:ascii="GHEA Grapalat" w:hAnsi="GHEA Grapalat"/>
                <w:sz w:val="14"/>
                <w:szCs w:val="14"/>
              </w:rPr>
            </w:pPr>
            <w:r w:rsidRPr="00CC53C3">
              <w:rPr>
                <w:rFonts w:ascii="GHEA Grapalat" w:hAnsi="GHEA Grapalat"/>
                <w:sz w:val="14"/>
                <w:szCs w:val="14"/>
              </w:rPr>
              <w:t xml:space="preserve">DVCPRO50, DVCPROHD, DPX, HDV, </w:t>
            </w:r>
          </w:p>
          <w:p w14:paraId="0366E942"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XDCAM EX, XDCAM HD, XDCAM</w:t>
            </w:r>
          </w:p>
          <w:p w14:paraId="1E0F4B84"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HD422, Apple ProRes 4444, Apple</w:t>
            </w:r>
          </w:p>
          <w:p w14:paraId="4BD0C5D1"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ProRes 422 HQ, DNxHR и DNxHD,</w:t>
            </w:r>
          </w:p>
          <w:p w14:paraId="2341CBFA"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Apple ProRes 422, Apple ProRes LT,</w:t>
            </w:r>
          </w:p>
          <w:p w14:paraId="2E3B02A0"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Прокси-сервер Apple ProRes 422,</w:t>
            </w:r>
          </w:p>
          <w:p w14:paraId="28E06E92"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Несбалансированный 8-бит 4:2:2,</w:t>
            </w:r>
          </w:p>
          <w:p w14:paraId="44FEA497"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Несбалансированный 10-битный 4:2:2,</w:t>
            </w:r>
          </w:p>
          <w:p w14:paraId="77FD0E9E" w14:textId="77777777" w:rsidR="005F56B0" w:rsidRPr="00CC53C3" w:rsidRDefault="005F56B0" w:rsidP="005F56B0">
            <w:pPr>
              <w:pStyle w:val="ListParagraph"/>
              <w:numPr>
                <w:ilvl w:val="0"/>
                <w:numId w:val="1"/>
              </w:numPr>
              <w:spacing w:after="0"/>
              <w:ind w:left="230" w:hanging="141"/>
              <w:rPr>
                <w:rFonts w:ascii="GHEA Grapalat" w:hAnsi="GHEA Grapalat"/>
                <w:sz w:val="14"/>
                <w:szCs w:val="14"/>
                <w:lang w:val="hy-AM"/>
              </w:rPr>
            </w:pPr>
            <w:r w:rsidRPr="00CC53C3">
              <w:rPr>
                <w:rFonts w:ascii="GHEA Grapalat" w:hAnsi="GHEA Grapalat"/>
                <w:sz w:val="14"/>
                <w:szCs w:val="14"/>
                <w:lang w:val="hy-AM"/>
              </w:rPr>
              <w:t>Несбалансированный 10 бит 4:4:4.</w:t>
            </w:r>
          </w:p>
          <w:p w14:paraId="4226B477"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Стандарты SD-видео</w:t>
            </w:r>
          </w:p>
          <w:p w14:paraId="61E616D0" w14:textId="77777777" w:rsidR="005F56B0" w:rsidRPr="00CC53C3" w:rsidRDefault="005F56B0" w:rsidP="005F56B0">
            <w:pPr>
              <w:pStyle w:val="ListParagraph"/>
              <w:numPr>
                <w:ilvl w:val="0"/>
                <w:numId w:val="5"/>
              </w:numPr>
              <w:spacing w:after="0"/>
              <w:ind w:left="230" w:hanging="141"/>
              <w:rPr>
                <w:rFonts w:ascii="GHEA Grapalat" w:hAnsi="GHEA Grapalat"/>
                <w:sz w:val="14"/>
                <w:szCs w:val="14"/>
              </w:rPr>
            </w:pPr>
            <w:r w:rsidRPr="00CC53C3">
              <w:rPr>
                <w:rFonts w:ascii="GHEA Grapalat" w:hAnsi="GHEA Grapalat"/>
                <w:sz w:val="14"/>
                <w:szCs w:val="14"/>
              </w:rPr>
              <w:t>525i59.94 NTSC, 625i50 PAL</w:t>
            </w:r>
          </w:p>
          <w:p w14:paraId="530624BE" w14:textId="77777777" w:rsidR="005F56B0" w:rsidRPr="00CC53C3" w:rsidRDefault="005F56B0" w:rsidP="005F56B0">
            <w:pPr>
              <w:rPr>
                <w:rFonts w:ascii="GHEA Grapalat" w:hAnsi="GHEA Grapalat"/>
                <w:b/>
                <w:sz w:val="14"/>
                <w:szCs w:val="14"/>
                <w:lang w:val="hy-AM"/>
              </w:rPr>
            </w:pPr>
            <w:r w:rsidRPr="00CC53C3">
              <w:rPr>
                <w:rFonts w:ascii="GHEA Grapalat" w:hAnsi="GHEA Grapalat"/>
                <w:b/>
                <w:sz w:val="14"/>
                <w:szCs w:val="14"/>
                <w:lang w:val="hy-AM"/>
              </w:rPr>
              <w:t>Стандарты HD-видео</w:t>
            </w:r>
          </w:p>
          <w:p w14:paraId="2DBC7E8B"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hy-AM"/>
              </w:rPr>
            </w:pPr>
            <w:r w:rsidRPr="00CC53C3">
              <w:rPr>
                <w:rFonts w:ascii="GHEA Grapalat" w:hAnsi="GHEA Grapalat"/>
                <w:sz w:val="14"/>
                <w:szCs w:val="14"/>
              </w:rPr>
              <w:t>720p50, 720p59.94, 720p60 1080p24, 1080p25, 1080p29.97, 1080p30, 1080p50, 1080p59.94, 1080p60 1080PsF23.98, 1080PsF24, 1080PsF25, 1080PsF29.97, 1080PsF30 1080i50, 1080i59.94, 1080i60</w:t>
            </w:r>
          </w:p>
          <w:p w14:paraId="334F5517" w14:textId="77777777" w:rsidR="005F56B0" w:rsidRPr="00CC53C3" w:rsidRDefault="005F56B0" w:rsidP="005F56B0">
            <w:pPr>
              <w:ind w:left="230" w:hanging="141"/>
              <w:rPr>
                <w:rFonts w:ascii="GHEA Grapalat" w:hAnsi="GHEA Grapalat"/>
                <w:b/>
                <w:sz w:val="14"/>
                <w:szCs w:val="14"/>
                <w:lang w:val="hy-AM"/>
              </w:rPr>
            </w:pPr>
            <w:r w:rsidRPr="00CC53C3">
              <w:rPr>
                <w:rFonts w:ascii="GHEA Grapalat" w:hAnsi="GHEA Grapalat"/>
                <w:b/>
                <w:sz w:val="14"/>
                <w:szCs w:val="14"/>
                <w:lang w:val="hy-AM"/>
              </w:rPr>
              <w:t>Стандарты видео 2K (только SDI)</w:t>
            </w:r>
          </w:p>
          <w:p w14:paraId="05802ED9"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hy-AM"/>
              </w:rPr>
            </w:pPr>
            <w:r w:rsidRPr="00CC53C3">
              <w:rPr>
                <w:rFonts w:ascii="GHEA Grapalat" w:hAnsi="GHEA Grapalat"/>
                <w:sz w:val="14"/>
                <w:szCs w:val="14"/>
              </w:rPr>
              <w:t>2K DCI 23.98p, 2K DCI 24p, 2K DCI 25p</w:t>
            </w:r>
          </w:p>
          <w:p w14:paraId="2191E5FE" w14:textId="77777777" w:rsidR="005F56B0" w:rsidRPr="00CC53C3" w:rsidRDefault="005F56B0" w:rsidP="005F56B0">
            <w:pPr>
              <w:ind w:left="230" w:hanging="141"/>
              <w:rPr>
                <w:rFonts w:ascii="GHEA Grapalat" w:hAnsi="GHEA Grapalat"/>
                <w:sz w:val="14"/>
                <w:szCs w:val="14"/>
                <w:lang w:val="hy-AM"/>
              </w:rPr>
            </w:pPr>
            <w:r w:rsidRPr="00CC53C3">
              <w:rPr>
                <w:rFonts w:ascii="GHEA Grapalat" w:hAnsi="GHEA Grapalat"/>
                <w:sz w:val="14"/>
                <w:szCs w:val="14"/>
                <w:lang w:val="hy-AM"/>
              </w:rPr>
              <w:t>Стандарты видео Ultra HD</w:t>
            </w:r>
          </w:p>
          <w:p w14:paraId="75310CB9"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hy-AM"/>
              </w:rPr>
            </w:pPr>
            <w:r w:rsidRPr="00CC53C3">
              <w:rPr>
                <w:rFonts w:ascii="GHEA Grapalat" w:hAnsi="GHEA Grapalat"/>
                <w:sz w:val="14"/>
                <w:szCs w:val="14"/>
              </w:rPr>
              <w:t>2160p23.98, 2160p24, 2160p25, 2160p29.97, 2160p30</w:t>
            </w:r>
          </w:p>
          <w:p w14:paraId="75C21209" w14:textId="77777777" w:rsidR="005F56B0" w:rsidRPr="00CC53C3" w:rsidRDefault="005F56B0" w:rsidP="005F56B0">
            <w:pPr>
              <w:ind w:left="230" w:hanging="141"/>
              <w:rPr>
                <w:rFonts w:ascii="GHEA Grapalat" w:hAnsi="GHEA Grapalat"/>
                <w:sz w:val="14"/>
                <w:szCs w:val="14"/>
                <w:lang w:val="hy-AM"/>
              </w:rPr>
            </w:pPr>
            <w:r w:rsidRPr="00CC53C3">
              <w:rPr>
                <w:rFonts w:ascii="GHEA Grapalat" w:hAnsi="GHEA Grapalat"/>
                <w:sz w:val="14"/>
                <w:szCs w:val="14"/>
                <w:lang w:val="hy-AM"/>
              </w:rPr>
              <w:t>Стандарты видео 4K</w:t>
            </w:r>
          </w:p>
          <w:p w14:paraId="313AD4CA"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hy-AM"/>
              </w:rPr>
            </w:pPr>
            <w:r w:rsidRPr="00CC53C3">
              <w:rPr>
                <w:rFonts w:ascii="GHEA Grapalat" w:hAnsi="GHEA Grapalat"/>
                <w:sz w:val="14"/>
                <w:szCs w:val="14"/>
                <w:lang w:val="hy-AM"/>
              </w:rPr>
              <w:t>4K DCI 23.98p, 4K DCI 24p, 4K DCI 25p* * SDI только</w:t>
            </w:r>
          </w:p>
          <w:p w14:paraId="3902040D" w14:textId="77777777" w:rsidR="005F56B0" w:rsidRPr="00CC53C3" w:rsidRDefault="005F56B0" w:rsidP="005F56B0">
            <w:pPr>
              <w:ind w:left="230" w:hanging="141"/>
              <w:rPr>
                <w:rFonts w:ascii="GHEA Grapalat" w:hAnsi="GHEA Grapalat"/>
                <w:sz w:val="14"/>
                <w:szCs w:val="14"/>
                <w:lang w:val="hy-AM"/>
              </w:rPr>
            </w:pPr>
            <w:r w:rsidRPr="00CC53C3">
              <w:rPr>
                <w:rFonts w:ascii="GHEA Grapalat" w:hAnsi="GHEA Grapalat"/>
                <w:sz w:val="14"/>
                <w:szCs w:val="14"/>
                <w:lang w:val="hy-AM"/>
              </w:rPr>
              <w:t>SDI-совместимость</w:t>
            </w:r>
          </w:p>
          <w:p w14:paraId="1D62492E"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hy-AM"/>
              </w:rPr>
            </w:pPr>
            <w:r w:rsidRPr="00CC53C3">
              <w:rPr>
                <w:rFonts w:ascii="GHEA Grapalat" w:hAnsi="GHEA Grapalat"/>
                <w:sz w:val="14"/>
                <w:szCs w:val="14"/>
                <w:lang w:val="fr-FR"/>
              </w:rPr>
              <w:t>SMPTE 292M, SMPTE 259M, SMPTE 296M, SMPTE 372M, SMPTE 425M, SMPTE 2081, ITU-R BT.656 and ITU-R BT.601.</w:t>
            </w:r>
          </w:p>
          <w:p w14:paraId="5E9E371C" w14:textId="77777777" w:rsidR="005F56B0" w:rsidRPr="00CC53C3" w:rsidRDefault="005F56B0" w:rsidP="005F56B0">
            <w:pPr>
              <w:ind w:left="230" w:hanging="141"/>
              <w:rPr>
                <w:rFonts w:ascii="GHEA Grapalat" w:hAnsi="GHEA Grapalat"/>
                <w:sz w:val="14"/>
                <w:szCs w:val="14"/>
                <w:lang w:val="hy-AM"/>
              </w:rPr>
            </w:pPr>
            <w:r w:rsidRPr="00CC53C3">
              <w:rPr>
                <w:rFonts w:ascii="GHEA Grapalat" w:hAnsi="GHEA Grapalat"/>
                <w:sz w:val="14"/>
                <w:szCs w:val="14"/>
                <w:lang w:val="hy-AM"/>
              </w:rPr>
              <w:t>Поддержка метаданных SDI</w:t>
            </w:r>
          </w:p>
          <w:p w14:paraId="76B51F5C"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ru-RU"/>
              </w:rPr>
            </w:pPr>
            <w:r w:rsidRPr="00CC53C3">
              <w:rPr>
                <w:rFonts w:ascii="GHEA Grapalat" w:hAnsi="GHEA Grapalat"/>
                <w:sz w:val="14"/>
                <w:szCs w:val="14"/>
                <w:lang w:val="hy-AM"/>
              </w:rPr>
              <w:t>RP 188/SMPTE 12M-2</w:t>
            </w:r>
            <w:r w:rsidRPr="00CC53C3">
              <w:rPr>
                <w:rFonts w:ascii="GHEA Grapalat" w:hAnsi="GHEA Grapalat"/>
                <w:sz w:val="14"/>
                <w:szCs w:val="14"/>
                <w:lang w:val="ru-RU"/>
              </w:rPr>
              <w:t xml:space="preserve"> и субтитры.</w:t>
            </w:r>
          </w:p>
          <w:p w14:paraId="1D8105BC"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Сэмплирование видео SDI</w:t>
            </w:r>
          </w:p>
          <w:p w14:paraId="79C5B3C4"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ru-RU"/>
              </w:rPr>
            </w:pPr>
            <w:r w:rsidRPr="00CC53C3">
              <w:rPr>
                <w:rFonts w:ascii="GHEA Grapalat" w:hAnsi="GHEA Grapalat"/>
                <w:sz w:val="14"/>
                <w:szCs w:val="14"/>
                <w:lang w:val="ru-RU"/>
              </w:rPr>
              <w:t>4:2:2, 4:4:4</w:t>
            </w:r>
          </w:p>
          <w:p w14:paraId="308E686E" w14:textId="77777777" w:rsidR="005F56B0" w:rsidRPr="00CC53C3" w:rsidRDefault="005F56B0" w:rsidP="005F56B0">
            <w:pPr>
              <w:pStyle w:val="ListParagraph"/>
              <w:numPr>
                <w:ilvl w:val="0"/>
                <w:numId w:val="4"/>
              </w:numPr>
              <w:spacing w:after="0"/>
              <w:ind w:left="230" w:hanging="141"/>
              <w:rPr>
                <w:rFonts w:ascii="GHEA Grapalat" w:hAnsi="GHEA Grapalat"/>
                <w:sz w:val="14"/>
                <w:szCs w:val="14"/>
                <w:lang w:val="ru-RU"/>
              </w:rPr>
            </w:pPr>
            <w:r w:rsidRPr="00CC53C3">
              <w:rPr>
                <w:rFonts w:ascii="GHEA Grapalat" w:hAnsi="GHEA Grapalat"/>
                <w:sz w:val="14"/>
                <w:szCs w:val="14"/>
                <w:lang w:val="ru-RU"/>
              </w:rPr>
              <w:t>4K — это 4:2:2</w:t>
            </w:r>
          </w:p>
          <w:p w14:paraId="6249121C"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lastRenderedPageBreak/>
              <w:t>Цветовая точность SDI</w:t>
            </w:r>
          </w:p>
          <w:p w14:paraId="2848A752" w14:textId="77777777" w:rsidR="005F56B0" w:rsidRPr="00CC53C3" w:rsidRDefault="005F56B0" w:rsidP="005F56B0">
            <w:pPr>
              <w:pStyle w:val="ListParagraph"/>
              <w:numPr>
                <w:ilvl w:val="0"/>
                <w:numId w:val="6"/>
              </w:numPr>
              <w:spacing w:after="0"/>
              <w:ind w:left="230" w:hanging="141"/>
              <w:rPr>
                <w:rFonts w:ascii="GHEA Grapalat" w:hAnsi="GHEA Grapalat"/>
                <w:sz w:val="14"/>
                <w:szCs w:val="14"/>
                <w:lang w:val="ru-RU"/>
              </w:rPr>
            </w:pPr>
            <w:r w:rsidRPr="00CC53C3">
              <w:rPr>
                <w:rFonts w:ascii="GHEA Grapalat" w:hAnsi="GHEA Grapalat"/>
                <w:sz w:val="14"/>
                <w:szCs w:val="14"/>
                <w:lang w:val="ru-RU"/>
              </w:rPr>
              <w:t>8, 10-бит RGB 4:4:4 во всех режимах до 1080p25 2K DCI, 8, 10-бит YUV 4:2:2 в все режимы</w:t>
            </w:r>
          </w:p>
          <w:p w14:paraId="0647C4E4"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Цветовое пространство</w:t>
            </w:r>
          </w:p>
          <w:p w14:paraId="0A5918FA" w14:textId="77777777" w:rsidR="005F56B0" w:rsidRPr="00CC53C3" w:rsidRDefault="005F56B0" w:rsidP="005F56B0">
            <w:pPr>
              <w:pStyle w:val="ListParagraph"/>
              <w:numPr>
                <w:ilvl w:val="0"/>
                <w:numId w:val="6"/>
              </w:numPr>
              <w:spacing w:after="0"/>
              <w:ind w:left="230" w:hanging="141"/>
              <w:rPr>
                <w:rFonts w:ascii="GHEA Grapalat" w:hAnsi="GHEA Grapalat"/>
                <w:sz w:val="14"/>
                <w:szCs w:val="14"/>
                <w:lang w:val="ru-RU"/>
              </w:rPr>
            </w:pPr>
            <w:r w:rsidRPr="00CC53C3">
              <w:rPr>
                <w:rFonts w:ascii="GHEA Grapalat" w:hAnsi="GHEA Grapalat"/>
                <w:sz w:val="14"/>
                <w:szCs w:val="14"/>
              </w:rPr>
              <w:t>REC 601, REC 709</w:t>
            </w:r>
          </w:p>
          <w:p w14:paraId="171FE08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Сэмплирование видео HDMI</w:t>
            </w:r>
          </w:p>
          <w:p w14:paraId="3CF45263" w14:textId="77777777" w:rsidR="005F56B0" w:rsidRPr="00CC53C3" w:rsidRDefault="005F56B0" w:rsidP="005F56B0">
            <w:pPr>
              <w:pStyle w:val="ListParagraph"/>
              <w:numPr>
                <w:ilvl w:val="0"/>
                <w:numId w:val="6"/>
              </w:numPr>
              <w:spacing w:after="0"/>
              <w:ind w:left="230" w:hanging="141"/>
              <w:rPr>
                <w:rFonts w:ascii="GHEA Grapalat" w:hAnsi="GHEA Grapalat"/>
                <w:sz w:val="14"/>
                <w:szCs w:val="14"/>
                <w:lang w:val="ru-RU"/>
              </w:rPr>
            </w:pPr>
            <w:r w:rsidRPr="00CC53C3">
              <w:rPr>
                <w:rFonts w:ascii="GHEA Grapalat" w:hAnsi="GHEA Grapalat"/>
                <w:sz w:val="14"/>
                <w:szCs w:val="14"/>
              </w:rPr>
              <w:t>4:4:4, 4:2:2 &amp; 4:2:0</w:t>
            </w:r>
          </w:p>
          <w:p w14:paraId="0409692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Цветовая точность HDMI</w:t>
            </w:r>
          </w:p>
          <w:p w14:paraId="78148237" w14:textId="77777777" w:rsidR="005F56B0" w:rsidRPr="00CC53C3" w:rsidRDefault="005F56B0" w:rsidP="005F56B0">
            <w:pPr>
              <w:pStyle w:val="ListParagraph"/>
              <w:numPr>
                <w:ilvl w:val="0"/>
                <w:numId w:val="6"/>
              </w:numPr>
              <w:spacing w:after="0"/>
              <w:ind w:left="230" w:hanging="141"/>
              <w:rPr>
                <w:rFonts w:ascii="GHEA Grapalat" w:hAnsi="GHEA Grapalat"/>
                <w:sz w:val="14"/>
                <w:szCs w:val="14"/>
                <w:lang w:val="ru-RU"/>
              </w:rPr>
            </w:pPr>
            <w:r w:rsidRPr="00CC53C3">
              <w:rPr>
                <w:rFonts w:ascii="GHEA Grapalat" w:hAnsi="GHEA Grapalat"/>
                <w:sz w:val="14"/>
                <w:szCs w:val="14"/>
                <w:lang w:val="ru-RU"/>
              </w:rPr>
              <w:t>10-битный RGB HD</w:t>
            </w:r>
          </w:p>
          <w:p w14:paraId="45D471E4" w14:textId="77777777" w:rsidR="005F56B0" w:rsidRPr="00CC53C3" w:rsidRDefault="005F56B0" w:rsidP="005F56B0">
            <w:pPr>
              <w:pStyle w:val="ListParagraph"/>
              <w:numPr>
                <w:ilvl w:val="0"/>
                <w:numId w:val="6"/>
              </w:numPr>
              <w:spacing w:after="0"/>
              <w:ind w:left="230" w:hanging="141"/>
              <w:rPr>
                <w:rFonts w:ascii="GHEA Grapalat" w:hAnsi="GHEA Grapalat"/>
                <w:sz w:val="14"/>
                <w:szCs w:val="14"/>
                <w:lang w:val="ru-RU"/>
              </w:rPr>
            </w:pPr>
            <w:r w:rsidRPr="00CC53C3">
              <w:rPr>
                <w:rFonts w:ascii="GHEA Grapalat" w:hAnsi="GHEA Grapalat"/>
                <w:sz w:val="14"/>
                <w:szCs w:val="14"/>
                <w:lang w:val="ru-RU"/>
              </w:rPr>
              <w:t>10-битный YUV в HD и 4K</w:t>
            </w:r>
          </w:p>
          <w:p w14:paraId="0221FFB0"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Конфигурация HDMI</w:t>
            </w:r>
          </w:p>
          <w:p w14:paraId="6D5ABDD4" w14:textId="77777777" w:rsidR="005F56B0" w:rsidRPr="00CC53C3" w:rsidRDefault="005F56B0" w:rsidP="005F56B0">
            <w:pPr>
              <w:pStyle w:val="ListParagraph"/>
              <w:numPr>
                <w:ilvl w:val="0"/>
                <w:numId w:val="7"/>
              </w:numPr>
              <w:spacing w:after="0"/>
              <w:ind w:left="230" w:hanging="141"/>
              <w:rPr>
                <w:rFonts w:ascii="GHEA Grapalat" w:hAnsi="GHEA Grapalat"/>
                <w:sz w:val="14"/>
                <w:szCs w:val="14"/>
                <w:lang w:val="ru-RU"/>
              </w:rPr>
            </w:pPr>
            <w:r w:rsidRPr="00CC53C3">
              <w:rPr>
                <w:rFonts w:ascii="GHEA Grapalat" w:hAnsi="GHEA Grapalat"/>
                <w:sz w:val="14"/>
                <w:szCs w:val="14"/>
                <w:lang w:val="ru-RU"/>
              </w:rPr>
              <w:t>HDMI 1.4b. Автоматически настраивается на подключенный дисплей.</w:t>
            </w:r>
          </w:p>
          <w:p w14:paraId="4D316561"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Аудио сэмплирование</w:t>
            </w:r>
          </w:p>
          <w:p w14:paraId="7B0B1247" w14:textId="77777777" w:rsidR="005F56B0" w:rsidRPr="00CC53C3" w:rsidRDefault="005F56B0" w:rsidP="005F56B0">
            <w:pPr>
              <w:pStyle w:val="ListParagraph"/>
              <w:numPr>
                <w:ilvl w:val="0"/>
                <w:numId w:val="7"/>
              </w:numPr>
              <w:spacing w:after="0"/>
              <w:ind w:left="230" w:hanging="141"/>
              <w:rPr>
                <w:rFonts w:ascii="GHEA Grapalat" w:hAnsi="GHEA Grapalat"/>
                <w:sz w:val="14"/>
                <w:szCs w:val="14"/>
                <w:lang w:val="ru-RU"/>
              </w:rPr>
            </w:pPr>
            <w:r w:rsidRPr="00CC53C3">
              <w:rPr>
                <w:rFonts w:ascii="GHEA Grapalat" w:hAnsi="GHEA Grapalat"/>
                <w:sz w:val="14"/>
                <w:szCs w:val="14"/>
                <w:lang w:val="ru-RU"/>
              </w:rPr>
              <w:t>Стандартная телевизионная частота дискретизации 48 кГц при 24 битах.</w:t>
            </w:r>
          </w:p>
          <w:p w14:paraId="72C9180A"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Точность цвета</w:t>
            </w:r>
          </w:p>
          <w:p w14:paraId="27AC275A" w14:textId="77777777" w:rsidR="005F56B0" w:rsidRPr="00CC53C3" w:rsidRDefault="005F56B0" w:rsidP="005F56B0">
            <w:pPr>
              <w:pStyle w:val="ListParagraph"/>
              <w:numPr>
                <w:ilvl w:val="0"/>
                <w:numId w:val="7"/>
              </w:numPr>
              <w:spacing w:after="0"/>
              <w:ind w:left="230" w:hanging="141"/>
              <w:rPr>
                <w:rFonts w:ascii="GHEA Grapalat" w:hAnsi="GHEA Grapalat"/>
                <w:sz w:val="14"/>
                <w:szCs w:val="14"/>
                <w:lang w:val="ru-RU"/>
              </w:rPr>
            </w:pPr>
            <w:r w:rsidRPr="00CC53C3">
              <w:rPr>
                <w:rFonts w:ascii="GHEA Grapalat" w:hAnsi="GHEA Grapalat"/>
                <w:sz w:val="14"/>
                <w:szCs w:val="14"/>
                <w:lang w:val="ru-RU"/>
              </w:rPr>
              <w:t>10-битный</w:t>
            </w:r>
          </w:p>
          <w:p w14:paraId="126E7AF2" w14:textId="77777777" w:rsidR="005F56B0" w:rsidRPr="00CC53C3" w:rsidRDefault="005F56B0" w:rsidP="005F56B0">
            <w:pPr>
              <w:ind w:left="230" w:hanging="141"/>
              <w:rPr>
                <w:rFonts w:ascii="GHEA Grapalat" w:hAnsi="GHEA Grapalat"/>
                <w:sz w:val="14"/>
                <w:szCs w:val="14"/>
              </w:rPr>
            </w:pPr>
            <w:r w:rsidRPr="00CC53C3">
              <w:rPr>
                <w:rFonts w:ascii="GHEA Grapalat" w:hAnsi="GHEA Grapalat"/>
                <w:sz w:val="14"/>
                <w:szCs w:val="14"/>
              </w:rPr>
              <w:t>Цветовое пространство</w:t>
            </w:r>
          </w:p>
          <w:p w14:paraId="336F41D3" w14:textId="77777777" w:rsidR="005F56B0" w:rsidRPr="00CC53C3" w:rsidRDefault="005F56B0" w:rsidP="005F56B0">
            <w:pPr>
              <w:pStyle w:val="ListParagraph"/>
              <w:numPr>
                <w:ilvl w:val="0"/>
                <w:numId w:val="7"/>
              </w:numPr>
              <w:spacing w:after="0"/>
              <w:ind w:left="230" w:hanging="141"/>
              <w:rPr>
                <w:rFonts w:ascii="GHEA Grapalat" w:hAnsi="GHEA Grapalat"/>
                <w:sz w:val="14"/>
                <w:szCs w:val="14"/>
                <w:lang w:val="ru-RU"/>
              </w:rPr>
            </w:pPr>
            <w:r w:rsidRPr="00CC53C3">
              <w:rPr>
                <w:rFonts w:ascii="GHEA Grapalat" w:hAnsi="GHEA Grapalat"/>
                <w:sz w:val="14"/>
                <w:szCs w:val="14"/>
              </w:rPr>
              <w:t>REC</w:t>
            </w:r>
            <w:r w:rsidRPr="00CC53C3">
              <w:rPr>
                <w:rFonts w:ascii="GHEA Grapalat" w:hAnsi="GHEA Grapalat"/>
                <w:sz w:val="14"/>
                <w:szCs w:val="14"/>
                <w:lang w:val="ru-RU"/>
              </w:rPr>
              <w:t xml:space="preserve"> 601, РЕК 709</w:t>
            </w:r>
          </w:p>
          <w:p w14:paraId="41456F6F" w14:textId="4E3D0010"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hy-AM"/>
              </w:rPr>
              <w:t xml:space="preserve">/ </w:t>
            </w:r>
            <w:r w:rsidRPr="00CC53C3">
              <w:rPr>
                <w:rFonts w:ascii="GHEA Grapalat" w:hAnsi="GHEA Grapalat"/>
                <w:b/>
                <w:sz w:val="14"/>
                <w:szCs w:val="14"/>
                <w:lang w:val="hy-AM"/>
              </w:rPr>
              <w:t>Blackmagic Design DeckLink Studio 4K</w:t>
            </w:r>
            <w:r w:rsidRPr="00CC53C3">
              <w:rPr>
                <w:rFonts w:ascii="GHEA Grapalat" w:hAnsi="GHEA Grapalat"/>
                <w:sz w:val="14"/>
                <w:szCs w:val="14"/>
              </w:rPr>
              <w:t>илиэквивалент</w:t>
            </w:r>
            <w:r w:rsidRPr="00CC53C3">
              <w:rPr>
                <w:rFonts w:ascii="GHEA Grapalat" w:hAnsi="GHEA Grapalat"/>
                <w:sz w:val="14"/>
                <w:szCs w:val="14"/>
                <w:lang w:val="hy-AM"/>
              </w:rPr>
              <w:t>/</w:t>
            </w:r>
          </w:p>
        </w:tc>
        <w:tc>
          <w:tcPr>
            <w:tcW w:w="1973" w:type="dxa"/>
            <w:gridSpan w:val="5"/>
          </w:tcPr>
          <w:p w14:paraId="78081E76" w14:textId="77777777" w:rsidR="005F56B0" w:rsidRPr="004B6666" w:rsidRDefault="005F56B0" w:rsidP="005F56B0">
            <w:pPr>
              <w:rPr>
                <w:rFonts w:ascii="GHEA Grapalat" w:hAnsi="GHEA Grapalat"/>
                <w:sz w:val="14"/>
                <w:szCs w:val="14"/>
                <w:lang w:val="hy-AM"/>
              </w:rPr>
            </w:pPr>
            <w:r w:rsidRPr="004B6666">
              <w:rPr>
                <w:rFonts w:ascii="GHEA Grapalat" w:hAnsi="GHEA Grapalat" w:cs="Segoe UI"/>
                <w:b/>
                <w:bCs/>
                <w:color w:val="000000"/>
                <w:sz w:val="14"/>
                <w:szCs w:val="14"/>
                <w:shd w:val="clear" w:color="auto" w:fill="FFFFFF"/>
              </w:rPr>
              <w:lastRenderedPageBreak/>
              <w:t>Карта захвата и воспроизведения 4K для студии DeckLink Studio</w:t>
            </w:r>
            <w:r w:rsidRPr="004B6666">
              <w:rPr>
                <w:rFonts w:ascii="Cambria" w:hAnsi="Cambria" w:cs="Cambria"/>
                <w:sz w:val="14"/>
                <w:szCs w:val="14"/>
              </w:rPr>
              <w:t> </w:t>
            </w:r>
            <w:r w:rsidRPr="004B6666">
              <w:rPr>
                <w:rFonts w:ascii="GHEA Grapalat" w:hAnsi="GHEA Grapalat"/>
                <w:sz w:val="14"/>
                <w:szCs w:val="14"/>
              </w:rPr>
              <w:t>от</w:t>
            </w:r>
            <w:r w:rsidRPr="004B6666">
              <w:rPr>
                <w:rFonts w:ascii="Cambria" w:hAnsi="Cambria" w:cs="Cambria"/>
                <w:sz w:val="14"/>
                <w:szCs w:val="14"/>
              </w:rPr>
              <w:t> </w:t>
            </w:r>
            <w:r w:rsidRPr="004B6666">
              <w:rPr>
                <w:rFonts w:ascii="GHEA Grapalat" w:hAnsi="GHEA Grapalat" w:cs="Segoe UI"/>
                <w:b/>
                <w:bCs/>
                <w:color w:val="000000"/>
                <w:sz w:val="14"/>
                <w:szCs w:val="14"/>
                <w:shd w:val="clear" w:color="auto" w:fill="FFFFFF"/>
              </w:rPr>
              <w:t>Blackmagic Design</w:t>
            </w:r>
            <w:r w:rsidRPr="004B6666">
              <w:rPr>
                <w:rFonts w:ascii="Cambria" w:hAnsi="Cambria" w:cs="Cambria"/>
                <w:sz w:val="14"/>
                <w:szCs w:val="14"/>
              </w:rPr>
              <w:t> </w:t>
            </w:r>
            <w:r w:rsidRPr="004B6666">
              <w:rPr>
                <w:rFonts w:ascii="GHEA Grapalat" w:hAnsi="GHEA Grapalat"/>
                <w:sz w:val="14"/>
                <w:szCs w:val="14"/>
              </w:rPr>
              <w:t>оснащена входами /выходами 6G-SDI и 4K HDMI, которые поддерживают разрешения от SD до Ultra HD 4K (3840x2160) и DCI 4K (4096x2160).</w:t>
            </w:r>
          </w:p>
          <w:p w14:paraId="6A859DAF"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SD, HD, 2K и Ultra HD, HDMI 1.4b, SD/HD компонентный, композитный, S-video, 4-канальный балансный аналоговый аудио, 2-</w:t>
            </w:r>
            <w:r w:rsidRPr="004B6666">
              <w:rPr>
                <w:rFonts w:ascii="GHEA Grapalat" w:hAnsi="GHEA Grapalat"/>
                <w:sz w:val="14"/>
                <w:szCs w:val="14"/>
                <w:lang w:val="hy-AM"/>
              </w:rPr>
              <w:lastRenderedPageBreak/>
              <w:t xml:space="preserve">канальный конвертируемый AES / EBU 6-канальный выход, Black Burst и Tri-Sync Reference вход, разъемы управления портом RS-422 путем вставки SD-карты и аппаратный преобразователь. Устройство совместимо с Mac 11.1 Big Sur, Mac 12.0 Monterey или более поздней версии, Windows 8.1, 10 </w:t>
            </w:r>
            <w:r w:rsidRPr="004B6666">
              <w:rPr>
                <w:rFonts w:ascii="GHEA Grapalat" w:hAnsi="GHEA Grapalat"/>
                <w:sz w:val="14"/>
                <w:szCs w:val="14"/>
              </w:rPr>
              <w:t>и</w:t>
            </w:r>
            <w:r w:rsidRPr="004B6666">
              <w:rPr>
                <w:rFonts w:ascii="GHEA Grapalat" w:hAnsi="GHEA Grapalat"/>
                <w:sz w:val="14"/>
                <w:szCs w:val="14"/>
                <w:lang w:val="hy-AM"/>
              </w:rPr>
              <w:t xml:space="preserve"> 11, всеми 64-</w:t>
            </w:r>
            <w:r w:rsidRPr="004B6666">
              <w:rPr>
                <w:rFonts w:ascii="GHEA Grapalat" w:hAnsi="GHEA Grapalat"/>
                <w:sz w:val="14"/>
                <w:szCs w:val="14"/>
              </w:rPr>
              <w:t>bit,</w:t>
            </w:r>
            <w:r w:rsidRPr="004B6666">
              <w:rPr>
                <w:rFonts w:ascii="GHEA Grapalat" w:hAnsi="GHEA Grapalat"/>
                <w:sz w:val="14"/>
                <w:szCs w:val="14"/>
                <w:lang w:val="hy-AM"/>
              </w:rPr>
              <w:t xml:space="preserve"> Linuxоперационными системами.</w:t>
            </w:r>
          </w:p>
          <w:p w14:paraId="22FF367E"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SDI-видеовход</w:t>
            </w:r>
          </w:p>
          <w:p w14:paraId="33DA332D"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 х 10-бит SD/HD/2K/4K. Поддерживает 6G</w:t>
            </w:r>
          </w:p>
          <w:p w14:paraId="54EA100D"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xml:space="preserve">• 4:2:2 </w:t>
            </w:r>
            <w:r w:rsidRPr="004B6666">
              <w:rPr>
                <w:rFonts w:ascii="GHEA Grapalat" w:hAnsi="GHEA Grapalat"/>
                <w:sz w:val="14"/>
                <w:szCs w:val="14"/>
              </w:rPr>
              <w:t>и</w:t>
            </w:r>
            <w:r w:rsidRPr="004B6666">
              <w:rPr>
                <w:rFonts w:ascii="GHEA Grapalat" w:hAnsi="GHEA Grapalat"/>
                <w:sz w:val="14"/>
                <w:szCs w:val="14"/>
                <w:lang w:val="hy-AM"/>
              </w:rPr>
              <w:t xml:space="preserve"> 3G 4:4:4.</w:t>
            </w:r>
          </w:p>
          <w:p w14:paraId="3276A03C"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Видеовыход SDI</w:t>
            </w:r>
          </w:p>
          <w:p w14:paraId="0BEDEBA7"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 х 10-бит SD/HD/2K/4K. Поддерживает 6G</w:t>
            </w:r>
          </w:p>
          <w:p w14:paraId="41760E94"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xml:space="preserve">• 4:2:2 </w:t>
            </w:r>
            <w:r w:rsidRPr="004B6666">
              <w:rPr>
                <w:rFonts w:ascii="GHEA Grapalat" w:hAnsi="GHEA Grapalat"/>
                <w:sz w:val="14"/>
                <w:szCs w:val="14"/>
              </w:rPr>
              <w:t>и</w:t>
            </w:r>
            <w:r w:rsidRPr="004B6666">
              <w:rPr>
                <w:rFonts w:ascii="GHEA Grapalat" w:hAnsi="GHEA Grapalat"/>
                <w:sz w:val="14"/>
                <w:szCs w:val="14"/>
                <w:lang w:val="hy-AM"/>
              </w:rPr>
              <w:t xml:space="preserve"> 3G 4:4:4.</w:t>
            </w:r>
          </w:p>
          <w:p w14:paraId="691A2459"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Аналоговый видеовход</w:t>
            </w:r>
          </w:p>
          <w:p w14:paraId="2AF14958"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xml:space="preserve">• 1 компонентный YUV 3 BNC, 1 композитный, 1 S-Video. Компонент поддерживает HD </w:t>
            </w:r>
            <w:r w:rsidRPr="004B6666">
              <w:rPr>
                <w:rFonts w:ascii="GHEA Grapalat" w:hAnsi="GHEA Grapalat"/>
                <w:sz w:val="14"/>
                <w:szCs w:val="14"/>
              </w:rPr>
              <w:t>и</w:t>
            </w:r>
            <w:r w:rsidRPr="004B6666">
              <w:rPr>
                <w:rFonts w:ascii="GHEA Grapalat" w:hAnsi="GHEA Grapalat"/>
                <w:sz w:val="14"/>
                <w:szCs w:val="14"/>
                <w:lang w:val="hy-AM"/>
              </w:rPr>
              <w:t xml:space="preserve"> SD.</w:t>
            </w:r>
          </w:p>
          <w:p w14:paraId="059774BD"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Аналоговый видеовыход</w:t>
            </w:r>
          </w:p>
          <w:p w14:paraId="1E6619E1"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xml:space="preserve">• 1 компонентный YUV 3 BNC, 1 композитный, 1 S-Video, 1 SD-SDI. Компонент поддерживает HD </w:t>
            </w:r>
            <w:r w:rsidRPr="004B6666">
              <w:rPr>
                <w:rFonts w:ascii="GHEA Grapalat" w:hAnsi="GHEA Grapalat"/>
                <w:sz w:val="14"/>
                <w:szCs w:val="14"/>
              </w:rPr>
              <w:t>и</w:t>
            </w:r>
            <w:r w:rsidRPr="004B6666">
              <w:rPr>
                <w:rFonts w:ascii="GHEA Grapalat" w:hAnsi="GHEA Grapalat"/>
                <w:sz w:val="14"/>
                <w:szCs w:val="14"/>
                <w:lang w:val="hy-AM"/>
              </w:rPr>
              <w:t xml:space="preserve"> SD.</w:t>
            </w:r>
          </w:p>
          <w:p w14:paraId="4DFB8E73"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Аналоговый аудиовход</w:t>
            </w:r>
          </w:p>
          <w:p w14:paraId="4694B715"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Профессиональный 4-канальный сбалансированный аналоговый звук с разъемами 1/4 дюйма.</w:t>
            </w:r>
          </w:p>
          <w:p w14:paraId="52406A48"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Аналоговые аудиовыходы</w:t>
            </w:r>
          </w:p>
          <w:p w14:paraId="0C3A3B34"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xml:space="preserve">• 4-канальный профессиональный сбалансированный аналоговый звук с разъемами 1/4 jack. 3 </w:t>
            </w:r>
            <w:r w:rsidRPr="004B6666">
              <w:rPr>
                <w:rFonts w:ascii="GHEA Grapalat" w:hAnsi="GHEA Grapalat"/>
                <w:sz w:val="14"/>
                <w:szCs w:val="14"/>
              </w:rPr>
              <w:t>и</w:t>
            </w:r>
            <w:r w:rsidRPr="004B6666">
              <w:rPr>
                <w:rFonts w:ascii="GHEA Grapalat" w:hAnsi="GHEA Grapalat"/>
                <w:sz w:val="14"/>
                <w:szCs w:val="14"/>
                <w:lang w:val="hy-AM"/>
              </w:rPr>
              <w:t xml:space="preserve"> Через выходы AES/EBU могут проходить 4 канала.</w:t>
            </w:r>
          </w:p>
          <w:p w14:paraId="30FDF4B6"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Аудиовходы AES/EBU</w:t>
            </w:r>
          </w:p>
          <w:p w14:paraId="19A1B426"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2 канала несбалансированы преобразователем частоты дискретизации.</w:t>
            </w:r>
          </w:p>
          <w:p w14:paraId="6B88DAF6"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Аудиовыходы AES/EBU</w:t>
            </w:r>
          </w:p>
          <w:p w14:paraId="7C45024E"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2 несбалансированных канала. Аналоговые выходы 3–4 могут переключаться на выходы AES/EBU для 3–4 или 5–6 аудиовыходов. Это обеспечивает в общей сложности 6 выходных аудиоканалов AES/EBU при использовании этой функции.</w:t>
            </w:r>
          </w:p>
          <w:p w14:paraId="7E765CBF"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Аудиовходы SDI</w:t>
            </w:r>
          </w:p>
          <w:p w14:paraId="1DD119AE"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16 встроенных каналов HD/2K/4K.</w:t>
            </w:r>
          </w:p>
          <w:p w14:paraId="79D2D949"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8 каналов со встроенной SD.</w:t>
            </w:r>
          </w:p>
          <w:p w14:paraId="28E6C4C0"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Аудиовыходы SDI</w:t>
            </w:r>
          </w:p>
          <w:p w14:paraId="3816BDB6"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16 встроенных каналов HD/2K/4K.</w:t>
            </w:r>
          </w:p>
          <w:p w14:paraId="5B78BF4A"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8 каналов со встроенной SD.</w:t>
            </w:r>
          </w:p>
          <w:p w14:paraId="424F615C"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Видеовходы HDMI</w:t>
            </w:r>
          </w:p>
          <w:p w14:paraId="7A56DA57"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 разъем HDMI типа A.</w:t>
            </w:r>
          </w:p>
          <w:p w14:paraId="7103263A"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lastRenderedPageBreak/>
              <w:t>Видеовыход HDMI</w:t>
            </w:r>
          </w:p>
          <w:p w14:paraId="20DE6B32"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1 разъем HDMI типа A.</w:t>
            </w:r>
          </w:p>
          <w:p w14:paraId="0FC314D7"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Аудиовходы HDMI</w:t>
            </w:r>
          </w:p>
          <w:p w14:paraId="4A032E02"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8 каналов со встроенными SD, HD, 4K.</w:t>
            </w:r>
          </w:p>
          <w:p w14:paraId="7708DB83"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Аудиовыходы HDMI</w:t>
            </w:r>
          </w:p>
          <w:p w14:paraId="29DA3A29"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8 каналов со встроенным SD, HD, 4K</w:t>
            </w:r>
          </w:p>
          <w:p w14:paraId="33F5FD41"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Компьютерный интерфейс</w:t>
            </w:r>
          </w:p>
          <w:p w14:paraId="7F016F97"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4-канальный разъем PCI Express 2-го поколения, совместимый с 4,8- и 16-линейными слотами PCI Express.</w:t>
            </w:r>
          </w:p>
          <w:p w14:paraId="7522F0E8"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Преобразование HD</w:t>
            </w:r>
            <w:r w:rsidRPr="004B6666">
              <w:rPr>
                <w:rFonts w:ascii="GHEA Grapalat" w:hAnsi="GHEA Grapalat"/>
                <w:sz w:val="14"/>
                <w:szCs w:val="14"/>
              </w:rPr>
              <w:t>UP</w:t>
            </w:r>
            <w:r w:rsidRPr="004B6666">
              <w:rPr>
                <w:rFonts w:ascii="GHEA Grapalat" w:hAnsi="GHEA Grapalat"/>
                <w:sz w:val="14"/>
                <w:szCs w:val="14"/>
                <w:lang w:val="hy-AM"/>
              </w:rPr>
              <w:t>:</w:t>
            </w:r>
          </w:p>
          <w:p w14:paraId="5880FAA0"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lang w:val="hy-AM"/>
              </w:rPr>
              <w:t>• Программное преобразование из SD в 720HD или 1080HD. Доступны стойки 4: 3, стойки 14: 9 с зумом 16: 9.</w:t>
            </w:r>
          </w:p>
          <w:p w14:paraId="671BC030"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Поддерживаемые кодеки</w:t>
            </w:r>
          </w:p>
          <w:p w14:paraId="2EA8D924"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AVC-Intra, AVCHD, Canon XF MPEG2,</w:t>
            </w:r>
          </w:p>
          <w:p w14:paraId="1E9EFC8B" w14:textId="77777777" w:rsidR="005F56B0" w:rsidRPr="004B6666" w:rsidRDefault="005F56B0" w:rsidP="005F56B0">
            <w:pPr>
              <w:pStyle w:val="ListParagraph"/>
              <w:numPr>
                <w:ilvl w:val="0"/>
                <w:numId w:val="1"/>
              </w:numPr>
              <w:spacing w:after="0"/>
              <w:ind w:left="230" w:hanging="141"/>
              <w:rPr>
                <w:rFonts w:ascii="GHEA Grapalat" w:hAnsi="GHEA Grapalat"/>
                <w:sz w:val="14"/>
                <w:szCs w:val="14"/>
              </w:rPr>
            </w:pPr>
            <w:r w:rsidRPr="004B6666">
              <w:rPr>
                <w:rFonts w:ascii="GHEA Grapalat" w:hAnsi="GHEA Grapalat"/>
                <w:sz w:val="14"/>
                <w:szCs w:val="14"/>
              </w:rPr>
              <w:t>Digital SLR, DV-NTSC, DV-PAL,</w:t>
            </w:r>
          </w:p>
          <w:p w14:paraId="544B1864" w14:textId="77777777" w:rsidR="005F56B0" w:rsidRPr="004B6666" w:rsidRDefault="005F56B0" w:rsidP="005F56B0">
            <w:pPr>
              <w:pStyle w:val="ListParagraph"/>
              <w:numPr>
                <w:ilvl w:val="0"/>
                <w:numId w:val="1"/>
              </w:numPr>
              <w:spacing w:after="0"/>
              <w:ind w:left="230" w:hanging="141"/>
              <w:rPr>
                <w:rFonts w:ascii="GHEA Grapalat" w:hAnsi="GHEA Grapalat"/>
                <w:sz w:val="14"/>
                <w:szCs w:val="14"/>
              </w:rPr>
            </w:pPr>
            <w:r w:rsidRPr="004B6666">
              <w:rPr>
                <w:rFonts w:ascii="GHEA Grapalat" w:hAnsi="GHEA Grapalat"/>
                <w:sz w:val="14"/>
                <w:szCs w:val="14"/>
              </w:rPr>
              <w:t>DVCPRO50, DVCPROHD, DPX, HDV,</w:t>
            </w:r>
          </w:p>
          <w:p w14:paraId="5FF3A17F"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XDCAM EX, XDCAM HD, XDCAM</w:t>
            </w:r>
          </w:p>
          <w:p w14:paraId="208777EE"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HD422, Apple ProRes 4444, Apple</w:t>
            </w:r>
          </w:p>
          <w:p w14:paraId="0810A36E"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ProRes 422 HQ, DNxHR и DNxHD,</w:t>
            </w:r>
          </w:p>
          <w:p w14:paraId="015A6EC2"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Apple ProRes 422, Apple ProRes LT,</w:t>
            </w:r>
          </w:p>
          <w:p w14:paraId="0557BA02"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Прокси-сервер Apple ProRes 422,</w:t>
            </w:r>
          </w:p>
          <w:p w14:paraId="118794AE"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Несбалансированный 8-бит 4:2:2,</w:t>
            </w:r>
          </w:p>
          <w:p w14:paraId="195F8DCB"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Несбалансированный 10-битный 4:2:2,</w:t>
            </w:r>
          </w:p>
          <w:p w14:paraId="01CF7042" w14:textId="77777777" w:rsidR="005F56B0" w:rsidRPr="004B6666" w:rsidRDefault="005F56B0" w:rsidP="005F56B0">
            <w:pPr>
              <w:pStyle w:val="ListParagraph"/>
              <w:numPr>
                <w:ilvl w:val="0"/>
                <w:numId w:val="1"/>
              </w:numPr>
              <w:spacing w:after="0"/>
              <w:ind w:left="230" w:hanging="141"/>
              <w:rPr>
                <w:rFonts w:ascii="GHEA Grapalat" w:hAnsi="GHEA Grapalat"/>
                <w:sz w:val="14"/>
                <w:szCs w:val="14"/>
                <w:lang w:val="hy-AM"/>
              </w:rPr>
            </w:pPr>
            <w:r w:rsidRPr="004B6666">
              <w:rPr>
                <w:rFonts w:ascii="GHEA Grapalat" w:hAnsi="GHEA Grapalat"/>
                <w:sz w:val="14"/>
                <w:szCs w:val="14"/>
                <w:lang w:val="hy-AM"/>
              </w:rPr>
              <w:t>Несбалансированный 10 бит 4:4:4.</w:t>
            </w:r>
          </w:p>
          <w:p w14:paraId="0E1252E7"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Стандарты SD-видео</w:t>
            </w:r>
          </w:p>
          <w:p w14:paraId="7003130F" w14:textId="77777777" w:rsidR="005F56B0" w:rsidRPr="004B6666" w:rsidRDefault="005F56B0" w:rsidP="005F56B0">
            <w:pPr>
              <w:pStyle w:val="ListParagraph"/>
              <w:numPr>
                <w:ilvl w:val="0"/>
                <w:numId w:val="5"/>
              </w:numPr>
              <w:spacing w:after="0"/>
              <w:ind w:left="230" w:hanging="141"/>
              <w:rPr>
                <w:rFonts w:ascii="GHEA Grapalat" w:hAnsi="GHEA Grapalat"/>
                <w:sz w:val="14"/>
                <w:szCs w:val="14"/>
              </w:rPr>
            </w:pPr>
            <w:r w:rsidRPr="004B6666">
              <w:rPr>
                <w:rFonts w:ascii="GHEA Grapalat" w:hAnsi="GHEA Grapalat"/>
                <w:sz w:val="14"/>
                <w:szCs w:val="14"/>
              </w:rPr>
              <w:t>525i59.94 NTSC, 625i50 PAL</w:t>
            </w:r>
          </w:p>
          <w:p w14:paraId="40FF10C1" w14:textId="77777777" w:rsidR="005F56B0" w:rsidRPr="004B6666" w:rsidRDefault="005F56B0" w:rsidP="005F56B0">
            <w:pPr>
              <w:rPr>
                <w:rFonts w:ascii="GHEA Grapalat" w:hAnsi="GHEA Grapalat"/>
                <w:b/>
                <w:sz w:val="14"/>
                <w:szCs w:val="14"/>
                <w:lang w:val="hy-AM"/>
              </w:rPr>
            </w:pPr>
            <w:r w:rsidRPr="004B6666">
              <w:rPr>
                <w:rFonts w:ascii="GHEA Grapalat" w:hAnsi="GHEA Grapalat"/>
                <w:b/>
                <w:sz w:val="14"/>
                <w:szCs w:val="14"/>
                <w:lang w:val="hy-AM"/>
              </w:rPr>
              <w:t>Стандарты HD-видео</w:t>
            </w:r>
          </w:p>
          <w:p w14:paraId="14329428" w14:textId="77777777" w:rsidR="005F56B0" w:rsidRPr="004B6666" w:rsidRDefault="005F56B0" w:rsidP="005F56B0">
            <w:pPr>
              <w:pStyle w:val="ListParagraph"/>
              <w:numPr>
                <w:ilvl w:val="0"/>
                <w:numId w:val="4"/>
              </w:numPr>
              <w:spacing w:after="0"/>
              <w:ind w:left="230" w:hanging="141"/>
              <w:rPr>
                <w:rFonts w:ascii="GHEA Grapalat" w:hAnsi="GHEA Grapalat"/>
                <w:sz w:val="14"/>
                <w:szCs w:val="14"/>
                <w:lang w:val="hy-AM"/>
              </w:rPr>
            </w:pPr>
            <w:r w:rsidRPr="004B6666">
              <w:rPr>
                <w:rFonts w:ascii="GHEA Grapalat" w:hAnsi="GHEA Grapalat"/>
                <w:sz w:val="14"/>
                <w:szCs w:val="14"/>
              </w:rPr>
              <w:t>720p50, 720p59.94, 720p60 1080p24, 1080p25, 1080p29.97, 1080p30, 1080p50, 1080p59.94, 1080p60 1080PsF23.98, 1080PsF24, 1080PsF25, 1080PsF29.97, 1080PsF30 1080i50, 1080i59.94, 1080i60</w:t>
            </w:r>
          </w:p>
          <w:p w14:paraId="736A866A" w14:textId="77777777" w:rsidR="005F56B0" w:rsidRPr="004B6666" w:rsidRDefault="005F56B0" w:rsidP="005F56B0">
            <w:pPr>
              <w:ind w:left="230" w:hanging="141"/>
              <w:rPr>
                <w:rFonts w:ascii="GHEA Grapalat" w:hAnsi="GHEA Grapalat"/>
                <w:b/>
                <w:sz w:val="14"/>
                <w:szCs w:val="14"/>
                <w:lang w:val="hy-AM"/>
              </w:rPr>
            </w:pPr>
            <w:r w:rsidRPr="004B6666">
              <w:rPr>
                <w:rFonts w:ascii="GHEA Grapalat" w:hAnsi="GHEA Grapalat"/>
                <w:b/>
                <w:sz w:val="14"/>
                <w:szCs w:val="14"/>
                <w:lang w:val="hy-AM"/>
              </w:rPr>
              <w:t>Стандарты видео 2K (только SDI)</w:t>
            </w:r>
          </w:p>
          <w:p w14:paraId="58B38013" w14:textId="77777777" w:rsidR="005F56B0" w:rsidRPr="004B6666" w:rsidRDefault="005F56B0" w:rsidP="005F56B0">
            <w:pPr>
              <w:pStyle w:val="ListParagraph"/>
              <w:numPr>
                <w:ilvl w:val="0"/>
                <w:numId w:val="4"/>
              </w:numPr>
              <w:spacing w:after="0"/>
              <w:ind w:left="230" w:hanging="141"/>
              <w:rPr>
                <w:rFonts w:ascii="GHEA Grapalat" w:hAnsi="GHEA Grapalat"/>
                <w:sz w:val="14"/>
                <w:szCs w:val="14"/>
                <w:lang w:val="hy-AM"/>
              </w:rPr>
            </w:pPr>
            <w:r w:rsidRPr="004B6666">
              <w:rPr>
                <w:rFonts w:ascii="GHEA Grapalat" w:hAnsi="GHEA Grapalat"/>
                <w:sz w:val="14"/>
                <w:szCs w:val="14"/>
              </w:rPr>
              <w:t>2K DCI 23.98p, 2K DCI 24p, 2K DCI 25p</w:t>
            </w:r>
          </w:p>
          <w:p w14:paraId="79454492" w14:textId="77777777" w:rsidR="005F56B0" w:rsidRPr="004B6666" w:rsidRDefault="005F56B0" w:rsidP="005F56B0">
            <w:pPr>
              <w:ind w:left="230" w:hanging="141"/>
              <w:rPr>
                <w:rFonts w:ascii="GHEA Grapalat" w:hAnsi="GHEA Grapalat"/>
                <w:sz w:val="14"/>
                <w:szCs w:val="14"/>
                <w:lang w:val="hy-AM"/>
              </w:rPr>
            </w:pPr>
            <w:r w:rsidRPr="004B6666">
              <w:rPr>
                <w:rFonts w:ascii="GHEA Grapalat" w:hAnsi="GHEA Grapalat"/>
                <w:sz w:val="14"/>
                <w:szCs w:val="14"/>
                <w:lang w:val="hy-AM"/>
              </w:rPr>
              <w:t>Стандарты видео Ultra HD</w:t>
            </w:r>
          </w:p>
          <w:p w14:paraId="716495EA" w14:textId="77777777" w:rsidR="005F56B0" w:rsidRPr="004B6666" w:rsidRDefault="005F56B0" w:rsidP="005F56B0">
            <w:pPr>
              <w:pStyle w:val="ListParagraph"/>
              <w:numPr>
                <w:ilvl w:val="0"/>
                <w:numId w:val="4"/>
              </w:numPr>
              <w:spacing w:after="0"/>
              <w:ind w:left="230" w:hanging="141"/>
              <w:rPr>
                <w:rFonts w:ascii="GHEA Grapalat" w:hAnsi="GHEA Grapalat"/>
                <w:sz w:val="14"/>
                <w:szCs w:val="14"/>
                <w:lang w:val="hy-AM"/>
              </w:rPr>
            </w:pPr>
            <w:r w:rsidRPr="004B6666">
              <w:rPr>
                <w:rFonts w:ascii="GHEA Grapalat" w:hAnsi="GHEA Grapalat"/>
                <w:sz w:val="14"/>
                <w:szCs w:val="14"/>
              </w:rPr>
              <w:t>2160p23.98, 2160p24, 2160p25, 2160p29.97, 2160p30</w:t>
            </w:r>
          </w:p>
          <w:p w14:paraId="3AD81C08" w14:textId="77777777" w:rsidR="005F56B0" w:rsidRPr="004B6666" w:rsidRDefault="005F56B0" w:rsidP="005F56B0">
            <w:pPr>
              <w:ind w:left="230" w:hanging="141"/>
              <w:rPr>
                <w:rFonts w:ascii="GHEA Grapalat" w:hAnsi="GHEA Grapalat"/>
                <w:sz w:val="14"/>
                <w:szCs w:val="14"/>
                <w:lang w:val="hy-AM"/>
              </w:rPr>
            </w:pPr>
            <w:r w:rsidRPr="004B6666">
              <w:rPr>
                <w:rFonts w:ascii="GHEA Grapalat" w:hAnsi="GHEA Grapalat"/>
                <w:sz w:val="14"/>
                <w:szCs w:val="14"/>
                <w:lang w:val="hy-AM"/>
              </w:rPr>
              <w:t>Стандарты видео 4K</w:t>
            </w:r>
          </w:p>
          <w:p w14:paraId="0FB839A6" w14:textId="77777777" w:rsidR="005F56B0" w:rsidRPr="004B6666" w:rsidRDefault="005F56B0" w:rsidP="005F56B0">
            <w:pPr>
              <w:pStyle w:val="ListParagraph"/>
              <w:numPr>
                <w:ilvl w:val="0"/>
                <w:numId w:val="4"/>
              </w:numPr>
              <w:spacing w:after="0"/>
              <w:ind w:left="230" w:hanging="141"/>
              <w:rPr>
                <w:rFonts w:ascii="GHEA Grapalat" w:hAnsi="GHEA Grapalat"/>
                <w:sz w:val="14"/>
                <w:szCs w:val="14"/>
                <w:lang w:val="hy-AM"/>
              </w:rPr>
            </w:pPr>
            <w:r w:rsidRPr="004B6666">
              <w:rPr>
                <w:rFonts w:ascii="GHEA Grapalat" w:hAnsi="GHEA Grapalat"/>
                <w:sz w:val="14"/>
                <w:szCs w:val="14"/>
                <w:lang w:val="hy-AM"/>
              </w:rPr>
              <w:t>4K DCI 23.98p, 4K DCI 24p, 4K DCI 25p* * SDI только</w:t>
            </w:r>
          </w:p>
          <w:p w14:paraId="29884782" w14:textId="77777777" w:rsidR="005F56B0" w:rsidRPr="004B6666" w:rsidRDefault="005F56B0" w:rsidP="005F56B0">
            <w:pPr>
              <w:ind w:left="230" w:hanging="141"/>
              <w:rPr>
                <w:rFonts w:ascii="GHEA Grapalat" w:hAnsi="GHEA Grapalat"/>
                <w:sz w:val="14"/>
                <w:szCs w:val="14"/>
                <w:lang w:val="hy-AM"/>
              </w:rPr>
            </w:pPr>
            <w:r w:rsidRPr="004B6666">
              <w:rPr>
                <w:rFonts w:ascii="GHEA Grapalat" w:hAnsi="GHEA Grapalat"/>
                <w:sz w:val="14"/>
                <w:szCs w:val="14"/>
                <w:lang w:val="hy-AM"/>
              </w:rPr>
              <w:t>SDI-совместимость</w:t>
            </w:r>
          </w:p>
          <w:p w14:paraId="6C2C1486" w14:textId="77777777" w:rsidR="005F56B0" w:rsidRPr="004B6666" w:rsidRDefault="005F56B0" w:rsidP="005F56B0">
            <w:pPr>
              <w:pStyle w:val="ListParagraph"/>
              <w:numPr>
                <w:ilvl w:val="0"/>
                <w:numId w:val="4"/>
              </w:numPr>
              <w:spacing w:after="0"/>
              <w:ind w:left="230" w:hanging="141"/>
              <w:rPr>
                <w:rFonts w:ascii="GHEA Grapalat" w:hAnsi="GHEA Grapalat"/>
                <w:sz w:val="14"/>
                <w:szCs w:val="14"/>
                <w:lang w:val="hy-AM"/>
              </w:rPr>
            </w:pPr>
            <w:r w:rsidRPr="004B6666">
              <w:rPr>
                <w:rFonts w:ascii="GHEA Grapalat" w:hAnsi="GHEA Grapalat"/>
                <w:sz w:val="14"/>
                <w:szCs w:val="14"/>
                <w:lang w:val="fr-FR"/>
              </w:rPr>
              <w:t xml:space="preserve">SMPTE 292M, SMPTE </w:t>
            </w:r>
            <w:r w:rsidRPr="004B6666">
              <w:rPr>
                <w:rFonts w:ascii="GHEA Grapalat" w:hAnsi="GHEA Grapalat"/>
                <w:sz w:val="14"/>
                <w:szCs w:val="14"/>
                <w:lang w:val="fr-FR"/>
              </w:rPr>
              <w:lastRenderedPageBreak/>
              <w:t>259M, SMPTE 296M, SMPTE 372M, SMPTE 425M, SMPTE 2081, ITU-R BT.656 and ITU-R BT.601.</w:t>
            </w:r>
          </w:p>
          <w:p w14:paraId="721C51C3" w14:textId="77777777" w:rsidR="005F56B0" w:rsidRPr="004B6666" w:rsidRDefault="005F56B0" w:rsidP="005F56B0">
            <w:pPr>
              <w:ind w:left="230" w:hanging="141"/>
              <w:rPr>
                <w:rFonts w:ascii="GHEA Grapalat" w:hAnsi="GHEA Grapalat"/>
                <w:sz w:val="14"/>
                <w:szCs w:val="14"/>
                <w:lang w:val="hy-AM"/>
              </w:rPr>
            </w:pPr>
            <w:r w:rsidRPr="004B6666">
              <w:rPr>
                <w:rFonts w:ascii="GHEA Grapalat" w:hAnsi="GHEA Grapalat"/>
                <w:sz w:val="14"/>
                <w:szCs w:val="14"/>
                <w:lang w:val="hy-AM"/>
              </w:rPr>
              <w:t>Поддержка метаданных SDI</w:t>
            </w:r>
          </w:p>
          <w:p w14:paraId="4379940F" w14:textId="77777777" w:rsidR="005F56B0" w:rsidRPr="00744706" w:rsidRDefault="005F56B0" w:rsidP="005F56B0">
            <w:pPr>
              <w:pStyle w:val="ListParagraph"/>
              <w:numPr>
                <w:ilvl w:val="0"/>
                <w:numId w:val="4"/>
              </w:numPr>
              <w:spacing w:after="0"/>
              <w:ind w:left="230" w:hanging="141"/>
              <w:rPr>
                <w:rFonts w:ascii="GHEA Grapalat" w:hAnsi="GHEA Grapalat"/>
                <w:sz w:val="14"/>
                <w:szCs w:val="14"/>
                <w:lang w:val="ru-RU"/>
              </w:rPr>
            </w:pPr>
            <w:r w:rsidRPr="004B6666">
              <w:rPr>
                <w:rFonts w:ascii="GHEA Grapalat" w:hAnsi="GHEA Grapalat"/>
                <w:sz w:val="14"/>
                <w:szCs w:val="14"/>
                <w:lang w:val="hy-AM"/>
              </w:rPr>
              <w:t>RP 188/SMPTE 12M-2</w:t>
            </w:r>
            <w:r w:rsidRPr="00744706">
              <w:rPr>
                <w:rFonts w:ascii="GHEA Grapalat" w:hAnsi="GHEA Grapalat"/>
                <w:sz w:val="14"/>
                <w:szCs w:val="14"/>
                <w:lang w:val="ru-RU"/>
              </w:rPr>
              <w:t xml:space="preserve"> и субтитры.</w:t>
            </w:r>
          </w:p>
          <w:p w14:paraId="2A31E4C8"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Сэмплирование видео SDI</w:t>
            </w:r>
          </w:p>
          <w:p w14:paraId="5722A49F" w14:textId="77777777" w:rsidR="005F56B0" w:rsidRPr="004B6666" w:rsidRDefault="005F56B0" w:rsidP="005F56B0">
            <w:pPr>
              <w:pStyle w:val="ListParagraph"/>
              <w:numPr>
                <w:ilvl w:val="0"/>
                <w:numId w:val="4"/>
              </w:numPr>
              <w:spacing w:after="0"/>
              <w:ind w:left="230" w:hanging="141"/>
              <w:rPr>
                <w:rFonts w:ascii="GHEA Grapalat" w:hAnsi="GHEA Grapalat"/>
                <w:sz w:val="14"/>
                <w:szCs w:val="14"/>
              </w:rPr>
            </w:pPr>
            <w:r w:rsidRPr="004B6666">
              <w:rPr>
                <w:rFonts w:ascii="GHEA Grapalat" w:hAnsi="GHEA Grapalat"/>
                <w:sz w:val="14"/>
                <w:szCs w:val="14"/>
              </w:rPr>
              <w:t>4:2:2, 4:4:4</w:t>
            </w:r>
          </w:p>
          <w:p w14:paraId="67124B0A" w14:textId="77777777" w:rsidR="005F56B0" w:rsidRPr="004B6666" w:rsidRDefault="005F56B0" w:rsidP="005F56B0">
            <w:pPr>
              <w:pStyle w:val="ListParagraph"/>
              <w:numPr>
                <w:ilvl w:val="0"/>
                <w:numId w:val="4"/>
              </w:numPr>
              <w:spacing w:after="0"/>
              <w:ind w:left="230" w:hanging="141"/>
              <w:rPr>
                <w:rFonts w:ascii="GHEA Grapalat" w:hAnsi="GHEA Grapalat"/>
                <w:sz w:val="14"/>
                <w:szCs w:val="14"/>
              </w:rPr>
            </w:pPr>
            <w:r w:rsidRPr="004B6666">
              <w:rPr>
                <w:rFonts w:ascii="GHEA Grapalat" w:hAnsi="GHEA Grapalat"/>
                <w:sz w:val="14"/>
                <w:szCs w:val="14"/>
              </w:rPr>
              <w:t>4K — это 4:2:2</w:t>
            </w:r>
          </w:p>
          <w:p w14:paraId="43D5B252"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Цветовая точность SDI</w:t>
            </w:r>
          </w:p>
          <w:p w14:paraId="7826DF02" w14:textId="77777777" w:rsidR="005F56B0" w:rsidRPr="00744706" w:rsidRDefault="005F56B0" w:rsidP="005F56B0">
            <w:pPr>
              <w:pStyle w:val="ListParagraph"/>
              <w:numPr>
                <w:ilvl w:val="0"/>
                <w:numId w:val="6"/>
              </w:numPr>
              <w:spacing w:after="0"/>
              <w:ind w:left="230" w:hanging="141"/>
              <w:rPr>
                <w:rFonts w:ascii="GHEA Grapalat" w:hAnsi="GHEA Grapalat"/>
                <w:sz w:val="14"/>
                <w:szCs w:val="14"/>
                <w:lang w:val="ru-RU"/>
              </w:rPr>
            </w:pPr>
            <w:r w:rsidRPr="00744706">
              <w:rPr>
                <w:rFonts w:ascii="GHEA Grapalat" w:hAnsi="GHEA Grapalat"/>
                <w:sz w:val="14"/>
                <w:szCs w:val="14"/>
                <w:lang w:val="ru-RU"/>
              </w:rPr>
              <w:t xml:space="preserve">8, 10-бит </w:t>
            </w:r>
            <w:r w:rsidRPr="004B6666">
              <w:rPr>
                <w:rFonts w:ascii="GHEA Grapalat" w:hAnsi="GHEA Grapalat"/>
                <w:sz w:val="14"/>
                <w:szCs w:val="14"/>
              </w:rPr>
              <w:t>RGB</w:t>
            </w:r>
            <w:r w:rsidRPr="00744706">
              <w:rPr>
                <w:rFonts w:ascii="GHEA Grapalat" w:hAnsi="GHEA Grapalat"/>
                <w:sz w:val="14"/>
                <w:szCs w:val="14"/>
                <w:lang w:val="ru-RU"/>
              </w:rPr>
              <w:t xml:space="preserve"> 4:4:4 во всех режимах до 1080</w:t>
            </w:r>
            <w:r w:rsidRPr="004B6666">
              <w:rPr>
                <w:rFonts w:ascii="GHEA Grapalat" w:hAnsi="GHEA Grapalat"/>
                <w:sz w:val="14"/>
                <w:szCs w:val="14"/>
              </w:rPr>
              <w:t>p</w:t>
            </w:r>
            <w:r w:rsidRPr="00744706">
              <w:rPr>
                <w:rFonts w:ascii="GHEA Grapalat" w:hAnsi="GHEA Grapalat"/>
                <w:sz w:val="14"/>
                <w:szCs w:val="14"/>
                <w:lang w:val="ru-RU"/>
              </w:rPr>
              <w:t>25 2</w:t>
            </w:r>
            <w:r w:rsidRPr="004B6666">
              <w:rPr>
                <w:rFonts w:ascii="GHEA Grapalat" w:hAnsi="GHEA Grapalat"/>
                <w:sz w:val="14"/>
                <w:szCs w:val="14"/>
              </w:rPr>
              <w:t>K</w:t>
            </w:r>
            <w:r w:rsidRPr="00744706">
              <w:rPr>
                <w:rFonts w:ascii="GHEA Grapalat" w:hAnsi="GHEA Grapalat"/>
                <w:sz w:val="14"/>
                <w:szCs w:val="14"/>
                <w:lang w:val="ru-RU"/>
              </w:rPr>
              <w:t xml:space="preserve"> </w:t>
            </w:r>
            <w:r w:rsidRPr="004B6666">
              <w:rPr>
                <w:rFonts w:ascii="GHEA Grapalat" w:hAnsi="GHEA Grapalat"/>
                <w:sz w:val="14"/>
                <w:szCs w:val="14"/>
              </w:rPr>
              <w:t>DCI</w:t>
            </w:r>
            <w:r w:rsidRPr="00744706">
              <w:rPr>
                <w:rFonts w:ascii="GHEA Grapalat" w:hAnsi="GHEA Grapalat"/>
                <w:sz w:val="14"/>
                <w:szCs w:val="14"/>
                <w:lang w:val="ru-RU"/>
              </w:rPr>
              <w:t xml:space="preserve">, 8, 10-бит </w:t>
            </w:r>
            <w:r w:rsidRPr="004B6666">
              <w:rPr>
                <w:rFonts w:ascii="GHEA Grapalat" w:hAnsi="GHEA Grapalat"/>
                <w:sz w:val="14"/>
                <w:szCs w:val="14"/>
              </w:rPr>
              <w:t>YUV</w:t>
            </w:r>
            <w:r w:rsidRPr="00744706">
              <w:rPr>
                <w:rFonts w:ascii="GHEA Grapalat" w:hAnsi="GHEA Grapalat"/>
                <w:sz w:val="14"/>
                <w:szCs w:val="14"/>
                <w:lang w:val="ru-RU"/>
              </w:rPr>
              <w:t xml:space="preserve"> 4:2:2 в все режимы</w:t>
            </w:r>
          </w:p>
          <w:p w14:paraId="06464D29"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Цветовое пространство</w:t>
            </w:r>
          </w:p>
          <w:p w14:paraId="520AD411" w14:textId="77777777" w:rsidR="005F56B0" w:rsidRPr="004B6666" w:rsidRDefault="005F56B0" w:rsidP="005F56B0">
            <w:pPr>
              <w:pStyle w:val="ListParagraph"/>
              <w:numPr>
                <w:ilvl w:val="0"/>
                <w:numId w:val="6"/>
              </w:numPr>
              <w:spacing w:after="0"/>
              <w:ind w:left="230" w:hanging="141"/>
              <w:rPr>
                <w:rFonts w:ascii="GHEA Grapalat" w:hAnsi="GHEA Grapalat"/>
                <w:sz w:val="14"/>
                <w:szCs w:val="14"/>
              </w:rPr>
            </w:pPr>
            <w:r w:rsidRPr="004B6666">
              <w:rPr>
                <w:rFonts w:ascii="GHEA Grapalat" w:hAnsi="GHEA Grapalat"/>
                <w:sz w:val="14"/>
                <w:szCs w:val="14"/>
              </w:rPr>
              <w:t>REC 601, REC 709</w:t>
            </w:r>
          </w:p>
          <w:p w14:paraId="04767688"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Сэмплирование видео HDMI</w:t>
            </w:r>
          </w:p>
          <w:p w14:paraId="4FADF787" w14:textId="77777777" w:rsidR="005F56B0" w:rsidRPr="004B6666" w:rsidRDefault="005F56B0" w:rsidP="005F56B0">
            <w:pPr>
              <w:pStyle w:val="ListParagraph"/>
              <w:numPr>
                <w:ilvl w:val="0"/>
                <w:numId w:val="6"/>
              </w:numPr>
              <w:spacing w:after="0"/>
              <w:ind w:left="230" w:hanging="141"/>
              <w:rPr>
                <w:rFonts w:ascii="GHEA Grapalat" w:hAnsi="GHEA Grapalat"/>
                <w:sz w:val="14"/>
                <w:szCs w:val="14"/>
              </w:rPr>
            </w:pPr>
            <w:r w:rsidRPr="004B6666">
              <w:rPr>
                <w:rFonts w:ascii="GHEA Grapalat" w:hAnsi="GHEA Grapalat"/>
                <w:sz w:val="14"/>
                <w:szCs w:val="14"/>
              </w:rPr>
              <w:t>4:4:4, 4:2:2 &amp; 4:2:0</w:t>
            </w:r>
          </w:p>
          <w:p w14:paraId="5FFDD1C1"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Цветовая точность HDMI</w:t>
            </w:r>
          </w:p>
          <w:p w14:paraId="2764BF8B" w14:textId="77777777" w:rsidR="005F56B0" w:rsidRPr="004B6666" w:rsidRDefault="005F56B0" w:rsidP="005F56B0">
            <w:pPr>
              <w:pStyle w:val="ListParagraph"/>
              <w:numPr>
                <w:ilvl w:val="0"/>
                <w:numId w:val="6"/>
              </w:numPr>
              <w:spacing w:after="0"/>
              <w:ind w:left="230" w:hanging="141"/>
              <w:rPr>
                <w:rFonts w:ascii="GHEA Grapalat" w:hAnsi="GHEA Grapalat"/>
                <w:sz w:val="14"/>
                <w:szCs w:val="14"/>
              </w:rPr>
            </w:pPr>
            <w:r w:rsidRPr="004B6666">
              <w:rPr>
                <w:rFonts w:ascii="GHEA Grapalat" w:hAnsi="GHEA Grapalat"/>
                <w:sz w:val="14"/>
                <w:szCs w:val="14"/>
              </w:rPr>
              <w:t>10-битный RGB HD</w:t>
            </w:r>
          </w:p>
          <w:p w14:paraId="5F14F696" w14:textId="77777777" w:rsidR="005F56B0" w:rsidRPr="00744706" w:rsidRDefault="005F56B0" w:rsidP="005F56B0">
            <w:pPr>
              <w:pStyle w:val="ListParagraph"/>
              <w:numPr>
                <w:ilvl w:val="0"/>
                <w:numId w:val="6"/>
              </w:numPr>
              <w:spacing w:after="0"/>
              <w:ind w:left="230" w:hanging="141"/>
              <w:rPr>
                <w:rFonts w:ascii="GHEA Grapalat" w:hAnsi="GHEA Grapalat"/>
                <w:sz w:val="14"/>
                <w:szCs w:val="14"/>
                <w:lang w:val="ru-RU"/>
              </w:rPr>
            </w:pPr>
            <w:r w:rsidRPr="00744706">
              <w:rPr>
                <w:rFonts w:ascii="GHEA Grapalat" w:hAnsi="GHEA Grapalat"/>
                <w:sz w:val="14"/>
                <w:szCs w:val="14"/>
                <w:lang w:val="ru-RU"/>
              </w:rPr>
              <w:t xml:space="preserve">10-битный </w:t>
            </w:r>
            <w:r w:rsidRPr="004B6666">
              <w:rPr>
                <w:rFonts w:ascii="GHEA Grapalat" w:hAnsi="GHEA Grapalat"/>
                <w:sz w:val="14"/>
                <w:szCs w:val="14"/>
              </w:rPr>
              <w:t>YUV</w:t>
            </w:r>
            <w:r w:rsidRPr="00744706">
              <w:rPr>
                <w:rFonts w:ascii="GHEA Grapalat" w:hAnsi="GHEA Grapalat"/>
                <w:sz w:val="14"/>
                <w:szCs w:val="14"/>
                <w:lang w:val="ru-RU"/>
              </w:rPr>
              <w:t xml:space="preserve"> в </w:t>
            </w:r>
            <w:r w:rsidRPr="004B6666">
              <w:rPr>
                <w:rFonts w:ascii="GHEA Grapalat" w:hAnsi="GHEA Grapalat"/>
                <w:sz w:val="14"/>
                <w:szCs w:val="14"/>
              </w:rPr>
              <w:t>HD</w:t>
            </w:r>
            <w:r w:rsidRPr="00744706">
              <w:rPr>
                <w:rFonts w:ascii="GHEA Grapalat" w:hAnsi="GHEA Grapalat"/>
                <w:sz w:val="14"/>
                <w:szCs w:val="14"/>
                <w:lang w:val="ru-RU"/>
              </w:rPr>
              <w:t xml:space="preserve"> и 4</w:t>
            </w:r>
            <w:r w:rsidRPr="004B6666">
              <w:rPr>
                <w:rFonts w:ascii="GHEA Grapalat" w:hAnsi="GHEA Grapalat"/>
                <w:sz w:val="14"/>
                <w:szCs w:val="14"/>
              </w:rPr>
              <w:t>K</w:t>
            </w:r>
          </w:p>
          <w:p w14:paraId="4244B015"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Конфигурация HDMI</w:t>
            </w:r>
          </w:p>
          <w:p w14:paraId="6023FC6E" w14:textId="77777777" w:rsidR="005F56B0" w:rsidRPr="00744706" w:rsidRDefault="005F56B0" w:rsidP="005F56B0">
            <w:pPr>
              <w:pStyle w:val="ListParagraph"/>
              <w:numPr>
                <w:ilvl w:val="0"/>
                <w:numId w:val="7"/>
              </w:numPr>
              <w:spacing w:after="0"/>
              <w:ind w:left="230" w:hanging="141"/>
              <w:rPr>
                <w:rFonts w:ascii="GHEA Grapalat" w:hAnsi="GHEA Grapalat"/>
                <w:sz w:val="14"/>
                <w:szCs w:val="14"/>
                <w:lang w:val="ru-RU"/>
              </w:rPr>
            </w:pPr>
            <w:r w:rsidRPr="004B6666">
              <w:rPr>
                <w:rFonts w:ascii="GHEA Grapalat" w:hAnsi="GHEA Grapalat"/>
                <w:sz w:val="14"/>
                <w:szCs w:val="14"/>
              </w:rPr>
              <w:t>HDMI</w:t>
            </w:r>
            <w:r w:rsidRPr="00744706">
              <w:rPr>
                <w:rFonts w:ascii="GHEA Grapalat" w:hAnsi="GHEA Grapalat"/>
                <w:sz w:val="14"/>
                <w:szCs w:val="14"/>
                <w:lang w:val="ru-RU"/>
              </w:rPr>
              <w:t xml:space="preserve"> 1.4</w:t>
            </w:r>
            <w:r w:rsidRPr="004B6666">
              <w:rPr>
                <w:rFonts w:ascii="GHEA Grapalat" w:hAnsi="GHEA Grapalat"/>
                <w:sz w:val="14"/>
                <w:szCs w:val="14"/>
              </w:rPr>
              <w:t>b</w:t>
            </w:r>
            <w:r w:rsidRPr="00744706">
              <w:rPr>
                <w:rFonts w:ascii="GHEA Grapalat" w:hAnsi="GHEA Grapalat"/>
                <w:sz w:val="14"/>
                <w:szCs w:val="14"/>
                <w:lang w:val="ru-RU"/>
              </w:rPr>
              <w:t>. Автоматически настраивается на подключенный дисплей.</w:t>
            </w:r>
          </w:p>
          <w:p w14:paraId="5F97E9E4"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Аудио сэмплирование</w:t>
            </w:r>
          </w:p>
          <w:p w14:paraId="61F4B92D" w14:textId="77777777" w:rsidR="005F56B0" w:rsidRPr="00744706" w:rsidRDefault="005F56B0" w:rsidP="005F56B0">
            <w:pPr>
              <w:pStyle w:val="ListParagraph"/>
              <w:numPr>
                <w:ilvl w:val="0"/>
                <w:numId w:val="7"/>
              </w:numPr>
              <w:spacing w:after="0"/>
              <w:ind w:left="230" w:hanging="141"/>
              <w:rPr>
                <w:rFonts w:ascii="GHEA Grapalat" w:hAnsi="GHEA Grapalat"/>
                <w:sz w:val="14"/>
                <w:szCs w:val="14"/>
                <w:lang w:val="ru-RU"/>
              </w:rPr>
            </w:pPr>
            <w:r w:rsidRPr="00744706">
              <w:rPr>
                <w:rFonts w:ascii="GHEA Grapalat" w:hAnsi="GHEA Grapalat"/>
                <w:sz w:val="14"/>
                <w:szCs w:val="14"/>
                <w:lang w:val="ru-RU"/>
              </w:rPr>
              <w:t>Стандартная телевизионная частота дискретизации 48 кГц при 24 битах.</w:t>
            </w:r>
          </w:p>
          <w:p w14:paraId="0470DC07"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Точность цвета</w:t>
            </w:r>
          </w:p>
          <w:p w14:paraId="78B5A280" w14:textId="77777777" w:rsidR="005F56B0" w:rsidRPr="004B6666" w:rsidRDefault="005F56B0" w:rsidP="005F56B0">
            <w:pPr>
              <w:pStyle w:val="ListParagraph"/>
              <w:numPr>
                <w:ilvl w:val="0"/>
                <w:numId w:val="7"/>
              </w:numPr>
              <w:spacing w:after="0"/>
              <w:ind w:left="230" w:hanging="141"/>
              <w:rPr>
                <w:rFonts w:ascii="GHEA Grapalat" w:hAnsi="GHEA Grapalat"/>
                <w:sz w:val="14"/>
                <w:szCs w:val="14"/>
              </w:rPr>
            </w:pPr>
            <w:r w:rsidRPr="004B6666">
              <w:rPr>
                <w:rFonts w:ascii="GHEA Grapalat" w:hAnsi="GHEA Grapalat"/>
                <w:sz w:val="14"/>
                <w:szCs w:val="14"/>
              </w:rPr>
              <w:t>10-битный</w:t>
            </w:r>
          </w:p>
          <w:p w14:paraId="6B27FDE9" w14:textId="77777777" w:rsidR="005F56B0" w:rsidRPr="004B6666" w:rsidRDefault="005F56B0" w:rsidP="005F56B0">
            <w:pPr>
              <w:ind w:left="230" w:hanging="141"/>
              <w:rPr>
                <w:rFonts w:ascii="GHEA Grapalat" w:hAnsi="GHEA Grapalat"/>
                <w:sz w:val="14"/>
                <w:szCs w:val="14"/>
              </w:rPr>
            </w:pPr>
            <w:r w:rsidRPr="004B6666">
              <w:rPr>
                <w:rFonts w:ascii="GHEA Grapalat" w:hAnsi="GHEA Grapalat"/>
                <w:sz w:val="14"/>
                <w:szCs w:val="14"/>
              </w:rPr>
              <w:t>Цветовое пространство</w:t>
            </w:r>
          </w:p>
          <w:p w14:paraId="7844C5C2" w14:textId="77777777" w:rsidR="005F56B0" w:rsidRPr="004B6666" w:rsidRDefault="005F56B0" w:rsidP="005F56B0">
            <w:pPr>
              <w:pStyle w:val="ListParagraph"/>
              <w:numPr>
                <w:ilvl w:val="0"/>
                <w:numId w:val="7"/>
              </w:numPr>
              <w:spacing w:after="0"/>
              <w:ind w:left="230" w:hanging="141"/>
              <w:rPr>
                <w:rFonts w:ascii="GHEA Grapalat" w:hAnsi="GHEA Grapalat"/>
                <w:sz w:val="14"/>
                <w:szCs w:val="14"/>
              </w:rPr>
            </w:pPr>
            <w:r w:rsidRPr="004B6666">
              <w:rPr>
                <w:rFonts w:ascii="GHEA Grapalat" w:hAnsi="GHEA Grapalat"/>
                <w:sz w:val="14"/>
                <w:szCs w:val="14"/>
              </w:rPr>
              <w:t>REC 601, РЕК 709</w:t>
            </w:r>
          </w:p>
          <w:p w14:paraId="016395E5" w14:textId="77777777" w:rsidR="005F56B0" w:rsidRPr="004B6666" w:rsidRDefault="005F56B0" w:rsidP="005F56B0">
            <w:pPr>
              <w:jc w:val="center"/>
              <w:rPr>
                <w:rFonts w:ascii="GHEA Grapalat" w:hAnsi="GHEA Grapalat"/>
                <w:bCs/>
                <w:sz w:val="14"/>
                <w:szCs w:val="14"/>
              </w:rPr>
            </w:pPr>
            <w:r w:rsidRPr="004B6666">
              <w:rPr>
                <w:rFonts w:ascii="GHEA Grapalat" w:hAnsi="GHEA Grapalat" w:cs="Arial"/>
                <w:color w:val="000000"/>
                <w:sz w:val="14"/>
                <w:szCs w:val="14"/>
                <w:shd w:val="clear" w:color="auto" w:fill="FFFFFF"/>
              </w:rPr>
              <w:t>Blackmagic Design DeckLink Studio 4K</w:t>
            </w:r>
          </w:p>
          <w:p w14:paraId="647A33C0"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w:t>
            </w:r>
          </w:p>
          <w:p w14:paraId="1FD0D6E2" w14:textId="3F204A7B"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GHEA Grapalat" w:hAnsi="GHEA Grapalat" w:cs="Arial"/>
                <w:b/>
                <w:bCs/>
                <w:color w:val="000000"/>
                <w:sz w:val="14"/>
                <w:szCs w:val="14"/>
                <w:shd w:val="clear" w:color="auto" w:fill="FFFFFF"/>
              </w:rPr>
              <w:t>BDLKSTUDIO4K</w:t>
            </w:r>
          </w:p>
        </w:tc>
      </w:tr>
      <w:tr w:rsidR="005F56B0" w:rsidRPr="00172194" w14:paraId="6E366C9B" w14:textId="77777777" w:rsidTr="0008467E">
        <w:trPr>
          <w:trHeight w:val="40"/>
          <w:jc w:val="center"/>
        </w:trPr>
        <w:tc>
          <w:tcPr>
            <w:tcW w:w="984" w:type="dxa"/>
            <w:shd w:val="clear" w:color="auto" w:fill="auto"/>
          </w:tcPr>
          <w:p w14:paraId="7786982A" w14:textId="0F24DE42"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22</w:t>
            </w:r>
          </w:p>
        </w:tc>
        <w:tc>
          <w:tcPr>
            <w:tcW w:w="1430" w:type="dxa"/>
            <w:gridSpan w:val="6"/>
          </w:tcPr>
          <w:p w14:paraId="018873BB" w14:textId="5555ECBB" w:rsidR="005F56B0" w:rsidRPr="00C3027B"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Arial"/>
                <w:b/>
                <w:i/>
                <w:sz w:val="16"/>
                <w:szCs w:val="16"/>
                <w:shd w:val="clear" w:color="auto" w:fill="FFFFFF"/>
              </w:rPr>
              <w:t>Карта памяти</w:t>
            </w:r>
            <w:r w:rsidRPr="00FF6AE3">
              <w:rPr>
                <w:rFonts w:ascii="GHEA Grapalat" w:hAnsi="GHEA Grapalat" w:cs="Arial"/>
                <w:b/>
                <w:i/>
                <w:sz w:val="16"/>
                <w:szCs w:val="16"/>
                <w:shd w:val="clear" w:color="auto" w:fill="FFFFFF"/>
                <w:lang w:val="hy-AM"/>
              </w:rPr>
              <w:t xml:space="preserve"> </w:t>
            </w:r>
            <w:r w:rsidRPr="00FF6AE3">
              <w:rPr>
                <w:rFonts w:ascii="GHEA Grapalat" w:hAnsi="GHEA Grapalat"/>
                <w:b/>
                <w:i/>
                <w:sz w:val="16"/>
                <w:szCs w:val="16"/>
                <w:lang w:val="hy-AM"/>
              </w:rPr>
              <w:t>128GB UHS-II SDXC</w:t>
            </w:r>
          </w:p>
        </w:tc>
        <w:tc>
          <w:tcPr>
            <w:tcW w:w="697" w:type="dxa"/>
            <w:gridSpan w:val="2"/>
            <w:tcBorders>
              <w:bottom w:val="single" w:sz="8" w:space="0" w:color="auto"/>
            </w:tcBorders>
            <w:shd w:val="clear" w:color="auto" w:fill="auto"/>
          </w:tcPr>
          <w:p w14:paraId="6ACC72C5" w14:textId="185BEE71" w:rsidR="005F56B0"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05BE55B"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207AA7C1" w14:textId="37B14246"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6</w:t>
            </w:r>
          </w:p>
        </w:tc>
        <w:tc>
          <w:tcPr>
            <w:tcW w:w="1270" w:type="dxa"/>
            <w:gridSpan w:val="5"/>
            <w:tcBorders>
              <w:top w:val="single" w:sz="4" w:space="0" w:color="auto"/>
              <w:left w:val="single" w:sz="4" w:space="0" w:color="auto"/>
              <w:bottom w:val="single" w:sz="4" w:space="0" w:color="auto"/>
              <w:right w:val="single" w:sz="4" w:space="0" w:color="auto"/>
            </w:tcBorders>
          </w:tcPr>
          <w:p w14:paraId="1C826CD5"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5295F96D" w14:textId="351560D9"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7F01CCD8" w14:textId="77777777" w:rsidR="005F56B0" w:rsidRPr="00CC53C3" w:rsidRDefault="005F56B0" w:rsidP="005F56B0">
            <w:pPr>
              <w:shd w:val="clear" w:color="auto" w:fill="FFFFFF"/>
              <w:jc w:val="center"/>
              <w:rPr>
                <w:rFonts w:ascii="GHEA Grapalat" w:hAnsi="GHEA Grapalat"/>
                <w:sz w:val="14"/>
                <w:szCs w:val="14"/>
                <w:lang w:val="hy-AM"/>
              </w:rPr>
            </w:pPr>
            <w:r w:rsidRPr="00CC53C3">
              <w:rPr>
                <w:rFonts w:ascii="GHEA Grapalat" w:hAnsi="GHEA Grapalat" w:cs="Arial"/>
                <w:b/>
                <w:i/>
                <w:sz w:val="14"/>
                <w:szCs w:val="14"/>
                <w:shd w:val="clear" w:color="auto" w:fill="FFFFFF"/>
              </w:rPr>
              <w:t>Карта памяти</w:t>
            </w:r>
            <w:r w:rsidRPr="00CC53C3">
              <w:rPr>
                <w:rFonts w:ascii="GHEA Grapalat" w:hAnsi="GHEA Grapalat"/>
                <w:b/>
                <w:i/>
                <w:sz w:val="14"/>
                <w:szCs w:val="14"/>
                <w:lang w:val="hy-AM"/>
              </w:rPr>
              <w:t>128GB UHS-II SDXC</w:t>
            </w:r>
          </w:p>
          <w:p w14:paraId="031C6BD7" w14:textId="77777777" w:rsidR="005F56B0" w:rsidRPr="00CC53C3" w:rsidRDefault="005F56B0" w:rsidP="005F56B0">
            <w:pPr>
              <w:pStyle w:val="ListParagraph"/>
              <w:numPr>
                <w:ilvl w:val="0"/>
                <w:numId w:val="20"/>
              </w:numPr>
              <w:shd w:val="clear" w:color="auto" w:fill="FFFFFF"/>
              <w:spacing w:line="256" w:lineRule="auto"/>
              <w:ind w:left="170" w:hanging="170"/>
              <w:rPr>
                <w:rFonts w:ascii="GHEA Grapalat" w:eastAsia="Times New Roman" w:hAnsi="GHEA Grapalat" w:cs="Times New Roman"/>
                <w:sz w:val="14"/>
                <w:szCs w:val="14"/>
                <w:lang w:val="hy-AM" w:eastAsia="ru-RU"/>
              </w:rPr>
            </w:pPr>
            <w:r w:rsidRPr="00CC53C3">
              <w:rPr>
                <w:rFonts w:ascii="GHEA Grapalat" w:hAnsi="GHEA Grapalat"/>
                <w:sz w:val="14"/>
                <w:szCs w:val="14"/>
                <w:lang w:val="ru-RU"/>
              </w:rPr>
              <w:t>Тип внутренней памяти</w:t>
            </w:r>
            <w:r w:rsidRPr="00CC53C3">
              <w:rPr>
                <w:rFonts w:ascii="GHEA Grapalat" w:hAnsi="GHEA Grapalat"/>
                <w:sz w:val="14"/>
                <w:szCs w:val="14"/>
                <w:lang w:val="hy-AM"/>
              </w:rPr>
              <w:t>: UHS-II</w:t>
            </w:r>
          </w:p>
          <w:p w14:paraId="7461C3D6" w14:textId="77777777" w:rsidR="005F56B0" w:rsidRPr="00CC53C3" w:rsidRDefault="005F56B0" w:rsidP="005F56B0">
            <w:pPr>
              <w:pStyle w:val="ListParagraph"/>
              <w:numPr>
                <w:ilvl w:val="0"/>
                <w:numId w:val="20"/>
              </w:numPr>
              <w:shd w:val="clear" w:color="auto" w:fill="FFFFFF"/>
              <w:spacing w:line="257" w:lineRule="auto"/>
              <w:ind w:left="170" w:right="-113" w:hanging="170"/>
              <w:rPr>
                <w:rFonts w:ascii="GHEA Grapalat" w:eastAsia="Times New Roman" w:hAnsi="GHEA Grapalat" w:cs="Times New Roman"/>
                <w:sz w:val="14"/>
                <w:szCs w:val="14"/>
                <w:lang w:val="hy-AM" w:eastAsia="ru-RU"/>
              </w:rPr>
            </w:pPr>
            <w:r w:rsidRPr="00CC53C3">
              <w:rPr>
                <w:rFonts w:ascii="GHEA Grapalat" w:hAnsi="GHEA Grapalat"/>
                <w:sz w:val="14"/>
                <w:szCs w:val="14"/>
                <w:shd w:val="clear" w:color="auto" w:fill="FFFFFF"/>
                <w:lang w:val="hy-AM"/>
              </w:rPr>
              <w:t>Максимальная с</w:t>
            </w:r>
            <w:r w:rsidRPr="00CC53C3">
              <w:rPr>
                <w:rFonts w:ascii="GHEA Grapalat" w:hAnsi="GHEA Grapalat"/>
                <w:sz w:val="14"/>
                <w:szCs w:val="14"/>
                <w:shd w:val="clear" w:color="auto" w:fill="FFFFFF"/>
                <w:lang w:val="ru-RU"/>
              </w:rPr>
              <w:t>корость считывания</w:t>
            </w:r>
            <w:r w:rsidRPr="00CC53C3">
              <w:rPr>
                <w:rFonts w:ascii="GHEA Grapalat" w:hAnsi="GHEA Grapalat"/>
                <w:sz w:val="14"/>
                <w:szCs w:val="14"/>
                <w:shd w:val="clear" w:color="auto" w:fill="FFFFFF"/>
                <w:lang w:val="hy-AM"/>
              </w:rPr>
              <w:t xml:space="preserve">: 300 </w:t>
            </w:r>
            <w:r w:rsidRPr="00CC53C3">
              <w:rPr>
                <w:rFonts w:ascii="GHEA Grapalat" w:hAnsi="GHEA Grapalat"/>
                <w:sz w:val="14"/>
                <w:szCs w:val="14"/>
                <w:shd w:val="clear" w:color="auto" w:fill="FFFFFF"/>
                <w:lang w:val="ru-RU"/>
              </w:rPr>
              <w:t xml:space="preserve"> МБ/с</w:t>
            </w:r>
          </w:p>
          <w:p w14:paraId="65A2D371" w14:textId="77777777" w:rsidR="005F56B0" w:rsidRPr="00CC53C3" w:rsidRDefault="005F56B0" w:rsidP="005F56B0">
            <w:pPr>
              <w:pStyle w:val="ListParagraph"/>
              <w:numPr>
                <w:ilvl w:val="0"/>
                <w:numId w:val="20"/>
              </w:numPr>
              <w:shd w:val="clear" w:color="auto" w:fill="FFFFFF"/>
              <w:spacing w:line="257" w:lineRule="auto"/>
              <w:ind w:left="170" w:right="-113" w:hanging="170"/>
              <w:rPr>
                <w:rFonts w:ascii="GHEA Grapalat" w:eastAsia="Times New Roman" w:hAnsi="GHEA Grapalat" w:cs="Times New Roman"/>
                <w:sz w:val="14"/>
                <w:szCs w:val="14"/>
                <w:lang w:val="hy-AM" w:eastAsia="ru-RU"/>
              </w:rPr>
            </w:pPr>
            <w:r w:rsidRPr="00CC53C3">
              <w:rPr>
                <w:rFonts w:ascii="GHEA Grapalat" w:hAnsi="GHEA Grapalat"/>
                <w:sz w:val="14"/>
                <w:szCs w:val="14"/>
                <w:shd w:val="clear" w:color="auto" w:fill="FFFFFF"/>
                <w:lang w:val="hy-AM"/>
              </w:rPr>
              <w:t>Максимальная</w:t>
            </w:r>
            <w:r w:rsidRPr="00CC53C3">
              <w:rPr>
                <w:rFonts w:ascii="GHEA Grapalat" w:eastAsia="Times New Roman" w:hAnsi="GHEA Grapalat" w:cs="Times New Roman"/>
                <w:sz w:val="14"/>
                <w:szCs w:val="14"/>
                <w:lang w:val="hy-AM" w:eastAsia="ru-RU"/>
              </w:rPr>
              <w:t>с</w:t>
            </w:r>
            <w:r w:rsidRPr="00CC53C3">
              <w:rPr>
                <w:rFonts w:ascii="GHEA Grapalat" w:eastAsia="Times New Roman" w:hAnsi="GHEA Grapalat" w:cs="Times New Roman"/>
                <w:sz w:val="14"/>
                <w:szCs w:val="14"/>
                <w:lang w:val="ru-RU" w:eastAsia="ru-RU"/>
              </w:rPr>
              <w:t>корость записи:</w:t>
            </w:r>
            <w:r w:rsidRPr="00CC53C3">
              <w:rPr>
                <w:rFonts w:ascii="GHEA Grapalat" w:eastAsia="Times New Roman" w:hAnsi="GHEA Grapalat" w:cs="Times New Roman"/>
                <w:sz w:val="14"/>
                <w:szCs w:val="14"/>
                <w:lang w:val="hy-AM" w:eastAsia="ru-RU"/>
              </w:rPr>
              <w:t xml:space="preserve">  260</w:t>
            </w:r>
            <w:r w:rsidRPr="00CC53C3">
              <w:rPr>
                <w:rFonts w:ascii="GHEA Grapalat" w:hAnsi="GHEA Grapalat"/>
                <w:sz w:val="14"/>
                <w:szCs w:val="14"/>
                <w:shd w:val="clear" w:color="auto" w:fill="FFFFFF"/>
                <w:lang w:val="ru-RU"/>
              </w:rPr>
              <w:t xml:space="preserve"> МБ/с</w:t>
            </w:r>
          </w:p>
          <w:p w14:paraId="329679C8" w14:textId="77777777" w:rsidR="005F56B0" w:rsidRPr="00CC53C3" w:rsidRDefault="005F56B0" w:rsidP="005F56B0">
            <w:pPr>
              <w:pStyle w:val="ListParagraph"/>
              <w:numPr>
                <w:ilvl w:val="0"/>
                <w:numId w:val="20"/>
              </w:numPr>
              <w:shd w:val="clear" w:color="auto" w:fill="FFFFFF"/>
              <w:spacing w:after="0" w:line="240" w:lineRule="auto"/>
              <w:ind w:left="170" w:hanging="170"/>
              <w:rPr>
                <w:rFonts w:ascii="GHEA Grapalat" w:eastAsia="Times New Roman" w:hAnsi="GHEA Grapalat" w:cs="Times New Roman"/>
                <w:sz w:val="14"/>
                <w:szCs w:val="14"/>
                <w:lang w:eastAsia="ru-RU"/>
              </w:rPr>
            </w:pPr>
            <w:r w:rsidRPr="00CC53C3">
              <w:rPr>
                <w:rFonts w:ascii="GHEA Grapalat" w:hAnsi="GHEA Grapalat"/>
                <w:sz w:val="14"/>
                <w:szCs w:val="14"/>
                <w:shd w:val="clear" w:color="auto" w:fill="FFFFFF"/>
              </w:rPr>
              <w:t>Тип флэш-карты</w:t>
            </w:r>
            <w:r w:rsidRPr="00CC53C3">
              <w:rPr>
                <w:rFonts w:ascii="GHEA Grapalat" w:hAnsi="GHEA Grapalat"/>
                <w:sz w:val="14"/>
                <w:szCs w:val="14"/>
                <w:shd w:val="clear" w:color="auto" w:fill="FFFFFF"/>
                <w:lang w:val="hy-AM"/>
              </w:rPr>
              <w:t xml:space="preserve">: </w:t>
            </w:r>
            <w:r w:rsidRPr="00CC53C3">
              <w:rPr>
                <w:rFonts w:ascii="GHEA Grapalat" w:hAnsi="GHEA Grapalat"/>
                <w:sz w:val="14"/>
                <w:szCs w:val="14"/>
                <w:lang w:val="hy-AM"/>
              </w:rPr>
              <w:t>SDXC</w:t>
            </w:r>
          </w:p>
          <w:p w14:paraId="51CABE6E" w14:textId="77777777" w:rsidR="005F56B0" w:rsidRPr="00CC53C3" w:rsidRDefault="005F56B0" w:rsidP="005F56B0">
            <w:pPr>
              <w:pStyle w:val="ListParagraph"/>
              <w:numPr>
                <w:ilvl w:val="0"/>
                <w:numId w:val="20"/>
              </w:numPr>
              <w:shd w:val="clear" w:color="auto" w:fill="FFFFFF"/>
              <w:spacing w:after="0" w:line="240" w:lineRule="auto"/>
              <w:ind w:left="170" w:hanging="170"/>
              <w:rPr>
                <w:rFonts w:ascii="GHEA Grapalat" w:eastAsia="Times New Roman" w:hAnsi="GHEA Grapalat" w:cs="Times New Roman"/>
                <w:sz w:val="14"/>
                <w:szCs w:val="14"/>
                <w:lang w:eastAsia="ru-RU"/>
              </w:rPr>
            </w:pPr>
            <w:r w:rsidRPr="00CC53C3">
              <w:rPr>
                <w:rFonts w:ascii="GHEA Grapalat" w:hAnsi="GHEA Grapalat"/>
                <w:sz w:val="14"/>
                <w:szCs w:val="14"/>
                <w:shd w:val="clear" w:color="auto" w:fill="FFFFFF"/>
              </w:rPr>
              <w:t>Класс флэш-памятиКласс 10</w:t>
            </w:r>
          </w:p>
          <w:p w14:paraId="69F85474" w14:textId="77777777" w:rsidR="005F56B0" w:rsidRPr="00CC53C3" w:rsidRDefault="005F56B0" w:rsidP="005F56B0">
            <w:pPr>
              <w:pStyle w:val="ListParagraph"/>
              <w:numPr>
                <w:ilvl w:val="0"/>
                <w:numId w:val="20"/>
              </w:numPr>
              <w:spacing w:after="0" w:line="240" w:lineRule="auto"/>
              <w:ind w:left="170" w:hanging="170"/>
              <w:rPr>
                <w:rFonts w:ascii="GHEA Grapalat" w:hAnsi="GHEA Grapalat" w:cs="Tahoma"/>
                <w:b/>
                <w:i/>
                <w:sz w:val="14"/>
                <w:szCs w:val="14"/>
              </w:rPr>
            </w:pPr>
            <w:r w:rsidRPr="00CC53C3">
              <w:rPr>
                <w:rFonts w:ascii="GHEA Grapalat" w:hAnsi="GHEA Grapalat"/>
                <w:sz w:val="14"/>
                <w:szCs w:val="14"/>
              </w:rPr>
              <w:t>Емкость</w:t>
            </w:r>
            <w:r w:rsidRPr="00CC53C3">
              <w:rPr>
                <w:rFonts w:ascii="GHEA Grapalat" w:hAnsi="GHEA Grapalat"/>
                <w:sz w:val="14"/>
                <w:szCs w:val="14"/>
                <w:lang w:val="hy-AM"/>
              </w:rPr>
              <w:t xml:space="preserve">: </w:t>
            </w:r>
            <w:r w:rsidRPr="00CC53C3">
              <w:rPr>
                <w:rFonts w:ascii="GHEA Grapalat" w:hAnsi="GHEA Grapalat"/>
                <w:sz w:val="14"/>
                <w:szCs w:val="14"/>
                <w:lang w:val="ru-RU"/>
              </w:rPr>
              <w:t>128</w:t>
            </w:r>
            <w:r w:rsidRPr="00CC53C3">
              <w:rPr>
                <w:rFonts w:ascii="GHEA Grapalat" w:hAnsi="GHEA Grapalat"/>
                <w:sz w:val="14"/>
                <w:szCs w:val="14"/>
                <w:lang w:val="hy-AM"/>
              </w:rPr>
              <w:t>GB</w:t>
            </w:r>
          </w:p>
          <w:p w14:paraId="5E8EA077" w14:textId="76CCE5D1"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sz w:val="14"/>
                <w:szCs w:val="14"/>
                <w:lang w:val="en-US"/>
              </w:rPr>
              <w:t xml:space="preserve">/ </w:t>
            </w:r>
            <w:r w:rsidRPr="00CC53C3">
              <w:rPr>
                <w:rFonts w:ascii="GHEA Grapalat" w:hAnsi="GHEA Grapalat"/>
                <w:b/>
                <w:i/>
                <w:sz w:val="14"/>
                <w:szCs w:val="14"/>
                <w:lang w:val="en-US"/>
              </w:rPr>
              <w:t xml:space="preserve">SanDisk 128GB Extreme PRO </w:t>
            </w:r>
            <w:r w:rsidRPr="00CC53C3">
              <w:rPr>
                <w:rFonts w:ascii="GHEA Grapalat" w:hAnsi="GHEA Grapalat"/>
                <w:b/>
                <w:i/>
                <w:sz w:val="14"/>
                <w:szCs w:val="14"/>
                <w:lang w:val="hy-AM"/>
              </w:rPr>
              <w:t>UHS-I</w:t>
            </w:r>
            <w:r w:rsidRPr="00CC53C3">
              <w:rPr>
                <w:rFonts w:ascii="GHEA Grapalat" w:hAnsi="GHEA Grapalat"/>
                <w:b/>
                <w:i/>
                <w:sz w:val="14"/>
                <w:szCs w:val="14"/>
                <w:lang w:val="en-US"/>
              </w:rPr>
              <w:t xml:space="preserve">I SDXC Memory Card </w:t>
            </w:r>
            <w:r w:rsidRPr="00CC53C3">
              <w:rPr>
                <w:rFonts w:ascii="GHEA Grapalat" w:hAnsi="GHEA Grapalat"/>
                <w:b/>
                <w:i/>
                <w:sz w:val="14"/>
                <w:szCs w:val="14"/>
              </w:rPr>
              <w:t>илиэквивалент</w:t>
            </w:r>
            <w:r w:rsidRPr="00CC53C3">
              <w:rPr>
                <w:rFonts w:ascii="GHEA Grapalat" w:hAnsi="GHEA Grapalat"/>
                <w:b/>
                <w:i/>
                <w:sz w:val="14"/>
                <w:szCs w:val="14"/>
                <w:lang w:val="en-US"/>
              </w:rPr>
              <w:t>/</w:t>
            </w:r>
          </w:p>
        </w:tc>
        <w:tc>
          <w:tcPr>
            <w:tcW w:w="1973" w:type="dxa"/>
            <w:gridSpan w:val="5"/>
          </w:tcPr>
          <w:p w14:paraId="6D5F0318" w14:textId="77777777" w:rsidR="005F56B0" w:rsidRPr="004B6666" w:rsidRDefault="005F56B0" w:rsidP="005F56B0">
            <w:pPr>
              <w:shd w:val="clear" w:color="auto" w:fill="FFFFFF"/>
              <w:rPr>
                <w:rFonts w:ascii="GHEA Grapalat" w:hAnsi="GHEA Grapalat"/>
                <w:iCs/>
                <w:sz w:val="14"/>
                <w:szCs w:val="14"/>
                <w:lang w:val="hy-AM"/>
              </w:rPr>
            </w:pPr>
            <w:r w:rsidRPr="004B6666">
              <w:rPr>
                <w:rFonts w:ascii="GHEA Grapalat" w:hAnsi="GHEA Grapalat" w:cs="Arial"/>
                <w:b/>
                <w:iCs/>
                <w:sz w:val="14"/>
                <w:szCs w:val="14"/>
                <w:shd w:val="clear" w:color="auto" w:fill="FFFFFF"/>
                <w:lang w:val="hy-AM"/>
              </w:rPr>
              <w:t>Карта памяти</w:t>
            </w:r>
            <w:r w:rsidRPr="004B6666">
              <w:rPr>
                <w:rFonts w:ascii="GHEA Grapalat" w:hAnsi="GHEA Grapalat"/>
                <w:b/>
                <w:iCs/>
                <w:sz w:val="14"/>
                <w:szCs w:val="14"/>
                <w:lang w:val="hy-AM"/>
              </w:rPr>
              <w:t xml:space="preserve"> </w:t>
            </w:r>
            <w:r w:rsidRPr="004B6666">
              <w:rPr>
                <w:rFonts w:ascii="GHEA Grapalat" w:eastAsia="Calibri" w:hAnsi="GHEA Grapalat"/>
                <w:iCs/>
                <w:sz w:val="14"/>
                <w:szCs w:val="14"/>
                <w:lang w:val="hy-AM"/>
              </w:rPr>
              <w:t>AV PRO SD V90 MK2 128 GB</w:t>
            </w:r>
          </w:p>
          <w:p w14:paraId="7106ABCC" w14:textId="77777777" w:rsidR="005F56B0" w:rsidRPr="004B6666" w:rsidRDefault="005F56B0" w:rsidP="005F56B0">
            <w:pPr>
              <w:pStyle w:val="ListParagraph"/>
              <w:numPr>
                <w:ilvl w:val="0"/>
                <w:numId w:val="21"/>
              </w:numPr>
              <w:shd w:val="clear" w:color="auto" w:fill="FFFFFF"/>
              <w:spacing w:after="0" w:line="240" w:lineRule="auto"/>
              <w:ind w:left="144" w:hanging="141"/>
              <w:rPr>
                <w:rFonts w:ascii="GHEA Grapalat" w:hAnsi="GHEA Grapalat"/>
                <w:iCs/>
                <w:sz w:val="14"/>
                <w:szCs w:val="14"/>
                <w:lang w:val="hy-AM"/>
              </w:rPr>
            </w:pPr>
            <w:r w:rsidRPr="004B6666">
              <w:rPr>
                <w:rFonts w:ascii="GHEA Grapalat" w:hAnsi="GHEA Grapalat"/>
                <w:iCs/>
                <w:sz w:val="14"/>
                <w:szCs w:val="14"/>
                <w:lang w:val="hy-AM"/>
              </w:rPr>
              <w:t>Тип внутренней памяти: UHS-II</w:t>
            </w:r>
          </w:p>
          <w:p w14:paraId="27F9A985" w14:textId="77777777" w:rsidR="005F56B0" w:rsidRPr="004B6666" w:rsidRDefault="005F56B0" w:rsidP="005F56B0">
            <w:pPr>
              <w:pStyle w:val="ListParagraph"/>
              <w:numPr>
                <w:ilvl w:val="0"/>
                <w:numId w:val="21"/>
              </w:numPr>
              <w:shd w:val="clear" w:color="auto" w:fill="FFFFFF"/>
              <w:spacing w:after="0" w:line="240" w:lineRule="auto"/>
              <w:ind w:left="144" w:right="-113" w:hanging="141"/>
              <w:rPr>
                <w:rFonts w:ascii="GHEA Grapalat" w:hAnsi="GHEA Grapalat"/>
                <w:iCs/>
                <w:sz w:val="14"/>
                <w:szCs w:val="14"/>
                <w:lang w:val="hy-AM"/>
              </w:rPr>
            </w:pPr>
            <w:r w:rsidRPr="004B6666">
              <w:rPr>
                <w:rFonts w:ascii="GHEA Grapalat" w:hAnsi="GHEA Grapalat"/>
                <w:iCs/>
                <w:sz w:val="14"/>
                <w:szCs w:val="14"/>
                <w:shd w:val="clear" w:color="auto" w:fill="FFFFFF"/>
                <w:lang w:val="hy-AM"/>
              </w:rPr>
              <w:t>Максимальная с</w:t>
            </w:r>
            <w:r w:rsidRPr="00744706">
              <w:rPr>
                <w:rFonts w:ascii="GHEA Grapalat" w:hAnsi="GHEA Grapalat"/>
                <w:iCs/>
                <w:sz w:val="14"/>
                <w:szCs w:val="14"/>
                <w:shd w:val="clear" w:color="auto" w:fill="FFFFFF"/>
                <w:lang w:val="ru-RU"/>
              </w:rPr>
              <w:t>корость считывания</w:t>
            </w:r>
            <w:r w:rsidRPr="004B6666">
              <w:rPr>
                <w:rFonts w:ascii="GHEA Grapalat" w:hAnsi="GHEA Grapalat"/>
                <w:iCs/>
                <w:sz w:val="14"/>
                <w:szCs w:val="14"/>
                <w:shd w:val="clear" w:color="auto" w:fill="FFFFFF"/>
                <w:lang w:val="hy-AM"/>
              </w:rPr>
              <w:t xml:space="preserve">: </w:t>
            </w:r>
            <w:r w:rsidRPr="00744706">
              <w:rPr>
                <w:rFonts w:ascii="GHEA Grapalat" w:hAnsi="GHEA Grapalat" w:cs="Arial"/>
                <w:iCs/>
                <w:sz w:val="14"/>
                <w:szCs w:val="14"/>
                <w:lang w:val="ru-RU"/>
              </w:rPr>
              <w:t xml:space="preserve"> не менее </w:t>
            </w:r>
            <w:r w:rsidRPr="004B6666">
              <w:rPr>
                <w:rFonts w:ascii="GHEA Grapalat" w:hAnsi="GHEA Grapalat"/>
                <w:iCs/>
                <w:sz w:val="14"/>
                <w:szCs w:val="14"/>
                <w:shd w:val="clear" w:color="auto" w:fill="FFFFFF"/>
                <w:lang w:val="hy-AM"/>
              </w:rPr>
              <w:t xml:space="preserve">300 </w:t>
            </w:r>
            <w:r w:rsidRPr="00744706">
              <w:rPr>
                <w:rFonts w:ascii="GHEA Grapalat" w:hAnsi="GHEA Grapalat"/>
                <w:iCs/>
                <w:sz w:val="14"/>
                <w:szCs w:val="14"/>
                <w:shd w:val="clear" w:color="auto" w:fill="FFFFFF"/>
                <w:lang w:val="ru-RU"/>
              </w:rPr>
              <w:t xml:space="preserve"> МБ/с</w:t>
            </w:r>
          </w:p>
          <w:p w14:paraId="2FE92943" w14:textId="77777777" w:rsidR="005F56B0" w:rsidRPr="004B6666" w:rsidRDefault="005F56B0" w:rsidP="005F56B0">
            <w:pPr>
              <w:pStyle w:val="ListParagraph"/>
              <w:numPr>
                <w:ilvl w:val="0"/>
                <w:numId w:val="21"/>
              </w:numPr>
              <w:shd w:val="clear" w:color="auto" w:fill="FFFFFF"/>
              <w:spacing w:after="0" w:line="240" w:lineRule="auto"/>
              <w:ind w:left="144" w:right="-113" w:hanging="141"/>
              <w:rPr>
                <w:rFonts w:ascii="GHEA Grapalat" w:hAnsi="GHEA Grapalat"/>
                <w:iCs/>
                <w:sz w:val="14"/>
                <w:szCs w:val="14"/>
                <w:lang w:val="hy-AM"/>
              </w:rPr>
            </w:pPr>
            <w:r w:rsidRPr="004B6666">
              <w:rPr>
                <w:rFonts w:ascii="GHEA Grapalat" w:hAnsi="GHEA Grapalat"/>
                <w:iCs/>
                <w:sz w:val="14"/>
                <w:szCs w:val="14"/>
                <w:shd w:val="clear" w:color="auto" w:fill="FFFFFF"/>
                <w:lang w:val="hy-AM"/>
              </w:rPr>
              <w:t>Максимальная</w:t>
            </w:r>
            <w:r w:rsidRPr="00744706">
              <w:rPr>
                <w:rFonts w:ascii="GHEA Grapalat" w:hAnsi="GHEA Grapalat"/>
                <w:iCs/>
                <w:sz w:val="14"/>
                <w:szCs w:val="14"/>
                <w:lang w:val="ru-RU"/>
              </w:rPr>
              <w:t xml:space="preserve"> </w:t>
            </w:r>
            <w:r w:rsidRPr="004B6666">
              <w:rPr>
                <w:rFonts w:ascii="GHEA Grapalat" w:hAnsi="GHEA Grapalat"/>
                <w:iCs/>
                <w:sz w:val="14"/>
                <w:szCs w:val="14"/>
                <w:lang w:val="hy-AM"/>
              </w:rPr>
              <w:t>с</w:t>
            </w:r>
            <w:r w:rsidRPr="00744706">
              <w:rPr>
                <w:rFonts w:ascii="GHEA Grapalat" w:hAnsi="GHEA Grapalat"/>
                <w:iCs/>
                <w:sz w:val="14"/>
                <w:szCs w:val="14"/>
                <w:lang w:val="ru-RU"/>
              </w:rPr>
              <w:t>корость записи:</w:t>
            </w:r>
            <w:r w:rsidRPr="004B6666">
              <w:rPr>
                <w:rFonts w:ascii="GHEA Grapalat" w:hAnsi="GHEA Grapalat"/>
                <w:iCs/>
                <w:sz w:val="14"/>
                <w:szCs w:val="14"/>
                <w:lang w:val="hy-AM"/>
              </w:rPr>
              <w:t xml:space="preserve"> </w:t>
            </w:r>
            <w:r w:rsidRPr="00744706">
              <w:rPr>
                <w:rFonts w:ascii="GHEA Grapalat" w:hAnsi="GHEA Grapalat" w:cs="Arial"/>
                <w:iCs/>
                <w:sz w:val="14"/>
                <w:szCs w:val="14"/>
                <w:lang w:val="ru-RU"/>
              </w:rPr>
              <w:t xml:space="preserve"> не менее </w:t>
            </w:r>
            <w:r w:rsidRPr="004B6666">
              <w:rPr>
                <w:rFonts w:ascii="GHEA Grapalat" w:hAnsi="GHEA Grapalat"/>
                <w:iCs/>
                <w:sz w:val="14"/>
                <w:szCs w:val="14"/>
                <w:lang w:val="hy-AM"/>
              </w:rPr>
              <w:t xml:space="preserve"> 2</w:t>
            </w:r>
            <w:r w:rsidRPr="00744706">
              <w:rPr>
                <w:rFonts w:ascii="GHEA Grapalat" w:hAnsi="GHEA Grapalat"/>
                <w:iCs/>
                <w:sz w:val="14"/>
                <w:szCs w:val="14"/>
                <w:lang w:val="ru-RU"/>
              </w:rPr>
              <w:t>8</w:t>
            </w:r>
            <w:r w:rsidRPr="004B6666">
              <w:rPr>
                <w:rFonts w:ascii="GHEA Grapalat" w:hAnsi="GHEA Grapalat"/>
                <w:iCs/>
                <w:sz w:val="14"/>
                <w:szCs w:val="14"/>
                <w:lang w:val="hy-AM"/>
              </w:rPr>
              <w:t>0</w:t>
            </w:r>
            <w:r w:rsidRPr="004B6666">
              <w:rPr>
                <w:rFonts w:ascii="GHEA Grapalat" w:hAnsi="GHEA Grapalat"/>
                <w:iCs/>
                <w:sz w:val="14"/>
                <w:szCs w:val="14"/>
                <w:shd w:val="clear" w:color="auto" w:fill="FFFFFF"/>
                <w:lang w:val="hy-AM"/>
              </w:rPr>
              <w:t xml:space="preserve"> </w:t>
            </w:r>
            <w:r w:rsidRPr="00744706">
              <w:rPr>
                <w:rFonts w:ascii="GHEA Grapalat" w:hAnsi="GHEA Grapalat"/>
                <w:iCs/>
                <w:sz w:val="14"/>
                <w:szCs w:val="14"/>
                <w:shd w:val="clear" w:color="auto" w:fill="FFFFFF"/>
                <w:lang w:val="ru-RU"/>
              </w:rPr>
              <w:t xml:space="preserve"> МБ/с</w:t>
            </w:r>
          </w:p>
          <w:p w14:paraId="1EE0AFEE" w14:textId="77777777" w:rsidR="005F56B0" w:rsidRPr="004B6666" w:rsidRDefault="005F56B0" w:rsidP="005F56B0">
            <w:pPr>
              <w:pStyle w:val="ListParagraph"/>
              <w:numPr>
                <w:ilvl w:val="0"/>
                <w:numId w:val="21"/>
              </w:numPr>
              <w:shd w:val="clear" w:color="auto" w:fill="FFFFFF"/>
              <w:spacing w:after="0" w:line="240" w:lineRule="auto"/>
              <w:ind w:left="144" w:right="-113" w:hanging="141"/>
              <w:rPr>
                <w:rFonts w:ascii="GHEA Grapalat" w:hAnsi="GHEA Grapalat"/>
                <w:iCs/>
                <w:sz w:val="14"/>
                <w:szCs w:val="14"/>
                <w:lang w:val="hy-AM"/>
              </w:rPr>
            </w:pPr>
            <w:r w:rsidRPr="004B6666">
              <w:rPr>
                <w:rFonts w:ascii="GHEA Grapalat" w:hAnsi="GHEA Grapalat"/>
                <w:iCs/>
                <w:sz w:val="14"/>
                <w:szCs w:val="14"/>
                <w:shd w:val="clear" w:color="auto" w:fill="FFFFFF"/>
                <w:lang w:val="hy-AM"/>
              </w:rPr>
              <w:t>М</w:t>
            </w:r>
            <w:r w:rsidRPr="00744706">
              <w:rPr>
                <w:rFonts w:ascii="GHEA Grapalat" w:hAnsi="GHEA Grapalat"/>
                <w:iCs/>
                <w:sz w:val="14"/>
                <w:szCs w:val="14"/>
                <w:shd w:val="clear" w:color="auto" w:fill="FFFFFF"/>
                <w:lang w:val="ru-RU"/>
              </w:rPr>
              <w:t>ин</w:t>
            </w:r>
            <w:r w:rsidRPr="004B6666">
              <w:rPr>
                <w:rFonts w:ascii="GHEA Grapalat" w:hAnsi="GHEA Grapalat"/>
                <w:iCs/>
                <w:sz w:val="14"/>
                <w:szCs w:val="14"/>
                <w:shd w:val="clear" w:color="auto" w:fill="FFFFFF"/>
                <w:lang w:val="hy-AM"/>
              </w:rPr>
              <w:t>имальная</w:t>
            </w:r>
            <w:r w:rsidRPr="00744706">
              <w:rPr>
                <w:rFonts w:ascii="GHEA Grapalat" w:hAnsi="GHEA Grapalat"/>
                <w:iCs/>
                <w:sz w:val="14"/>
                <w:szCs w:val="14"/>
                <w:lang w:val="ru-RU"/>
              </w:rPr>
              <w:t xml:space="preserve"> </w:t>
            </w:r>
            <w:r w:rsidRPr="004B6666">
              <w:rPr>
                <w:rFonts w:ascii="GHEA Grapalat" w:hAnsi="GHEA Grapalat"/>
                <w:iCs/>
                <w:sz w:val="14"/>
                <w:szCs w:val="14"/>
                <w:lang w:val="hy-AM"/>
              </w:rPr>
              <w:t>с</w:t>
            </w:r>
            <w:r w:rsidRPr="00744706">
              <w:rPr>
                <w:rFonts w:ascii="GHEA Grapalat" w:hAnsi="GHEA Grapalat"/>
                <w:iCs/>
                <w:sz w:val="14"/>
                <w:szCs w:val="14"/>
                <w:lang w:val="ru-RU"/>
              </w:rPr>
              <w:t>корость записи:</w:t>
            </w:r>
            <w:r w:rsidRPr="004B6666">
              <w:rPr>
                <w:rFonts w:ascii="GHEA Grapalat" w:hAnsi="GHEA Grapalat"/>
                <w:iCs/>
                <w:sz w:val="14"/>
                <w:szCs w:val="14"/>
                <w:lang w:val="hy-AM"/>
              </w:rPr>
              <w:t xml:space="preserve"> </w:t>
            </w:r>
            <w:r w:rsidRPr="00744706">
              <w:rPr>
                <w:rFonts w:ascii="GHEA Grapalat" w:hAnsi="GHEA Grapalat" w:cs="Arial"/>
                <w:iCs/>
                <w:sz w:val="14"/>
                <w:szCs w:val="14"/>
                <w:lang w:val="ru-RU"/>
              </w:rPr>
              <w:t xml:space="preserve"> не менее </w:t>
            </w:r>
            <w:r w:rsidRPr="004B6666">
              <w:rPr>
                <w:rFonts w:ascii="GHEA Grapalat" w:hAnsi="GHEA Grapalat"/>
                <w:iCs/>
                <w:sz w:val="14"/>
                <w:szCs w:val="14"/>
                <w:lang w:val="hy-AM"/>
              </w:rPr>
              <w:t xml:space="preserve"> </w:t>
            </w:r>
            <w:r w:rsidRPr="00744706">
              <w:rPr>
                <w:rFonts w:ascii="GHEA Grapalat" w:hAnsi="GHEA Grapalat"/>
                <w:iCs/>
                <w:sz w:val="14"/>
                <w:szCs w:val="14"/>
                <w:lang w:val="ru-RU"/>
              </w:rPr>
              <w:t>9</w:t>
            </w:r>
            <w:r w:rsidRPr="004B6666">
              <w:rPr>
                <w:rFonts w:ascii="GHEA Grapalat" w:hAnsi="GHEA Grapalat"/>
                <w:iCs/>
                <w:sz w:val="14"/>
                <w:szCs w:val="14"/>
                <w:lang w:val="hy-AM"/>
              </w:rPr>
              <w:t>0</w:t>
            </w:r>
            <w:r w:rsidRPr="004B6666">
              <w:rPr>
                <w:rFonts w:ascii="GHEA Grapalat" w:hAnsi="GHEA Grapalat"/>
                <w:iCs/>
                <w:sz w:val="14"/>
                <w:szCs w:val="14"/>
                <w:shd w:val="clear" w:color="auto" w:fill="FFFFFF"/>
                <w:lang w:val="hy-AM"/>
              </w:rPr>
              <w:t xml:space="preserve"> </w:t>
            </w:r>
            <w:r w:rsidRPr="00744706">
              <w:rPr>
                <w:rFonts w:ascii="GHEA Grapalat" w:hAnsi="GHEA Grapalat"/>
                <w:iCs/>
                <w:sz w:val="14"/>
                <w:szCs w:val="14"/>
                <w:shd w:val="clear" w:color="auto" w:fill="FFFFFF"/>
                <w:lang w:val="ru-RU"/>
              </w:rPr>
              <w:t xml:space="preserve"> МБ/с</w:t>
            </w:r>
          </w:p>
          <w:p w14:paraId="2CCA06F8" w14:textId="77777777" w:rsidR="005F56B0" w:rsidRPr="004B6666" w:rsidRDefault="005F56B0" w:rsidP="005F56B0">
            <w:pPr>
              <w:pStyle w:val="ListParagraph"/>
              <w:numPr>
                <w:ilvl w:val="0"/>
                <w:numId w:val="21"/>
              </w:numPr>
              <w:shd w:val="clear" w:color="auto" w:fill="FFFFFF"/>
              <w:spacing w:after="0" w:line="240" w:lineRule="auto"/>
              <w:ind w:left="144" w:hanging="141"/>
              <w:rPr>
                <w:rFonts w:ascii="GHEA Grapalat" w:hAnsi="GHEA Grapalat"/>
                <w:iCs/>
                <w:sz w:val="14"/>
                <w:szCs w:val="14"/>
              </w:rPr>
            </w:pPr>
            <w:r w:rsidRPr="004B6666">
              <w:rPr>
                <w:rFonts w:ascii="GHEA Grapalat" w:hAnsi="GHEA Grapalat"/>
                <w:iCs/>
                <w:sz w:val="14"/>
                <w:szCs w:val="14"/>
                <w:shd w:val="clear" w:color="auto" w:fill="FFFFFF"/>
              </w:rPr>
              <w:t>Тип флэш-карты</w:t>
            </w:r>
            <w:r w:rsidRPr="004B6666">
              <w:rPr>
                <w:rFonts w:ascii="GHEA Grapalat" w:hAnsi="GHEA Grapalat"/>
                <w:iCs/>
                <w:sz w:val="14"/>
                <w:szCs w:val="14"/>
                <w:shd w:val="clear" w:color="auto" w:fill="FFFFFF"/>
                <w:lang w:val="hy-AM"/>
              </w:rPr>
              <w:t xml:space="preserve">: </w:t>
            </w:r>
            <w:r w:rsidRPr="004B6666">
              <w:rPr>
                <w:rFonts w:ascii="GHEA Grapalat" w:hAnsi="GHEA Grapalat"/>
                <w:iCs/>
                <w:sz w:val="14"/>
                <w:szCs w:val="14"/>
                <w:lang w:val="hy-AM"/>
              </w:rPr>
              <w:t>SDXC</w:t>
            </w:r>
          </w:p>
          <w:p w14:paraId="5D7A12D6" w14:textId="77777777" w:rsidR="005F56B0" w:rsidRPr="004B6666" w:rsidRDefault="005F56B0" w:rsidP="005F56B0">
            <w:pPr>
              <w:pStyle w:val="ListParagraph"/>
              <w:numPr>
                <w:ilvl w:val="0"/>
                <w:numId w:val="21"/>
              </w:numPr>
              <w:shd w:val="clear" w:color="auto" w:fill="FFFFFF"/>
              <w:spacing w:after="0" w:line="240" w:lineRule="auto"/>
              <w:ind w:left="144" w:hanging="141"/>
              <w:rPr>
                <w:rFonts w:ascii="GHEA Grapalat" w:hAnsi="GHEA Grapalat"/>
                <w:iCs/>
                <w:sz w:val="14"/>
                <w:szCs w:val="14"/>
              </w:rPr>
            </w:pPr>
            <w:r w:rsidRPr="004B6666">
              <w:rPr>
                <w:rFonts w:ascii="GHEA Grapalat" w:hAnsi="GHEA Grapalat"/>
                <w:iCs/>
                <w:sz w:val="14"/>
                <w:szCs w:val="14"/>
                <w:shd w:val="clear" w:color="auto" w:fill="FFFFFF"/>
              </w:rPr>
              <w:t>Класс флэш-памяти</w:t>
            </w:r>
            <w:r w:rsidRPr="004B6666">
              <w:rPr>
                <w:rFonts w:ascii="GHEA Grapalat" w:hAnsi="GHEA Grapalat"/>
                <w:iCs/>
                <w:sz w:val="14"/>
                <w:szCs w:val="14"/>
                <w:shd w:val="clear" w:color="auto" w:fill="FFFFFF"/>
                <w:lang w:val="hy-AM"/>
              </w:rPr>
              <w:t xml:space="preserve"> </w:t>
            </w:r>
            <w:r w:rsidRPr="004B6666">
              <w:rPr>
                <w:rFonts w:ascii="GHEA Grapalat" w:hAnsi="GHEA Grapalat"/>
                <w:iCs/>
                <w:sz w:val="14"/>
                <w:szCs w:val="14"/>
                <w:shd w:val="clear" w:color="auto" w:fill="FFFFFF"/>
              </w:rPr>
              <w:t>Класс 10</w:t>
            </w:r>
          </w:p>
          <w:p w14:paraId="2F31852B" w14:textId="77777777" w:rsidR="005F56B0" w:rsidRPr="004B6666" w:rsidRDefault="005F56B0" w:rsidP="005F56B0">
            <w:pPr>
              <w:jc w:val="center"/>
              <w:rPr>
                <w:rFonts w:ascii="GHEA Grapalat" w:hAnsi="GHEA Grapalat"/>
                <w:iCs/>
                <w:sz w:val="14"/>
                <w:szCs w:val="14"/>
                <w:lang w:val="hy-AM"/>
              </w:rPr>
            </w:pPr>
            <w:r w:rsidRPr="004B6666">
              <w:rPr>
                <w:rFonts w:ascii="GHEA Grapalat" w:hAnsi="GHEA Grapalat"/>
                <w:iCs/>
                <w:sz w:val="14"/>
                <w:szCs w:val="14"/>
              </w:rPr>
              <w:t>Емкость</w:t>
            </w:r>
            <w:r w:rsidRPr="004B6666">
              <w:rPr>
                <w:rFonts w:ascii="GHEA Grapalat" w:hAnsi="GHEA Grapalat"/>
                <w:iCs/>
                <w:sz w:val="14"/>
                <w:szCs w:val="14"/>
                <w:lang w:val="hy-AM"/>
              </w:rPr>
              <w:t>: 128GB</w:t>
            </w:r>
          </w:p>
          <w:p w14:paraId="19CE8BE7" w14:textId="77777777" w:rsidR="005F56B0" w:rsidRPr="004B6666" w:rsidRDefault="005F56B0" w:rsidP="005F56B0">
            <w:pPr>
              <w:jc w:val="center"/>
              <w:rPr>
                <w:rFonts w:ascii="GHEA Grapalat" w:hAnsi="GHEA Grapalat"/>
                <w:bCs/>
                <w:sz w:val="14"/>
                <w:szCs w:val="14"/>
                <w:lang w:val="hy-AM"/>
              </w:rPr>
            </w:pPr>
            <w:r w:rsidRPr="004B6666">
              <w:rPr>
                <w:rFonts w:ascii="GHEA Grapalat" w:hAnsi="GHEA Grapalat"/>
                <w:iCs/>
                <w:sz w:val="14"/>
                <w:szCs w:val="14"/>
                <w:shd w:val="clear" w:color="auto" w:fill="FFFFFF"/>
              </w:rPr>
              <w:t>Angelbird</w:t>
            </w:r>
            <w:r w:rsidRPr="004B6666">
              <w:rPr>
                <w:rFonts w:ascii="GHEA Grapalat" w:hAnsi="GHEA Grapalat"/>
                <w:bCs/>
                <w:iCs/>
                <w:sz w:val="14"/>
                <w:szCs w:val="14"/>
                <w:lang w:val="hy-AM"/>
              </w:rPr>
              <w:t xml:space="preserve"> </w:t>
            </w:r>
            <w:r w:rsidRPr="004B6666">
              <w:rPr>
                <w:rFonts w:ascii="GHEA Grapalat" w:eastAsia="Calibri" w:hAnsi="GHEA Grapalat"/>
                <w:iCs/>
                <w:sz w:val="14"/>
                <w:szCs w:val="14"/>
              </w:rPr>
              <w:t>AVP128SDMK2V90</w:t>
            </w:r>
          </w:p>
          <w:p w14:paraId="23D9E91F" w14:textId="77777777" w:rsidR="005F56B0" w:rsidRPr="004B6666" w:rsidRDefault="005F56B0" w:rsidP="005F56B0">
            <w:pPr>
              <w:shd w:val="clear" w:color="auto" w:fill="FFFFFF"/>
              <w:jc w:val="center"/>
              <w:rPr>
                <w:rFonts w:ascii="GHEA Grapalat" w:hAnsi="GHEA Grapalat"/>
                <w:i/>
                <w:iCs/>
                <w:sz w:val="14"/>
                <w:szCs w:val="14"/>
                <w:shd w:val="clear" w:color="auto" w:fill="FFFFFF"/>
              </w:rPr>
            </w:pPr>
            <w:r w:rsidRPr="004B6666">
              <w:rPr>
                <w:rFonts w:ascii="GHEA Grapalat" w:hAnsi="GHEA Grapalat"/>
                <w:i/>
                <w:iCs/>
                <w:sz w:val="14"/>
                <w:szCs w:val="14"/>
                <w:shd w:val="clear" w:color="auto" w:fill="FFFFFF"/>
              </w:rPr>
              <w:t>Angelbird</w:t>
            </w:r>
          </w:p>
          <w:p w14:paraId="20AED537" w14:textId="79D119AF"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GHEA Grapalat" w:eastAsia="Calibri" w:hAnsi="GHEA Grapalat"/>
                <w:b/>
                <w:bCs/>
                <w:sz w:val="14"/>
                <w:szCs w:val="14"/>
              </w:rPr>
              <w:t>AVP128SDMK2V90</w:t>
            </w:r>
          </w:p>
        </w:tc>
      </w:tr>
      <w:tr w:rsidR="005F56B0" w:rsidRPr="00172194" w14:paraId="4EF9C618" w14:textId="77777777" w:rsidTr="0008467E">
        <w:trPr>
          <w:trHeight w:val="40"/>
          <w:jc w:val="center"/>
        </w:trPr>
        <w:tc>
          <w:tcPr>
            <w:tcW w:w="984" w:type="dxa"/>
            <w:shd w:val="clear" w:color="auto" w:fill="auto"/>
          </w:tcPr>
          <w:p w14:paraId="532A48F7" w14:textId="541C603C"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t>23</w:t>
            </w:r>
          </w:p>
        </w:tc>
        <w:tc>
          <w:tcPr>
            <w:tcW w:w="1430" w:type="dxa"/>
            <w:gridSpan w:val="6"/>
          </w:tcPr>
          <w:p w14:paraId="183E189B" w14:textId="5C6794CE"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Segoe UI"/>
                <w:b/>
                <w:bCs/>
                <w:i/>
                <w:iCs/>
                <w:color w:val="000000"/>
                <w:sz w:val="16"/>
                <w:szCs w:val="16"/>
              </w:rPr>
              <w:t>Мини - конвертер SDI в аналоговый сигнал</w:t>
            </w:r>
          </w:p>
        </w:tc>
        <w:tc>
          <w:tcPr>
            <w:tcW w:w="697" w:type="dxa"/>
            <w:gridSpan w:val="2"/>
            <w:tcBorders>
              <w:bottom w:val="single" w:sz="8" w:space="0" w:color="auto"/>
            </w:tcBorders>
            <w:shd w:val="clear" w:color="auto" w:fill="auto"/>
          </w:tcPr>
          <w:p w14:paraId="2142A2DD" w14:textId="19D713BC"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146EC6BD"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78CAFAF4" w14:textId="65D33D17"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1E0A489F"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0B90B77C" w14:textId="49AEBBA4"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vAlign w:val="center"/>
          </w:tcPr>
          <w:p w14:paraId="3A4A7034"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 xml:space="preserve">Мини - конвертер SDI в аналоговый сигнал </w:t>
            </w:r>
          </w:p>
          <w:p w14:paraId="54BF533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Мини - конвертер SDI в аналоговый будет принимать SDI сигнал и преобразовать его в HD / SDComponent, NTSC, PAL </w:t>
            </w:r>
            <w:r w:rsidRPr="00CC53C3">
              <w:rPr>
                <w:rFonts w:ascii="GHEA Grapalat" w:hAnsi="GHEA Grapalat"/>
                <w:sz w:val="14"/>
                <w:szCs w:val="14"/>
              </w:rPr>
              <w:lastRenderedPageBreak/>
              <w:t>или S-Video выход. Кроме того, если в SDI-сигнал встроен звук, конвертер позволит сначала де-эмбедировать звук, чтобы было возможно вывести его через аналоговые выходы.</w:t>
            </w:r>
          </w:p>
          <w:p w14:paraId="4AE8DE31"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Особенности</w:t>
            </w:r>
          </w:p>
          <w:p w14:paraId="62A0DCE2" w14:textId="77777777" w:rsidR="005F56B0" w:rsidRPr="00CC53C3" w:rsidRDefault="005F56B0" w:rsidP="005F56B0">
            <w:pPr>
              <w:pStyle w:val="ListParagraph"/>
              <w:numPr>
                <w:ilvl w:val="0"/>
                <w:numId w:val="22"/>
              </w:numPr>
              <w:spacing w:after="0"/>
              <w:ind w:left="284" w:hanging="142"/>
              <w:rPr>
                <w:rFonts w:ascii="GHEA Grapalat" w:hAnsi="GHEA Grapalat"/>
                <w:sz w:val="14"/>
                <w:szCs w:val="14"/>
                <w:lang w:val="ru-RU"/>
              </w:rPr>
            </w:pPr>
            <w:r w:rsidRPr="00CC53C3">
              <w:rPr>
                <w:rFonts w:ascii="GHEA Grapalat" w:hAnsi="GHEA Grapalat"/>
                <w:b/>
                <w:sz w:val="14"/>
                <w:szCs w:val="14"/>
              </w:rPr>
              <w:t>S</w:t>
            </w:r>
            <w:r w:rsidRPr="00CC53C3">
              <w:rPr>
                <w:rFonts w:ascii="GHEA Grapalat" w:hAnsi="GHEA Grapalat"/>
                <w:sz w:val="14"/>
                <w:szCs w:val="14"/>
              </w:rPr>
              <w:t>DItoAnalogConversion</w:t>
            </w:r>
          </w:p>
          <w:p w14:paraId="5046B732" w14:textId="77777777" w:rsidR="005F56B0" w:rsidRPr="00CC53C3" w:rsidRDefault="005F56B0" w:rsidP="005F56B0">
            <w:pPr>
              <w:pStyle w:val="ListParagraph"/>
              <w:numPr>
                <w:ilvl w:val="0"/>
                <w:numId w:val="22"/>
              </w:numPr>
              <w:spacing w:after="0"/>
              <w:ind w:left="284" w:hanging="142"/>
              <w:rPr>
                <w:rFonts w:ascii="GHEA Grapalat" w:hAnsi="GHEA Grapalat"/>
                <w:sz w:val="14"/>
                <w:szCs w:val="14"/>
                <w:lang w:val="ru-RU"/>
              </w:rPr>
            </w:pPr>
            <w:r w:rsidRPr="00CC53C3">
              <w:rPr>
                <w:rFonts w:ascii="GHEA Grapalat" w:hAnsi="GHEA Grapalat"/>
                <w:sz w:val="14"/>
                <w:szCs w:val="14"/>
                <w:lang w:val="ru-RU"/>
              </w:rPr>
              <w:t xml:space="preserve">Это устройство для преобразования видеосигналов </w:t>
            </w:r>
            <w:r w:rsidRPr="00CC53C3">
              <w:rPr>
                <w:rFonts w:ascii="GHEA Grapalat" w:hAnsi="GHEA Grapalat"/>
                <w:sz w:val="14"/>
                <w:szCs w:val="14"/>
              </w:rPr>
              <w:t>SDI</w:t>
            </w:r>
            <w:r w:rsidRPr="00CC53C3">
              <w:rPr>
                <w:rFonts w:ascii="GHEA Grapalat" w:hAnsi="GHEA Grapalat"/>
                <w:sz w:val="14"/>
                <w:szCs w:val="14"/>
                <w:lang w:val="ru-RU"/>
              </w:rPr>
              <w:t xml:space="preserve"> в аналоговый выход.</w:t>
            </w:r>
          </w:p>
          <w:p w14:paraId="43EEE4FC" w14:textId="77777777" w:rsidR="005F56B0" w:rsidRPr="00CC53C3" w:rsidRDefault="005F56B0" w:rsidP="005F56B0">
            <w:pPr>
              <w:pStyle w:val="ListParagraph"/>
              <w:numPr>
                <w:ilvl w:val="0"/>
                <w:numId w:val="22"/>
              </w:numPr>
              <w:spacing w:after="0"/>
              <w:ind w:left="284" w:hanging="142"/>
              <w:rPr>
                <w:rFonts w:ascii="GHEA Grapalat" w:hAnsi="GHEA Grapalat"/>
                <w:sz w:val="14"/>
                <w:szCs w:val="14"/>
                <w:lang w:val="ru-RU"/>
              </w:rPr>
            </w:pPr>
            <w:r w:rsidRPr="00CC53C3">
              <w:rPr>
                <w:rFonts w:ascii="GHEA Grapalat" w:hAnsi="GHEA Grapalat"/>
                <w:sz w:val="14"/>
                <w:szCs w:val="14"/>
                <w:lang w:val="ru-RU"/>
              </w:rPr>
              <w:t>Встроенное аудио</w:t>
            </w:r>
          </w:p>
          <w:p w14:paraId="3ED37FFF" w14:textId="77777777" w:rsidR="005F56B0" w:rsidRPr="00CC53C3" w:rsidRDefault="005F56B0" w:rsidP="005F56B0">
            <w:pPr>
              <w:pStyle w:val="ListParagraph"/>
              <w:numPr>
                <w:ilvl w:val="0"/>
                <w:numId w:val="22"/>
              </w:numPr>
              <w:spacing w:after="0"/>
              <w:ind w:left="284" w:hanging="142"/>
              <w:rPr>
                <w:rFonts w:ascii="GHEA Grapalat" w:hAnsi="GHEA Grapalat"/>
                <w:sz w:val="14"/>
                <w:szCs w:val="14"/>
                <w:lang w:val="ru-RU"/>
              </w:rPr>
            </w:pPr>
            <w:r w:rsidRPr="00CC53C3">
              <w:rPr>
                <w:rFonts w:ascii="GHEA Grapalat" w:hAnsi="GHEA Grapalat"/>
                <w:sz w:val="14"/>
                <w:szCs w:val="14"/>
                <w:lang w:val="ru-RU"/>
              </w:rPr>
              <w:t xml:space="preserve">Конвертер может деэмбедировать звук из сигнала </w:t>
            </w:r>
            <w:r w:rsidRPr="00CC53C3">
              <w:rPr>
                <w:rFonts w:ascii="GHEA Grapalat" w:hAnsi="GHEA Grapalat"/>
                <w:sz w:val="14"/>
                <w:szCs w:val="14"/>
              </w:rPr>
              <w:t>SDI</w:t>
            </w:r>
            <w:r w:rsidRPr="00CC53C3">
              <w:rPr>
                <w:rFonts w:ascii="GHEA Grapalat" w:hAnsi="GHEA Grapalat"/>
                <w:sz w:val="14"/>
                <w:szCs w:val="14"/>
                <w:lang w:val="ru-RU"/>
              </w:rPr>
              <w:t>, чтобы выводить его через аналоговые выходы.</w:t>
            </w:r>
          </w:p>
          <w:p w14:paraId="52E23B6B"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Технические Характеристики</w:t>
            </w:r>
          </w:p>
          <w:p w14:paraId="4C0E5348"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Вход:</w:t>
            </w:r>
            <w:r w:rsidRPr="00CC53C3">
              <w:rPr>
                <w:rFonts w:ascii="GHEA Grapalat" w:hAnsi="GHEA Grapalat"/>
                <w:sz w:val="14"/>
                <w:szCs w:val="14"/>
              </w:rPr>
              <w:t>(1) SDI (переключение между SD, HD и 3Gbs SDI)</w:t>
            </w:r>
          </w:p>
          <w:p w14:paraId="5C9DE212"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rPr>
              <w:t>Вывод</w:t>
            </w:r>
            <w:r w:rsidRPr="00CC53C3">
              <w:rPr>
                <w:rFonts w:ascii="GHEA Grapalat" w:hAnsi="GHEA Grapalat"/>
                <w:b/>
                <w:sz w:val="14"/>
                <w:szCs w:val="14"/>
                <w:lang w:val="en-US"/>
              </w:rPr>
              <w:t xml:space="preserve">: </w:t>
            </w:r>
            <w:r w:rsidRPr="00CC53C3">
              <w:rPr>
                <w:rFonts w:ascii="GHEA Grapalat" w:hAnsi="GHEA Grapalat"/>
                <w:sz w:val="14"/>
                <w:szCs w:val="14"/>
                <w:lang w:val="en-US"/>
              </w:rPr>
              <w:t xml:space="preserve">(1) Component, NTSC, PAL </w:t>
            </w:r>
            <w:r w:rsidRPr="00CC53C3">
              <w:rPr>
                <w:rFonts w:ascii="GHEA Grapalat" w:hAnsi="GHEA Grapalat"/>
                <w:sz w:val="14"/>
                <w:szCs w:val="14"/>
              </w:rPr>
              <w:t>и</w:t>
            </w:r>
            <w:r w:rsidRPr="00CC53C3">
              <w:rPr>
                <w:rFonts w:ascii="GHEA Grapalat" w:hAnsi="GHEA Grapalat"/>
                <w:sz w:val="14"/>
                <w:szCs w:val="14"/>
                <w:lang w:val="en-US"/>
              </w:rPr>
              <w:t xml:space="preserve"> S-video</w:t>
            </w:r>
          </w:p>
          <w:p w14:paraId="2FF6C27A" w14:textId="77777777" w:rsidR="005F56B0" w:rsidRPr="00CC53C3" w:rsidRDefault="005F56B0" w:rsidP="005F56B0">
            <w:pPr>
              <w:pStyle w:val="ListParagraph"/>
              <w:numPr>
                <w:ilvl w:val="0"/>
                <w:numId w:val="23"/>
              </w:numPr>
              <w:spacing w:after="0"/>
              <w:ind w:left="916" w:hanging="283"/>
              <w:rPr>
                <w:rFonts w:ascii="GHEA Grapalat" w:hAnsi="GHEA Grapalat"/>
                <w:sz w:val="14"/>
                <w:szCs w:val="14"/>
                <w:lang w:val="ru-RU"/>
              </w:rPr>
            </w:pPr>
            <w:r w:rsidRPr="00CC53C3">
              <w:rPr>
                <w:rFonts w:ascii="GHEA Grapalat" w:hAnsi="GHEA Grapalat"/>
                <w:sz w:val="14"/>
                <w:szCs w:val="14"/>
                <w:lang w:val="ru-RU"/>
              </w:rPr>
              <w:t>SDI (переключаемый между SD, HD и 3Gbs SDI)</w:t>
            </w:r>
          </w:p>
          <w:p w14:paraId="288F986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Аудио</w:t>
            </w:r>
            <w:r w:rsidRPr="00CC53C3">
              <w:rPr>
                <w:rFonts w:ascii="GHEA Grapalat" w:hAnsi="GHEA Grapalat"/>
                <w:sz w:val="14"/>
                <w:szCs w:val="14"/>
              </w:rPr>
              <w:t>:</w:t>
            </w:r>
          </w:p>
          <w:p w14:paraId="27D6E90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Аналоговый: (2) профессиональных симметричных аналоговых канала со стандартнымиразъемами 1/4 дюйма.</w:t>
            </w:r>
          </w:p>
          <w:p w14:paraId="7AB6BF87"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Цифровой:   (2) профессиональных симметричных цифровых канала со стандартными разъемами 1/4 дюйма, стандарт AES / EBU</w:t>
            </w:r>
          </w:p>
          <w:p w14:paraId="4FDEA64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Питание: </w:t>
            </w:r>
            <w:r w:rsidRPr="00CC53C3">
              <w:rPr>
                <w:rFonts w:ascii="GHEA Grapalat" w:hAnsi="GHEA Grapalat"/>
                <w:sz w:val="14"/>
                <w:szCs w:val="14"/>
              </w:rPr>
              <w:t>12 В постоянного тока</w:t>
            </w:r>
          </w:p>
          <w:p w14:paraId="2B9D3ADF"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Источник питания входит в комплект.</w:t>
            </w:r>
          </w:p>
          <w:p w14:paraId="49DBBA9B" w14:textId="49E85161"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lang w:val="en-US"/>
              </w:rPr>
              <w:t xml:space="preserve">/Blackmagic Design Mini Converter SDI to Analog </w:t>
            </w:r>
            <w:r w:rsidRPr="00CC53C3">
              <w:rPr>
                <w:rFonts w:ascii="GHEA Grapalat" w:hAnsi="GHEA Grapalat" w:cs="Segoe UI"/>
                <w:b/>
                <w:color w:val="333333"/>
                <w:sz w:val="14"/>
                <w:szCs w:val="14"/>
                <w:shd w:val="clear" w:color="auto" w:fill="FFFFFF"/>
                <w:lang w:val="en-US"/>
              </w:rPr>
              <w:t xml:space="preserve">CONVMASA </w:t>
            </w:r>
            <w:r w:rsidRPr="00CC53C3">
              <w:rPr>
                <w:rFonts w:ascii="GHEA Grapalat" w:hAnsi="GHEA Grapalat" w:cs="Segoe UI"/>
                <w:b/>
                <w:color w:val="333333"/>
                <w:sz w:val="14"/>
                <w:szCs w:val="14"/>
                <w:shd w:val="clear" w:color="auto" w:fill="FFFFFF"/>
              </w:rPr>
              <w:t>илиэквивалент</w:t>
            </w:r>
            <w:r w:rsidRPr="00CC53C3">
              <w:rPr>
                <w:rFonts w:ascii="GHEA Grapalat" w:hAnsi="GHEA Grapalat" w:cs="Segoe UI"/>
                <w:b/>
                <w:color w:val="333333"/>
                <w:sz w:val="14"/>
                <w:szCs w:val="14"/>
                <w:shd w:val="clear" w:color="auto" w:fill="FFFFFF"/>
                <w:lang w:val="en-US"/>
              </w:rPr>
              <w:t>/</w:t>
            </w:r>
          </w:p>
        </w:tc>
        <w:tc>
          <w:tcPr>
            <w:tcW w:w="1973" w:type="dxa"/>
            <w:gridSpan w:val="5"/>
          </w:tcPr>
          <w:p w14:paraId="104E5EB9"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Мини - конвертер SDI в аналоговый сигнал</w:t>
            </w:r>
          </w:p>
          <w:p w14:paraId="29949E60"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Мини - конвертер SDI в аналоговый будет принимать SDI сигнал и преобразовать его в HD/SD Component, NTSC, </w:t>
            </w:r>
            <w:r w:rsidRPr="004B6666">
              <w:rPr>
                <w:rFonts w:ascii="GHEA Grapalat" w:hAnsi="GHEA Grapalat"/>
                <w:sz w:val="14"/>
                <w:szCs w:val="14"/>
              </w:rPr>
              <w:lastRenderedPageBreak/>
              <w:t>PAL или S-Video выход. Кроме того, если в SDI-сигнал встроен звук, конвертер позволит сначала де-эмбедировать звук, чтобы было возможно вывести его через аналоговые выходы.</w:t>
            </w:r>
          </w:p>
          <w:p w14:paraId="458C8112"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Особенности</w:t>
            </w:r>
          </w:p>
          <w:p w14:paraId="3A407238" w14:textId="77777777" w:rsidR="005F56B0" w:rsidRPr="004B6666" w:rsidRDefault="005F56B0" w:rsidP="005F56B0">
            <w:pPr>
              <w:pStyle w:val="ListParagraph"/>
              <w:numPr>
                <w:ilvl w:val="0"/>
                <w:numId w:val="22"/>
              </w:numPr>
              <w:spacing w:after="0"/>
              <w:ind w:left="284" w:hanging="142"/>
              <w:rPr>
                <w:rFonts w:ascii="GHEA Grapalat" w:hAnsi="GHEA Grapalat"/>
                <w:sz w:val="14"/>
                <w:szCs w:val="14"/>
              </w:rPr>
            </w:pPr>
            <w:r w:rsidRPr="004B6666">
              <w:rPr>
                <w:rFonts w:ascii="GHEA Grapalat" w:hAnsi="GHEA Grapalat"/>
                <w:b/>
                <w:sz w:val="14"/>
                <w:szCs w:val="14"/>
              </w:rPr>
              <w:t>S</w:t>
            </w:r>
            <w:r w:rsidRPr="004B6666">
              <w:rPr>
                <w:rFonts w:ascii="GHEA Grapalat" w:hAnsi="GHEA Grapalat"/>
                <w:sz w:val="14"/>
                <w:szCs w:val="14"/>
              </w:rPr>
              <w:t>DItoAnalogConversion</w:t>
            </w:r>
          </w:p>
          <w:p w14:paraId="556AB0A6" w14:textId="77777777" w:rsidR="005F56B0" w:rsidRPr="00744706" w:rsidRDefault="005F56B0" w:rsidP="005F56B0">
            <w:pPr>
              <w:pStyle w:val="ListParagraph"/>
              <w:numPr>
                <w:ilvl w:val="0"/>
                <w:numId w:val="22"/>
              </w:numPr>
              <w:spacing w:after="0"/>
              <w:ind w:left="284" w:hanging="142"/>
              <w:rPr>
                <w:rFonts w:ascii="GHEA Grapalat" w:hAnsi="GHEA Grapalat"/>
                <w:sz w:val="14"/>
                <w:szCs w:val="14"/>
                <w:lang w:val="ru-RU"/>
              </w:rPr>
            </w:pPr>
            <w:r w:rsidRPr="00744706">
              <w:rPr>
                <w:rFonts w:ascii="GHEA Grapalat" w:hAnsi="GHEA Grapalat"/>
                <w:sz w:val="14"/>
                <w:szCs w:val="14"/>
                <w:lang w:val="ru-RU"/>
              </w:rPr>
              <w:t xml:space="preserve">Это устройство для преобразования видеосигналов </w:t>
            </w:r>
            <w:r w:rsidRPr="004B6666">
              <w:rPr>
                <w:rFonts w:ascii="GHEA Grapalat" w:hAnsi="GHEA Grapalat"/>
                <w:sz w:val="14"/>
                <w:szCs w:val="14"/>
              </w:rPr>
              <w:t>SDI</w:t>
            </w:r>
            <w:r w:rsidRPr="00744706">
              <w:rPr>
                <w:rFonts w:ascii="GHEA Grapalat" w:hAnsi="GHEA Grapalat"/>
                <w:sz w:val="14"/>
                <w:szCs w:val="14"/>
                <w:lang w:val="ru-RU"/>
              </w:rPr>
              <w:t xml:space="preserve"> в аналоговый выход.</w:t>
            </w:r>
          </w:p>
          <w:p w14:paraId="7907B621" w14:textId="77777777" w:rsidR="005F56B0" w:rsidRPr="004B6666" w:rsidRDefault="005F56B0" w:rsidP="005F56B0">
            <w:pPr>
              <w:pStyle w:val="ListParagraph"/>
              <w:numPr>
                <w:ilvl w:val="0"/>
                <w:numId w:val="22"/>
              </w:numPr>
              <w:spacing w:after="0"/>
              <w:ind w:left="284" w:hanging="142"/>
              <w:rPr>
                <w:rFonts w:ascii="GHEA Grapalat" w:hAnsi="GHEA Grapalat"/>
                <w:sz w:val="14"/>
                <w:szCs w:val="14"/>
              </w:rPr>
            </w:pPr>
            <w:r w:rsidRPr="004B6666">
              <w:rPr>
                <w:rFonts w:ascii="GHEA Grapalat" w:hAnsi="GHEA Grapalat"/>
                <w:sz w:val="14"/>
                <w:szCs w:val="14"/>
              </w:rPr>
              <w:t>Встроенное аудио</w:t>
            </w:r>
          </w:p>
          <w:p w14:paraId="37E30A6C" w14:textId="77777777" w:rsidR="005F56B0" w:rsidRPr="00744706" w:rsidRDefault="005F56B0" w:rsidP="005F56B0">
            <w:pPr>
              <w:pStyle w:val="ListParagraph"/>
              <w:numPr>
                <w:ilvl w:val="0"/>
                <w:numId w:val="22"/>
              </w:numPr>
              <w:spacing w:after="0"/>
              <w:ind w:left="284" w:hanging="142"/>
              <w:rPr>
                <w:rFonts w:ascii="GHEA Grapalat" w:hAnsi="GHEA Grapalat"/>
                <w:sz w:val="14"/>
                <w:szCs w:val="14"/>
                <w:lang w:val="ru-RU"/>
              </w:rPr>
            </w:pPr>
            <w:r w:rsidRPr="00744706">
              <w:rPr>
                <w:rFonts w:ascii="GHEA Grapalat" w:hAnsi="GHEA Grapalat"/>
                <w:sz w:val="14"/>
                <w:szCs w:val="14"/>
                <w:lang w:val="ru-RU"/>
              </w:rPr>
              <w:t xml:space="preserve">Конвертер может деэмбедировать звук из сигнала </w:t>
            </w:r>
            <w:r w:rsidRPr="004B6666">
              <w:rPr>
                <w:rFonts w:ascii="GHEA Grapalat" w:hAnsi="GHEA Grapalat"/>
                <w:sz w:val="14"/>
                <w:szCs w:val="14"/>
              </w:rPr>
              <w:t>SDI</w:t>
            </w:r>
            <w:r w:rsidRPr="00744706">
              <w:rPr>
                <w:rFonts w:ascii="GHEA Grapalat" w:hAnsi="GHEA Grapalat"/>
                <w:sz w:val="14"/>
                <w:szCs w:val="14"/>
                <w:lang w:val="ru-RU"/>
              </w:rPr>
              <w:t>, чтобы выводить его через аналоговые выходы.</w:t>
            </w:r>
          </w:p>
          <w:p w14:paraId="1C13A395"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Технические Характеристики</w:t>
            </w:r>
          </w:p>
          <w:p w14:paraId="38775682"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Вход:</w:t>
            </w:r>
            <w:r w:rsidRPr="004B6666">
              <w:rPr>
                <w:rFonts w:ascii="GHEA Grapalat" w:hAnsi="GHEA Grapalat"/>
                <w:sz w:val="14"/>
                <w:szCs w:val="14"/>
              </w:rPr>
              <w:t>(1) SDI (переключение между SD, HD и 3Gbs SDI)</w:t>
            </w:r>
          </w:p>
          <w:p w14:paraId="553E88B9" w14:textId="77777777" w:rsidR="005F56B0" w:rsidRPr="00744706" w:rsidRDefault="005F56B0" w:rsidP="005F56B0">
            <w:pPr>
              <w:rPr>
                <w:rFonts w:ascii="GHEA Grapalat" w:hAnsi="GHEA Grapalat"/>
                <w:sz w:val="14"/>
                <w:szCs w:val="14"/>
                <w:lang w:val="en-US"/>
              </w:rPr>
            </w:pPr>
            <w:r w:rsidRPr="004B6666">
              <w:rPr>
                <w:rFonts w:ascii="GHEA Grapalat" w:hAnsi="GHEA Grapalat"/>
                <w:b/>
                <w:sz w:val="14"/>
                <w:szCs w:val="14"/>
              </w:rPr>
              <w:t>Вывод</w:t>
            </w:r>
            <w:r w:rsidRPr="00744706">
              <w:rPr>
                <w:rFonts w:ascii="GHEA Grapalat" w:hAnsi="GHEA Grapalat"/>
                <w:b/>
                <w:sz w:val="14"/>
                <w:szCs w:val="14"/>
                <w:lang w:val="en-US"/>
              </w:rPr>
              <w:t xml:space="preserve">: </w:t>
            </w:r>
            <w:r w:rsidRPr="00744706">
              <w:rPr>
                <w:rFonts w:ascii="GHEA Grapalat" w:hAnsi="GHEA Grapalat"/>
                <w:sz w:val="14"/>
                <w:szCs w:val="14"/>
                <w:lang w:val="en-US"/>
              </w:rPr>
              <w:t xml:space="preserve">(1) Component, NTSC, PAL </w:t>
            </w:r>
            <w:r w:rsidRPr="004B6666">
              <w:rPr>
                <w:rFonts w:ascii="GHEA Grapalat" w:hAnsi="GHEA Grapalat"/>
                <w:sz w:val="14"/>
                <w:szCs w:val="14"/>
              </w:rPr>
              <w:t>и</w:t>
            </w:r>
            <w:r w:rsidRPr="00744706">
              <w:rPr>
                <w:rFonts w:ascii="GHEA Grapalat" w:hAnsi="GHEA Grapalat"/>
                <w:sz w:val="14"/>
                <w:szCs w:val="14"/>
                <w:lang w:val="en-US"/>
              </w:rPr>
              <w:t xml:space="preserve"> S-video</w:t>
            </w:r>
          </w:p>
          <w:p w14:paraId="5B1016B1" w14:textId="77777777" w:rsidR="005F56B0" w:rsidRPr="00744706" w:rsidRDefault="005F56B0" w:rsidP="005F56B0">
            <w:pPr>
              <w:pStyle w:val="ListParagraph"/>
              <w:numPr>
                <w:ilvl w:val="0"/>
                <w:numId w:val="23"/>
              </w:numPr>
              <w:spacing w:after="0"/>
              <w:ind w:left="916" w:hanging="283"/>
              <w:rPr>
                <w:rFonts w:ascii="GHEA Grapalat" w:hAnsi="GHEA Grapalat"/>
                <w:sz w:val="14"/>
                <w:szCs w:val="14"/>
                <w:lang w:val="ru-RU"/>
              </w:rPr>
            </w:pPr>
            <w:r w:rsidRPr="004B6666">
              <w:rPr>
                <w:rFonts w:ascii="GHEA Grapalat" w:hAnsi="GHEA Grapalat"/>
                <w:sz w:val="14"/>
                <w:szCs w:val="14"/>
              </w:rPr>
              <w:t>SDI</w:t>
            </w:r>
            <w:r w:rsidRPr="00744706">
              <w:rPr>
                <w:rFonts w:ascii="GHEA Grapalat" w:hAnsi="GHEA Grapalat"/>
                <w:sz w:val="14"/>
                <w:szCs w:val="14"/>
                <w:lang w:val="ru-RU"/>
              </w:rPr>
              <w:t xml:space="preserve"> (переключаемый между </w:t>
            </w:r>
            <w:r w:rsidRPr="004B6666">
              <w:rPr>
                <w:rFonts w:ascii="GHEA Grapalat" w:hAnsi="GHEA Grapalat"/>
                <w:sz w:val="14"/>
                <w:szCs w:val="14"/>
              </w:rPr>
              <w:t>SD</w:t>
            </w:r>
            <w:r w:rsidRPr="00744706">
              <w:rPr>
                <w:rFonts w:ascii="GHEA Grapalat" w:hAnsi="GHEA Grapalat"/>
                <w:sz w:val="14"/>
                <w:szCs w:val="14"/>
                <w:lang w:val="ru-RU"/>
              </w:rPr>
              <w:t xml:space="preserve">, </w:t>
            </w:r>
            <w:r w:rsidRPr="004B6666">
              <w:rPr>
                <w:rFonts w:ascii="GHEA Grapalat" w:hAnsi="GHEA Grapalat"/>
                <w:sz w:val="14"/>
                <w:szCs w:val="14"/>
              </w:rPr>
              <w:t>HD</w:t>
            </w:r>
            <w:r w:rsidRPr="00744706">
              <w:rPr>
                <w:rFonts w:ascii="GHEA Grapalat" w:hAnsi="GHEA Grapalat"/>
                <w:sz w:val="14"/>
                <w:szCs w:val="14"/>
                <w:lang w:val="ru-RU"/>
              </w:rPr>
              <w:t xml:space="preserve"> и 3</w:t>
            </w:r>
            <w:r w:rsidRPr="004B6666">
              <w:rPr>
                <w:rFonts w:ascii="GHEA Grapalat" w:hAnsi="GHEA Grapalat"/>
                <w:sz w:val="14"/>
                <w:szCs w:val="14"/>
              </w:rPr>
              <w:t>Gbs</w:t>
            </w:r>
            <w:r w:rsidRPr="00744706">
              <w:rPr>
                <w:rFonts w:ascii="GHEA Grapalat" w:hAnsi="GHEA Grapalat"/>
                <w:sz w:val="14"/>
                <w:szCs w:val="14"/>
                <w:lang w:val="ru-RU"/>
              </w:rPr>
              <w:t xml:space="preserve"> </w:t>
            </w:r>
            <w:r w:rsidRPr="004B6666">
              <w:rPr>
                <w:rFonts w:ascii="GHEA Grapalat" w:hAnsi="GHEA Grapalat"/>
                <w:sz w:val="14"/>
                <w:szCs w:val="14"/>
              </w:rPr>
              <w:t>SDI</w:t>
            </w:r>
            <w:r w:rsidRPr="00744706">
              <w:rPr>
                <w:rFonts w:ascii="GHEA Grapalat" w:hAnsi="GHEA Grapalat"/>
                <w:sz w:val="14"/>
                <w:szCs w:val="14"/>
                <w:lang w:val="ru-RU"/>
              </w:rPr>
              <w:t>)</w:t>
            </w:r>
          </w:p>
          <w:p w14:paraId="13437D50"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Аудио</w:t>
            </w:r>
            <w:r w:rsidRPr="004B6666">
              <w:rPr>
                <w:rFonts w:ascii="GHEA Grapalat" w:hAnsi="GHEA Grapalat"/>
                <w:sz w:val="14"/>
                <w:szCs w:val="14"/>
              </w:rPr>
              <w:t>:</w:t>
            </w:r>
          </w:p>
          <w:p w14:paraId="1F2B26F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Аналоговый: (2) профессиональных симметричных аналоговых канала со стандартнымиразъемами 1/4 дюйма.</w:t>
            </w:r>
          </w:p>
          <w:p w14:paraId="55821DA8"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Цифровой: (2) профессиональных симметричных цифровых канала со стандартными разъемами 1/4 дюйма, стандарт AES / EBU</w:t>
            </w:r>
          </w:p>
          <w:p w14:paraId="7BB886A7"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Питание: </w:t>
            </w:r>
            <w:r w:rsidRPr="004B6666">
              <w:rPr>
                <w:rFonts w:ascii="GHEA Grapalat" w:hAnsi="GHEA Grapalat"/>
                <w:sz w:val="14"/>
                <w:szCs w:val="14"/>
              </w:rPr>
              <w:t>12 В постоянного тока</w:t>
            </w:r>
          </w:p>
          <w:p w14:paraId="71129F9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Источник питания входит в комплект.</w:t>
            </w:r>
          </w:p>
          <w:p w14:paraId="7281457C"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cs="Arial"/>
                <w:color w:val="000000"/>
                <w:sz w:val="14"/>
                <w:szCs w:val="14"/>
                <w:shd w:val="clear" w:color="auto" w:fill="FFFFFF"/>
                <w:lang w:val="en-US"/>
              </w:rPr>
              <w:t>Blackmagic Design Mini Converter SDI to Analog</w:t>
            </w:r>
          </w:p>
          <w:p w14:paraId="645399F6" w14:textId="77777777" w:rsidR="005F56B0" w:rsidRPr="004B6666" w:rsidRDefault="005F56B0" w:rsidP="005F56B0">
            <w:pPr>
              <w:jc w:val="center"/>
              <w:rPr>
                <w:rFonts w:ascii="GHEA Grapalat" w:hAnsi="GHEA Grapalat"/>
                <w:bCs/>
                <w:sz w:val="14"/>
                <w:szCs w:val="14"/>
                <w:lang w:val="hy-AM"/>
              </w:rPr>
            </w:pPr>
          </w:p>
          <w:p w14:paraId="76464C34"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 Mini</w:t>
            </w:r>
          </w:p>
          <w:p w14:paraId="0D92ACBF" w14:textId="01E65EEE"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Arial" w:hAnsi="Arial" w:cs="Arial"/>
                <w:b/>
                <w:bCs/>
                <w:color w:val="000000"/>
                <w:sz w:val="14"/>
                <w:szCs w:val="14"/>
                <w:shd w:val="clear" w:color="auto" w:fill="FFFFFF"/>
              </w:rPr>
              <w:t>CONVMASA</w:t>
            </w:r>
          </w:p>
        </w:tc>
      </w:tr>
      <w:tr w:rsidR="005F56B0" w:rsidRPr="00172194" w14:paraId="45E867A7" w14:textId="77777777" w:rsidTr="0008467E">
        <w:trPr>
          <w:trHeight w:val="40"/>
          <w:jc w:val="center"/>
        </w:trPr>
        <w:tc>
          <w:tcPr>
            <w:tcW w:w="984" w:type="dxa"/>
            <w:shd w:val="clear" w:color="auto" w:fill="auto"/>
          </w:tcPr>
          <w:p w14:paraId="0E5A57C1" w14:textId="11098B43"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24</w:t>
            </w:r>
          </w:p>
        </w:tc>
        <w:tc>
          <w:tcPr>
            <w:tcW w:w="1430" w:type="dxa"/>
            <w:gridSpan w:val="6"/>
          </w:tcPr>
          <w:p w14:paraId="0CC478A2" w14:textId="77777777" w:rsidR="005F56B0" w:rsidRPr="00FF6AE3" w:rsidRDefault="005F56B0" w:rsidP="005F56B0">
            <w:pPr>
              <w:ind w:left="-57" w:right="-57"/>
              <w:jc w:val="center"/>
              <w:rPr>
                <w:rFonts w:ascii="GHEA Grapalat" w:hAnsi="GHEA Grapalat"/>
                <w:b/>
                <w:bCs/>
                <w:i/>
                <w:color w:val="000000"/>
                <w:sz w:val="16"/>
                <w:szCs w:val="16"/>
                <w:shd w:val="clear" w:color="auto" w:fill="FFFFFF"/>
              </w:rPr>
            </w:pPr>
            <w:r w:rsidRPr="00FF6AE3">
              <w:rPr>
                <w:rFonts w:ascii="GHEA Grapalat" w:hAnsi="GHEA Grapalat"/>
                <w:b/>
                <w:bCs/>
                <w:i/>
                <w:color w:val="000000"/>
                <w:sz w:val="16"/>
                <w:szCs w:val="16"/>
                <w:shd w:val="clear" w:color="auto" w:fill="FFFFFF"/>
              </w:rPr>
              <w:t>Мини преобразователь SDI с распределителем 4K</w:t>
            </w:r>
          </w:p>
          <w:p w14:paraId="3AE53D83" w14:textId="77777777" w:rsidR="005F56B0" w:rsidRDefault="005F56B0" w:rsidP="005F56B0">
            <w:pPr>
              <w:pStyle w:val="BodyTextIndent2"/>
              <w:widowControl w:val="0"/>
              <w:spacing w:after="120"/>
              <w:ind w:firstLine="0"/>
              <w:jc w:val="center"/>
              <w:rPr>
                <w:rFonts w:ascii="GHEA Grapalat" w:hAnsi="GHEA Grapalat"/>
                <w:b/>
                <w:i/>
                <w:iCs/>
                <w:sz w:val="16"/>
                <w:szCs w:val="16"/>
              </w:rPr>
            </w:pPr>
          </w:p>
        </w:tc>
        <w:tc>
          <w:tcPr>
            <w:tcW w:w="697" w:type="dxa"/>
            <w:gridSpan w:val="2"/>
            <w:tcBorders>
              <w:bottom w:val="single" w:sz="8" w:space="0" w:color="auto"/>
            </w:tcBorders>
            <w:shd w:val="clear" w:color="auto" w:fill="auto"/>
          </w:tcPr>
          <w:p w14:paraId="07759F7D" w14:textId="6B1CCCFD"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6742A2B"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71829074" w14:textId="7DD483A2"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38ECB45E"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6BD0484C" w14:textId="4F616ED9"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192A19BD" w14:textId="77777777" w:rsidR="005F56B0" w:rsidRPr="00CC53C3" w:rsidRDefault="005F56B0" w:rsidP="005F56B0">
            <w:pPr>
              <w:rPr>
                <w:rFonts w:ascii="GHEA Grapalat" w:hAnsi="GHEA Grapalat"/>
                <w:b/>
                <w:bCs/>
                <w:i/>
                <w:color w:val="000000"/>
                <w:sz w:val="14"/>
                <w:szCs w:val="14"/>
                <w:shd w:val="clear" w:color="auto" w:fill="FFFFFF"/>
              </w:rPr>
            </w:pPr>
            <w:r w:rsidRPr="00CC53C3">
              <w:rPr>
                <w:rFonts w:ascii="GHEA Grapalat" w:hAnsi="GHEA Grapalat"/>
                <w:b/>
                <w:bCs/>
                <w:i/>
                <w:color w:val="000000"/>
                <w:sz w:val="14"/>
                <w:szCs w:val="14"/>
                <w:shd w:val="clear" w:color="auto" w:fill="FFFFFF"/>
              </w:rPr>
              <w:t>Мини преобразователь SDI с распределителем 4K</w:t>
            </w:r>
          </w:p>
          <w:p w14:paraId="7F2A160A" w14:textId="77777777" w:rsidR="005F56B0" w:rsidRPr="00CC53C3" w:rsidRDefault="005F56B0" w:rsidP="005F56B0">
            <w:pPr>
              <w:rPr>
                <w:rFonts w:ascii="GHEA Grapalat" w:hAnsi="GHEA Grapalat"/>
                <w:b/>
                <w:i/>
                <w:color w:val="000000"/>
                <w:sz w:val="14"/>
                <w:szCs w:val="14"/>
                <w:shd w:val="clear" w:color="auto" w:fill="FFFFFF"/>
              </w:rPr>
            </w:pPr>
            <w:r w:rsidRPr="00CC53C3">
              <w:rPr>
                <w:rFonts w:ascii="GHEA Grapalat" w:hAnsi="GHEA Grapalat"/>
                <w:b/>
                <w:i/>
                <w:color w:val="000000"/>
                <w:sz w:val="14"/>
                <w:szCs w:val="14"/>
                <w:shd w:val="clear" w:color="auto" w:fill="FFFFFF"/>
              </w:rPr>
              <w:t>Мини преобразователь SDI сраспределителем 4Kимеет восемь выходов для вывода одного регенерированного SDI-сигнала на несколько устройств. Есть возможность переключения между SD-SDI, HD-SDI, 3G-SDI и 6G-SDI, предусмотрена поддержка ASI, дополнительных данных и форматов со встроенным звуком</w:t>
            </w:r>
          </w:p>
          <w:p w14:paraId="0C9C682F" w14:textId="77777777" w:rsidR="005F56B0" w:rsidRPr="00CC53C3" w:rsidRDefault="005F56B0" w:rsidP="005F56B0">
            <w:pPr>
              <w:pStyle w:val="Heading4"/>
              <w:rPr>
                <w:rFonts w:ascii="GHEA Grapalat" w:hAnsi="GHEA Grapalat"/>
                <w:i w:val="0"/>
                <w:sz w:val="14"/>
                <w:szCs w:val="14"/>
              </w:rPr>
            </w:pPr>
            <w:r w:rsidRPr="00CC53C3">
              <w:rPr>
                <w:rFonts w:ascii="GHEA Grapalat" w:hAnsi="GHEA Grapalat"/>
                <w:b/>
                <w:i w:val="0"/>
                <w:sz w:val="14"/>
                <w:szCs w:val="14"/>
              </w:rPr>
              <w:t xml:space="preserve">Видеовходы SDI: </w:t>
            </w:r>
            <w:r w:rsidRPr="00CC53C3">
              <w:rPr>
                <w:rFonts w:ascii="GHEA Grapalat" w:hAnsi="GHEA Grapalat"/>
                <w:i w:val="0"/>
                <w:sz w:val="14"/>
                <w:szCs w:val="14"/>
              </w:rPr>
              <w:t>Переключение между SD, HD</w:t>
            </w:r>
            <w:r w:rsidRPr="00CC53C3">
              <w:rPr>
                <w:rFonts w:ascii="Calibri" w:hAnsi="Calibri" w:cs="Calibri"/>
                <w:i w:val="0"/>
                <w:sz w:val="14"/>
                <w:szCs w:val="14"/>
              </w:rPr>
              <w:t> </w:t>
            </w:r>
            <w:r w:rsidRPr="00CC53C3">
              <w:rPr>
                <w:rFonts w:ascii="GHEA Grapalat" w:hAnsi="GHEA Grapalat" w:cs="GHEA Grapalat"/>
                <w:i w:val="0"/>
                <w:sz w:val="14"/>
                <w:szCs w:val="14"/>
              </w:rPr>
              <w:t>и</w:t>
            </w:r>
            <w:r w:rsidRPr="00CC53C3">
              <w:rPr>
                <w:rFonts w:ascii="Calibri" w:hAnsi="Calibri" w:cs="Calibri"/>
                <w:i w:val="0"/>
                <w:sz w:val="14"/>
                <w:szCs w:val="14"/>
              </w:rPr>
              <w:t> </w:t>
            </w:r>
            <w:r w:rsidRPr="00CC53C3">
              <w:rPr>
                <w:rFonts w:ascii="GHEA Grapalat" w:hAnsi="GHEA Grapalat"/>
                <w:i w:val="0"/>
                <w:sz w:val="14"/>
                <w:szCs w:val="14"/>
              </w:rPr>
              <w:t>6G</w:t>
            </w:r>
            <w:r w:rsidRPr="00CC53C3">
              <w:rPr>
                <w:rFonts w:ascii="GHEA Grapalat" w:hAnsi="GHEA Grapalat"/>
                <w:i w:val="0"/>
                <w:sz w:val="14"/>
                <w:szCs w:val="14"/>
              </w:rPr>
              <w:noBreakHyphen/>
              <w:t>SDI</w:t>
            </w:r>
          </w:p>
          <w:p w14:paraId="675591F0" w14:textId="77777777" w:rsidR="005F56B0" w:rsidRPr="00CC53C3" w:rsidRDefault="005F56B0" w:rsidP="005F56B0">
            <w:pPr>
              <w:pStyle w:val="Heading4"/>
              <w:rPr>
                <w:rFonts w:ascii="GHEA Grapalat" w:hAnsi="GHEA Grapalat"/>
                <w:b/>
                <w:i w:val="0"/>
                <w:sz w:val="14"/>
                <w:szCs w:val="14"/>
              </w:rPr>
            </w:pPr>
            <w:r w:rsidRPr="00CC53C3">
              <w:rPr>
                <w:rFonts w:ascii="GHEA Grapalat" w:hAnsi="GHEA Grapalat"/>
                <w:b/>
                <w:i w:val="0"/>
                <w:sz w:val="14"/>
                <w:szCs w:val="14"/>
              </w:rPr>
              <w:t xml:space="preserve">Видеовыходы SDI:  </w:t>
            </w:r>
            <w:r w:rsidRPr="00CC53C3">
              <w:rPr>
                <w:rFonts w:ascii="GHEA Grapalat" w:hAnsi="GHEA Grapalat"/>
                <w:i w:val="0"/>
                <w:sz w:val="14"/>
                <w:szCs w:val="14"/>
              </w:rPr>
              <w:t xml:space="preserve">Распределение </w:t>
            </w:r>
            <w:r w:rsidRPr="00CC53C3">
              <w:rPr>
                <w:rFonts w:ascii="GHEA Grapalat" w:hAnsi="GHEA Grapalat"/>
                <w:i w:val="0"/>
                <w:sz w:val="14"/>
                <w:szCs w:val="14"/>
              </w:rPr>
              <w:lastRenderedPageBreak/>
              <w:t>на</w:t>
            </w:r>
            <w:r w:rsidRPr="00CC53C3">
              <w:rPr>
                <w:rFonts w:ascii="Calibri" w:hAnsi="Calibri" w:cs="Calibri"/>
                <w:i w:val="0"/>
                <w:sz w:val="14"/>
                <w:szCs w:val="14"/>
              </w:rPr>
              <w:t> </w:t>
            </w:r>
            <w:r w:rsidRPr="00CC53C3">
              <w:rPr>
                <w:rFonts w:ascii="GHEA Grapalat" w:hAnsi="GHEA Grapalat" w:cs="GHEA Grapalat"/>
                <w:i w:val="0"/>
                <w:sz w:val="14"/>
                <w:szCs w:val="14"/>
              </w:rPr>
              <w:t>восемьвыходовв</w:t>
            </w:r>
            <w:r w:rsidRPr="00CC53C3">
              <w:rPr>
                <w:rFonts w:ascii="Calibri" w:hAnsi="Calibri" w:cs="Calibri"/>
                <w:i w:val="0"/>
                <w:sz w:val="14"/>
                <w:szCs w:val="14"/>
              </w:rPr>
              <w:t> </w:t>
            </w:r>
            <w:r w:rsidRPr="00CC53C3">
              <w:rPr>
                <w:rFonts w:ascii="GHEA Grapalat" w:hAnsi="GHEA Grapalat" w:cs="GHEA Grapalat"/>
                <w:i w:val="0"/>
                <w:sz w:val="14"/>
                <w:szCs w:val="14"/>
              </w:rPr>
              <w:t>форматевходящего</w:t>
            </w:r>
            <w:r w:rsidRPr="00CC53C3">
              <w:rPr>
                <w:rFonts w:ascii="GHEA Grapalat" w:hAnsi="GHEA Grapalat"/>
                <w:i w:val="0"/>
                <w:sz w:val="14"/>
                <w:szCs w:val="14"/>
              </w:rPr>
              <w:t>SDI</w:t>
            </w:r>
            <w:r w:rsidRPr="00CC53C3">
              <w:rPr>
                <w:rFonts w:ascii="GHEA Grapalat" w:hAnsi="GHEA Grapalat"/>
                <w:i w:val="0"/>
                <w:sz w:val="14"/>
                <w:szCs w:val="14"/>
              </w:rPr>
              <w:noBreakHyphen/>
            </w:r>
            <w:r w:rsidRPr="00CC53C3">
              <w:rPr>
                <w:rFonts w:ascii="GHEA Grapalat" w:hAnsi="GHEA Grapalat" w:cs="GHEA Grapalat"/>
                <w:i w:val="0"/>
                <w:sz w:val="14"/>
                <w:szCs w:val="14"/>
              </w:rPr>
              <w:t>сигнала</w:t>
            </w:r>
          </w:p>
          <w:p w14:paraId="58CC8D3C"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cs="Calibri"/>
                <w:i w:val="0"/>
                <w:sz w:val="14"/>
                <w:szCs w:val="14"/>
              </w:rPr>
              <w:t>Форматы</w:t>
            </w:r>
            <w:r w:rsidRPr="00CC53C3">
              <w:rPr>
                <w:rFonts w:ascii="GHEA Grapalat" w:hAnsi="GHEA Grapalat"/>
                <w:i w:val="0"/>
                <w:sz w:val="14"/>
                <w:szCs w:val="14"/>
                <w:lang w:val="en-US"/>
              </w:rPr>
              <w:t xml:space="preserve"> SD: </w:t>
            </w:r>
            <w:r w:rsidRPr="00CC53C3">
              <w:rPr>
                <w:rFonts w:ascii="GHEA Grapalat" w:hAnsi="GHEA Grapalat"/>
                <w:i w:val="0"/>
                <w:color w:val="333333"/>
                <w:sz w:val="14"/>
                <w:szCs w:val="14"/>
                <w:shd w:val="clear" w:color="auto" w:fill="FFFFFF"/>
                <w:lang w:val="en-US"/>
              </w:rPr>
              <w:t>525i/59, 94</w:t>
            </w:r>
            <w:r w:rsidRPr="00CC53C3">
              <w:rPr>
                <w:rFonts w:ascii="Calibri" w:hAnsi="Calibri" w:cs="Calibri"/>
                <w:i w:val="0"/>
                <w:color w:val="333333"/>
                <w:sz w:val="14"/>
                <w:szCs w:val="14"/>
                <w:shd w:val="clear" w:color="auto" w:fill="FFFFFF"/>
                <w:lang w:val="en-US"/>
              </w:rPr>
              <w:t> </w:t>
            </w:r>
            <w:r w:rsidRPr="00CC53C3">
              <w:rPr>
                <w:rFonts w:ascii="GHEA Grapalat" w:hAnsi="GHEA Grapalat"/>
                <w:i w:val="0"/>
                <w:color w:val="333333"/>
                <w:sz w:val="14"/>
                <w:szCs w:val="14"/>
                <w:shd w:val="clear" w:color="auto" w:fill="FFFFFF"/>
                <w:lang w:val="en-US"/>
              </w:rPr>
              <w:t>NTSC; 625i/50</w:t>
            </w:r>
            <w:r w:rsidRPr="00CC53C3">
              <w:rPr>
                <w:rFonts w:ascii="Calibri" w:hAnsi="Calibri" w:cs="Calibri"/>
                <w:i w:val="0"/>
                <w:color w:val="333333"/>
                <w:sz w:val="14"/>
                <w:szCs w:val="14"/>
                <w:shd w:val="clear" w:color="auto" w:fill="FFFFFF"/>
                <w:lang w:val="en-US"/>
              </w:rPr>
              <w:t> </w:t>
            </w:r>
            <w:r w:rsidRPr="00CC53C3">
              <w:rPr>
                <w:rFonts w:ascii="GHEA Grapalat" w:hAnsi="GHEA Grapalat"/>
                <w:i w:val="0"/>
                <w:color w:val="333333"/>
                <w:sz w:val="14"/>
                <w:szCs w:val="14"/>
                <w:shd w:val="clear" w:color="auto" w:fill="FFFFFF"/>
                <w:lang w:val="en-US"/>
              </w:rPr>
              <w:t>PAL</w:t>
            </w:r>
          </w:p>
          <w:p w14:paraId="3A5329F6"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cs="Calibri"/>
                <w:i w:val="0"/>
                <w:sz w:val="14"/>
                <w:szCs w:val="14"/>
              </w:rPr>
              <w:t>Форматы</w:t>
            </w:r>
            <w:r w:rsidRPr="00CC53C3">
              <w:rPr>
                <w:rFonts w:ascii="GHEA Grapalat" w:hAnsi="GHEA Grapalat"/>
                <w:i w:val="0"/>
                <w:sz w:val="14"/>
                <w:szCs w:val="14"/>
                <w:lang w:val="en-US"/>
              </w:rPr>
              <w:t xml:space="preserve"> HD: 720p/50/59, 94/60;1080i/50/59, 94/60;1080p/23, 98/25/29, 97/50/59, 94/60;</w:t>
            </w:r>
          </w:p>
          <w:p w14:paraId="237DA32D"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i w:val="0"/>
                <w:sz w:val="14"/>
                <w:szCs w:val="14"/>
                <w:lang w:val="en-US"/>
              </w:rPr>
              <w:t>1080PsF/23, 98/24/25/29, 97/30</w:t>
            </w:r>
          </w:p>
          <w:p w14:paraId="25E9C2E6"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cs="Calibri"/>
                <w:i w:val="0"/>
                <w:sz w:val="14"/>
                <w:szCs w:val="14"/>
              </w:rPr>
              <w:t>Форматы</w:t>
            </w:r>
            <w:r w:rsidRPr="00CC53C3">
              <w:rPr>
                <w:rFonts w:ascii="GHEA Grapalat" w:hAnsi="GHEA Grapalat"/>
                <w:i w:val="0"/>
                <w:sz w:val="14"/>
                <w:szCs w:val="14"/>
                <w:lang w:val="en-US"/>
              </w:rPr>
              <w:t xml:space="preserve"> 2K:  2K</w:t>
            </w:r>
            <w:r w:rsidRPr="00CC53C3">
              <w:rPr>
                <w:rFonts w:ascii="Calibri" w:hAnsi="Calibri" w:cs="Calibri"/>
                <w:i w:val="0"/>
                <w:sz w:val="14"/>
                <w:szCs w:val="14"/>
                <w:lang w:val="en-US"/>
              </w:rPr>
              <w:t> </w:t>
            </w:r>
            <w:r w:rsidRPr="00CC53C3">
              <w:rPr>
                <w:rFonts w:ascii="GHEA Grapalat" w:hAnsi="GHEA Grapalat"/>
                <w:i w:val="0"/>
                <w:sz w:val="14"/>
                <w:szCs w:val="14"/>
                <w:lang w:val="en-US"/>
              </w:rPr>
              <w:t>DCI/23,98p/24p/25p; 2K</w:t>
            </w:r>
            <w:r w:rsidRPr="00CC53C3">
              <w:rPr>
                <w:rFonts w:ascii="Calibri" w:hAnsi="Calibri" w:cs="Calibri"/>
                <w:i w:val="0"/>
                <w:sz w:val="14"/>
                <w:szCs w:val="14"/>
                <w:lang w:val="en-US"/>
              </w:rPr>
              <w:t> </w:t>
            </w:r>
            <w:r w:rsidRPr="00CC53C3">
              <w:rPr>
                <w:rFonts w:ascii="GHEA Grapalat" w:hAnsi="GHEA Grapalat"/>
                <w:i w:val="0"/>
                <w:sz w:val="14"/>
                <w:szCs w:val="14"/>
                <w:lang w:val="en-US"/>
              </w:rPr>
              <w:t>DCI/23,98PsF/24PsF/25PsF</w:t>
            </w:r>
          </w:p>
          <w:p w14:paraId="13E6CB52"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cs="Calibri"/>
                <w:i w:val="0"/>
                <w:sz w:val="14"/>
                <w:szCs w:val="14"/>
              </w:rPr>
              <w:t>Форматы</w:t>
            </w:r>
            <w:r w:rsidRPr="00CC53C3">
              <w:rPr>
                <w:rFonts w:ascii="GHEA Grapalat" w:hAnsi="GHEA Grapalat"/>
                <w:i w:val="0"/>
                <w:sz w:val="14"/>
                <w:szCs w:val="14"/>
                <w:lang w:val="en-US"/>
              </w:rPr>
              <w:t xml:space="preserve"> Ultra</w:t>
            </w:r>
            <w:r w:rsidRPr="00CC53C3">
              <w:rPr>
                <w:rFonts w:ascii="Calibri" w:hAnsi="Calibri" w:cs="Calibri"/>
                <w:i w:val="0"/>
                <w:sz w:val="14"/>
                <w:szCs w:val="14"/>
                <w:lang w:val="en-US"/>
              </w:rPr>
              <w:t> </w:t>
            </w:r>
            <w:r w:rsidRPr="00CC53C3">
              <w:rPr>
                <w:rFonts w:ascii="GHEA Grapalat" w:hAnsi="GHEA Grapalat"/>
                <w:i w:val="0"/>
                <w:sz w:val="14"/>
                <w:szCs w:val="14"/>
                <w:lang w:val="en-US"/>
              </w:rPr>
              <w:t>HD:  2160p/23, 98/24/25/29, 97/30</w:t>
            </w:r>
          </w:p>
          <w:p w14:paraId="1812D37F"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cs="Calibri"/>
                <w:i w:val="0"/>
                <w:sz w:val="14"/>
                <w:szCs w:val="14"/>
              </w:rPr>
              <w:t>Форматы</w:t>
            </w:r>
            <w:r w:rsidRPr="00CC53C3">
              <w:rPr>
                <w:rFonts w:ascii="GHEA Grapalat" w:hAnsi="GHEA Grapalat"/>
                <w:i w:val="0"/>
                <w:sz w:val="14"/>
                <w:szCs w:val="14"/>
                <w:lang w:val="en-US"/>
              </w:rPr>
              <w:t xml:space="preserve"> 4K:  4K DCI/23,98p/24p/25p</w:t>
            </w:r>
          </w:p>
          <w:p w14:paraId="25486649" w14:textId="77777777" w:rsidR="005F56B0" w:rsidRPr="00CC53C3" w:rsidRDefault="005F56B0" w:rsidP="005F56B0">
            <w:pPr>
              <w:pStyle w:val="Heading4"/>
              <w:shd w:val="clear" w:color="auto" w:fill="FFFFFF"/>
              <w:rPr>
                <w:rFonts w:ascii="GHEA Grapalat" w:hAnsi="GHEA Grapalat"/>
                <w:i w:val="0"/>
                <w:sz w:val="14"/>
                <w:szCs w:val="14"/>
                <w:lang w:val="en-US"/>
              </w:rPr>
            </w:pPr>
            <w:r w:rsidRPr="00CC53C3">
              <w:rPr>
                <w:rFonts w:ascii="GHEA Grapalat" w:hAnsi="GHEA Grapalat"/>
                <w:i w:val="0"/>
                <w:sz w:val="14"/>
                <w:szCs w:val="14"/>
              </w:rPr>
              <w:t>Интерфейс</w:t>
            </w:r>
            <w:r w:rsidRPr="00CC53C3">
              <w:rPr>
                <w:rFonts w:ascii="GHEA Grapalat" w:hAnsi="GHEA Grapalat"/>
                <w:i w:val="0"/>
                <w:sz w:val="14"/>
                <w:szCs w:val="14"/>
                <w:lang w:val="en-US"/>
              </w:rPr>
              <w:t xml:space="preserve"> SDI: </w:t>
            </w:r>
            <w:r w:rsidRPr="00CC53C3">
              <w:rPr>
                <w:rFonts w:ascii="GHEA Grapalat" w:hAnsi="GHEA Grapalat"/>
                <w:i w:val="0"/>
                <w:sz w:val="14"/>
                <w:szCs w:val="14"/>
              </w:rPr>
              <w:t>В</w:t>
            </w:r>
            <w:r w:rsidRPr="00CC53C3">
              <w:rPr>
                <w:rFonts w:ascii="GHEA Grapalat" w:hAnsi="GHEA Grapalat"/>
                <w:i w:val="0"/>
                <w:sz w:val="14"/>
                <w:szCs w:val="14"/>
                <w:lang w:val="en-US"/>
              </w:rPr>
              <w:t xml:space="preserve"> </w:t>
            </w:r>
            <w:r w:rsidRPr="00CC53C3">
              <w:rPr>
                <w:rFonts w:ascii="GHEA Grapalat" w:hAnsi="GHEA Grapalat"/>
                <w:i w:val="0"/>
                <w:sz w:val="14"/>
                <w:szCs w:val="14"/>
              </w:rPr>
              <w:t>соответствии</w:t>
            </w:r>
            <w:r w:rsidRPr="00CC53C3">
              <w:rPr>
                <w:rFonts w:ascii="GHEA Grapalat" w:hAnsi="GHEA Grapalat"/>
                <w:i w:val="0"/>
                <w:sz w:val="14"/>
                <w:szCs w:val="14"/>
                <w:lang w:val="en-US"/>
              </w:rPr>
              <w:t xml:space="preserve"> </w:t>
            </w:r>
            <w:r w:rsidRPr="00CC53C3">
              <w:rPr>
                <w:rFonts w:ascii="GHEA Grapalat" w:hAnsi="GHEA Grapalat"/>
                <w:i w:val="0"/>
                <w:sz w:val="14"/>
                <w:szCs w:val="14"/>
              </w:rPr>
              <w:t>со</w:t>
            </w:r>
            <w:r w:rsidRPr="00CC53C3">
              <w:rPr>
                <w:rFonts w:ascii="GHEA Grapalat" w:hAnsi="GHEA Grapalat"/>
                <w:i w:val="0"/>
                <w:sz w:val="14"/>
                <w:szCs w:val="14"/>
                <w:lang w:val="en-US"/>
              </w:rPr>
              <w:t xml:space="preserve"> </w:t>
            </w:r>
            <w:r w:rsidRPr="00CC53C3">
              <w:rPr>
                <w:rFonts w:ascii="GHEA Grapalat" w:hAnsi="GHEA Grapalat"/>
                <w:i w:val="0"/>
                <w:sz w:val="14"/>
                <w:szCs w:val="14"/>
              </w:rPr>
              <w:t>стандартами</w:t>
            </w:r>
            <w:r w:rsidRPr="00CC53C3">
              <w:rPr>
                <w:rFonts w:ascii="GHEA Grapalat" w:hAnsi="GHEA Grapalat"/>
                <w:i w:val="0"/>
                <w:sz w:val="14"/>
                <w:szCs w:val="14"/>
                <w:lang w:val="en-US"/>
              </w:rPr>
              <w:t xml:space="preserve"> SMPTE</w:t>
            </w:r>
            <w:r w:rsidRPr="00CC53C3">
              <w:rPr>
                <w:rFonts w:ascii="Calibri" w:hAnsi="Calibri" w:cs="Calibri"/>
                <w:i w:val="0"/>
                <w:sz w:val="14"/>
                <w:szCs w:val="14"/>
                <w:lang w:val="en-US"/>
              </w:rPr>
              <w:t> </w:t>
            </w:r>
            <w:r w:rsidRPr="00CC53C3">
              <w:rPr>
                <w:rFonts w:ascii="GHEA Grapalat" w:hAnsi="GHEA Grapalat"/>
                <w:i w:val="0"/>
                <w:sz w:val="14"/>
                <w:szCs w:val="14"/>
                <w:lang w:val="en-US"/>
              </w:rPr>
              <w:t>259M, SMPTE</w:t>
            </w:r>
            <w:r w:rsidRPr="00CC53C3">
              <w:rPr>
                <w:rFonts w:ascii="Calibri" w:hAnsi="Calibri" w:cs="Calibri"/>
                <w:i w:val="0"/>
                <w:sz w:val="14"/>
                <w:szCs w:val="14"/>
                <w:lang w:val="en-US"/>
              </w:rPr>
              <w:t> </w:t>
            </w:r>
            <w:r w:rsidRPr="00CC53C3">
              <w:rPr>
                <w:rFonts w:ascii="GHEA Grapalat" w:hAnsi="GHEA Grapalat"/>
                <w:i w:val="0"/>
                <w:sz w:val="14"/>
                <w:szCs w:val="14"/>
                <w:lang w:val="en-US"/>
              </w:rPr>
              <w:t>292M, SMPTE</w:t>
            </w:r>
            <w:r w:rsidRPr="00CC53C3">
              <w:rPr>
                <w:rFonts w:ascii="Calibri" w:hAnsi="Calibri" w:cs="Calibri"/>
                <w:i w:val="0"/>
                <w:sz w:val="14"/>
                <w:szCs w:val="14"/>
                <w:lang w:val="en-US"/>
              </w:rPr>
              <w:t> </w:t>
            </w:r>
            <w:r w:rsidRPr="00CC53C3">
              <w:rPr>
                <w:rFonts w:ascii="GHEA Grapalat" w:hAnsi="GHEA Grapalat"/>
                <w:i w:val="0"/>
                <w:sz w:val="14"/>
                <w:szCs w:val="14"/>
                <w:lang w:val="en-US"/>
              </w:rPr>
              <w:t>296M, SMPTE</w:t>
            </w:r>
            <w:r w:rsidRPr="00CC53C3">
              <w:rPr>
                <w:rFonts w:ascii="Calibri" w:hAnsi="Calibri" w:cs="Calibri"/>
                <w:i w:val="0"/>
                <w:sz w:val="14"/>
                <w:szCs w:val="14"/>
                <w:lang w:val="en-US"/>
              </w:rPr>
              <w:t> </w:t>
            </w:r>
            <w:r w:rsidRPr="00CC53C3">
              <w:rPr>
                <w:rFonts w:ascii="GHEA Grapalat" w:hAnsi="GHEA Grapalat"/>
                <w:i w:val="0"/>
                <w:sz w:val="14"/>
                <w:szCs w:val="14"/>
                <w:lang w:val="en-US"/>
              </w:rPr>
              <w:t>372M, SMPTE</w:t>
            </w:r>
            <w:r w:rsidRPr="00CC53C3">
              <w:rPr>
                <w:rFonts w:ascii="Calibri" w:hAnsi="Calibri" w:cs="Calibri"/>
                <w:i w:val="0"/>
                <w:sz w:val="14"/>
                <w:szCs w:val="14"/>
                <w:lang w:val="en-US"/>
              </w:rPr>
              <w:t> </w:t>
            </w:r>
            <w:r w:rsidRPr="00CC53C3">
              <w:rPr>
                <w:rFonts w:ascii="GHEA Grapalat" w:hAnsi="GHEA Grapalat"/>
                <w:i w:val="0"/>
                <w:sz w:val="14"/>
                <w:szCs w:val="14"/>
                <w:lang w:val="en-US"/>
              </w:rPr>
              <w:t>424M</w:t>
            </w:r>
            <w:r w:rsidRPr="00CC53C3">
              <w:rPr>
                <w:rFonts w:ascii="GHEA Grapalat" w:hAnsi="GHEA Grapalat"/>
                <w:i w:val="0"/>
                <w:sz w:val="14"/>
                <w:szCs w:val="14"/>
                <w:lang w:val="en-US"/>
              </w:rPr>
              <w:noBreakHyphen/>
              <w:t>B, SMPTE</w:t>
            </w:r>
            <w:r w:rsidRPr="00CC53C3">
              <w:rPr>
                <w:rFonts w:ascii="Calibri" w:hAnsi="Calibri" w:cs="Calibri"/>
                <w:i w:val="0"/>
                <w:sz w:val="14"/>
                <w:szCs w:val="14"/>
                <w:lang w:val="en-US"/>
              </w:rPr>
              <w:t> </w:t>
            </w:r>
            <w:r w:rsidRPr="00CC53C3">
              <w:rPr>
                <w:rFonts w:ascii="GHEA Grapalat" w:hAnsi="GHEA Grapalat"/>
                <w:i w:val="0"/>
                <w:sz w:val="14"/>
                <w:szCs w:val="14"/>
                <w:lang w:val="en-US"/>
              </w:rPr>
              <w:t xml:space="preserve">425M </w:t>
            </w:r>
            <w:r w:rsidRPr="00CC53C3">
              <w:rPr>
                <w:rFonts w:ascii="GHEA Grapalat" w:hAnsi="GHEA Grapalat" w:cs="GHEA Grapalat"/>
                <w:i w:val="0"/>
                <w:sz w:val="14"/>
                <w:szCs w:val="14"/>
              </w:rPr>
              <w:t>и</w:t>
            </w:r>
            <w:r w:rsidRPr="00CC53C3">
              <w:rPr>
                <w:rFonts w:ascii="Calibri" w:hAnsi="Calibri" w:cs="Calibri"/>
                <w:i w:val="0"/>
                <w:sz w:val="14"/>
                <w:szCs w:val="14"/>
                <w:lang w:val="en-US"/>
              </w:rPr>
              <w:t> </w:t>
            </w:r>
            <w:r w:rsidRPr="00CC53C3">
              <w:rPr>
                <w:rFonts w:ascii="GHEA Grapalat" w:hAnsi="GHEA Grapalat"/>
                <w:i w:val="0"/>
                <w:sz w:val="14"/>
                <w:szCs w:val="14"/>
                <w:lang w:val="en-US"/>
              </w:rPr>
              <w:t>SMPTE</w:t>
            </w:r>
            <w:r w:rsidRPr="00CC53C3">
              <w:rPr>
                <w:rFonts w:ascii="Calibri" w:hAnsi="Calibri" w:cs="Calibri"/>
                <w:i w:val="0"/>
                <w:sz w:val="14"/>
                <w:szCs w:val="14"/>
                <w:lang w:val="en-US"/>
              </w:rPr>
              <w:t> </w:t>
            </w:r>
            <w:r w:rsidRPr="00CC53C3">
              <w:rPr>
                <w:rFonts w:ascii="GHEA Grapalat" w:hAnsi="GHEA Grapalat"/>
                <w:i w:val="0"/>
                <w:sz w:val="14"/>
                <w:szCs w:val="14"/>
                <w:lang w:val="en-US"/>
              </w:rPr>
              <w:t>ST</w:t>
            </w:r>
            <w:r w:rsidRPr="00CC53C3">
              <w:rPr>
                <w:rFonts w:ascii="GHEA Grapalat" w:hAnsi="GHEA Grapalat"/>
                <w:i w:val="0"/>
                <w:sz w:val="14"/>
                <w:szCs w:val="14"/>
                <w:lang w:val="en-US"/>
              </w:rPr>
              <w:noBreakHyphen/>
              <w:t>208</w:t>
            </w:r>
          </w:p>
          <w:p w14:paraId="6588CC5E" w14:textId="77777777" w:rsidR="005F56B0" w:rsidRPr="00CC53C3" w:rsidRDefault="005F56B0" w:rsidP="005F56B0">
            <w:pPr>
              <w:pStyle w:val="Heading4"/>
              <w:rPr>
                <w:rFonts w:ascii="GHEA Grapalat" w:hAnsi="GHEA Grapalat"/>
                <w:i w:val="0"/>
                <w:sz w:val="14"/>
                <w:szCs w:val="14"/>
              </w:rPr>
            </w:pPr>
            <w:r w:rsidRPr="00CC53C3">
              <w:rPr>
                <w:rFonts w:ascii="GHEA Grapalat" w:hAnsi="GHEA Grapalat" w:cs="Calibri"/>
                <w:i w:val="0"/>
                <w:sz w:val="14"/>
                <w:szCs w:val="14"/>
              </w:rPr>
              <w:t>Дискретизация</w:t>
            </w:r>
            <w:r w:rsidRPr="00CC53C3">
              <w:rPr>
                <w:rFonts w:ascii="GHEA Grapalat" w:hAnsi="GHEA Grapalat"/>
                <w:i w:val="0"/>
                <w:sz w:val="14"/>
                <w:szCs w:val="14"/>
              </w:rPr>
              <w:t>SDI-</w:t>
            </w:r>
            <w:r w:rsidRPr="00CC53C3">
              <w:rPr>
                <w:rFonts w:ascii="GHEA Grapalat" w:hAnsi="GHEA Grapalat" w:cs="Calibri"/>
                <w:i w:val="0"/>
                <w:sz w:val="14"/>
                <w:szCs w:val="14"/>
              </w:rPr>
              <w:t xml:space="preserve">звука:  </w:t>
            </w:r>
            <w:r w:rsidRPr="00CC53C3">
              <w:rPr>
                <w:rFonts w:ascii="GHEA Grapalat" w:hAnsi="GHEA Grapalat"/>
                <w:i w:val="0"/>
                <w:sz w:val="14"/>
                <w:szCs w:val="14"/>
              </w:rPr>
              <w:t>Телевизионный стандарт (частота дискретизации 48</w:t>
            </w:r>
            <w:r w:rsidRPr="00CC53C3">
              <w:rPr>
                <w:rFonts w:ascii="Calibri" w:hAnsi="Calibri" w:cs="Calibri"/>
                <w:i w:val="0"/>
                <w:sz w:val="14"/>
                <w:szCs w:val="14"/>
              </w:rPr>
              <w:t> </w:t>
            </w:r>
            <w:r w:rsidRPr="00CC53C3">
              <w:rPr>
                <w:rFonts w:ascii="GHEA Grapalat" w:hAnsi="GHEA Grapalat" w:cs="GHEA Grapalat"/>
                <w:i w:val="0"/>
                <w:sz w:val="14"/>
                <w:szCs w:val="14"/>
              </w:rPr>
              <w:t>кГц</w:t>
            </w:r>
            <w:r w:rsidRPr="00CC53C3">
              <w:rPr>
                <w:rFonts w:ascii="GHEA Grapalat" w:hAnsi="GHEA Grapalat"/>
                <w:i w:val="0"/>
                <w:sz w:val="14"/>
                <w:szCs w:val="14"/>
              </w:rPr>
              <w:t xml:space="preserve">, </w:t>
            </w:r>
            <w:r w:rsidRPr="00CC53C3">
              <w:rPr>
                <w:rFonts w:ascii="GHEA Grapalat" w:hAnsi="GHEA Grapalat" w:cs="GHEA Grapalat"/>
                <w:i w:val="0"/>
                <w:sz w:val="14"/>
                <w:szCs w:val="14"/>
              </w:rPr>
              <w:t>разрядность</w:t>
            </w:r>
            <w:r w:rsidRPr="00CC53C3">
              <w:rPr>
                <w:rFonts w:ascii="GHEA Grapalat" w:hAnsi="GHEA Grapalat"/>
                <w:i w:val="0"/>
                <w:sz w:val="14"/>
                <w:szCs w:val="14"/>
              </w:rPr>
              <w:t xml:space="preserve"> 24</w:t>
            </w:r>
            <w:r w:rsidRPr="00CC53C3">
              <w:rPr>
                <w:rFonts w:ascii="Calibri" w:hAnsi="Calibri" w:cs="Calibri"/>
                <w:i w:val="0"/>
                <w:sz w:val="14"/>
                <w:szCs w:val="14"/>
              </w:rPr>
              <w:t> </w:t>
            </w:r>
            <w:r w:rsidRPr="00CC53C3">
              <w:rPr>
                <w:rFonts w:ascii="GHEA Grapalat" w:hAnsi="GHEA Grapalat" w:cs="GHEA Grapalat"/>
                <w:i w:val="0"/>
                <w:sz w:val="14"/>
                <w:szCs w:val="14"/>
              </w:rPr>
              <w:t>бит</w:t>
            </w:r>
            <w:r w:rsidRPr="00CC53C3">
              <w:rPr>
                <w:rFonts w:ascii="GHEA Grapalat" w:hAnsi="GHEA Grapalat"/>
                <w:i w:val="0"/>
                <w:sz w:val="14"/>
                <w:szCs w:val="14"/>
              </w:rPr>
              <w:t>)</w:t>
            </w:r>
          </w:p>
          <w:p w14:paraId="4C1527C9" w14:textId="77777777" w:rsidR="005F56B0" w:rsidRPr="00CC53C3" w:rsidRDefault="005F56B0" w:rsidP="005F56B0">
            <w:pPr>
              <w:pStyle w:val="Heading4"/>
              <w:rPr>
                <w:rFonts w:ascii="GHEA Grapalat" w:hAnsi="GHEA Grapalat"/>
                <w:i w:val="0"/>
                <w:sz w:val="14"/>
                <w:szCs w:val="14"/>
              </w:rPr>
            </w:pPr>
            <w:r w:rsidRPr="00CC53C3">
              <w:rPr>
                <w:rFonts w:ascii="GHEA Grapalat" w:hAnsi="GHEA Grapalat" w:cs="Calibri"/>
                <w:i w:val="0"/>
                <w:sz w:val="14"/>
                <w:szCs w:val="14"/>
              </w:rPr>
              <w:t>Цветовоеразрешение</w:t>
            </w:r>
            <w:r w:rsidRPr="00CC53C3">
              <w:rPr>
                <w:rFonts w:ascii="GHEA Grapalat" w:hAnsi="GHEA Grapalat"/>
                <w:i w:val="0"/>
                <w:sz w:val="14"/>
                <w:szCs w:val="14"/>
              </w:rPr>
              <w:t>SDI: 4:2:2 и</w:t>
            </w:r>
            <w:r w:rsidRPr="00CC53C3">
              <w:rPr>
                <w:rFonts w:ascii="Calibri" w:hAnsi="Calibri" w:cs="Calibri"/>
                <w:i w:val="0"/>
                <w:sz w:val="14"/>
                <w:szCs w:val="14"/>
              </w:rPr>
              <w:t> </w:t>
            </w:r>
            <w:r w:rsidRPr="00CC53C3">
              <w:rPr>
                <w:rFonts w:ascii="GHEA Grapalat" w:hAnsi="GHEA Grapalat"/>
                <w:i w:val="0"/>
                <w:sz w:val="14"/>
                <w:szCs w:val="14"/>
              </w:rPr>
              <w:t>4:4:4</w:t>
            </w:r>
          </w:p>
          <w:p w14:paraId="62A42A9A" w14:textId="77777777" w:rsidR="005F56B0" w:rsidRPr="00CC53C3" w:rsidRDefault="005F56B0" w:rsidP="005F56B0">
            <w:pPr>
              <w:pStyle w:val="Heading4"/>
              <w:rPr>
                <w:rFonts w:ascii="GHEA Grapalat" w:hAnsi="GHEA Grapalat"/>
                <w:sz w:val="14"/>
                <w:szCs w:val="14"/>
              </w:rPr>
            </w:pPr>
            <w:r w:rsidRPr="00CC53C3">
              <w:rPr>
                <w:rFonts w:ascii="GHEA Grapalat" w:hAnsi="GHEA Grapalat" w:cs="Calibri"/>
                <w:i w:val="0"/>
                <w:sz w:val="14"/>
                <w:szCs w:val="14"/>
              </w:rPr>
              <w:t>Цветовоепространство</w:t>
            </w:r>
            <w:r w:rsidRPr="00CC53C3">
              <w:rPr>
                <w:rFonts w:ascii="GHEA Grapalat" w:hAnsi="GHEA Grapalat"/>
                <w:i w:val="0"/>
                <w:sz w:val="14"/>
                <w:szCs w:val="14"/>
              </w:rPr>
              <w:t xml:space="preserve">SDI: </w:t>
            </w:r>
            <w:r w:rsidRPr="00CC53C3">
              <w:rPr>
                <w:rFonts w:ascii="GHEA Grapalat" w:hAnsi="GHEA Grapalat"/>
                <w:sz w:val="14"/>
                <w:szCs w:val="14"/>
              </w:rPr>
              <w:t>YUV и</w:t>
            </w:r>
            <w:r w:rsidRPr="00CC53C3">
              <w:rPr>
                <w:rFonts w:ascii="Calibri" w:hAnsi="Calibri" w:cs="Calibri"/>
                <w:sz w:val="14"/>
                <w:szCs w:val="14"/>
              </w:rPr>
              <w:t> </w:t>
            </w:r>
            <w:r w:rsidRPr="00CC53C3">
              <w:rPr>
                <w:rFonts w:ascii="GHEA Grapalat" w:hAnsi="GHEA Grapalat"/>
                <w:sz w:val="14"/>
                <w:szCs w:val="14"/>
              </w:rPr>
              <w:t>RGB</w:t>
            </w:r>
          </w:p>
          <w:p w14:paraId="4F0334F4" w14:textId="77777777" w:rsidR="005F56B0" w:rsidRPr="00CC53C3" w:rsidRDefault="005F56B0" w:rsidP="005F56B0">
            <w:pPr>
              <w:pStyle w:val="Heading4"/>
              <w:rPr>
                <w:rFonts w:ascii="GHEA Grapalat" w:hAnsi="GHEA Grapalat"/>
                <w:i w:val="0"/>
                <w:sz w:val="14"/>
                <w:szCs w:val="14"/>
              </w:rPr>
            </w:pPr>
            <w:r w:rsidRPr="00CC53C3">
              <w:rPr>
                <w:rFonts w:ascii="GHEA Grapalat" w:hAnsi="GHEA Grapalat" w:cs="Calibri"/>
                <w:i w:val="0"/>
                <w:sz w:val="14"/>
                <w:szCs w:val="14"/>
              </w:rPr>
              <w:t>Автоматическоепереключение</w:t>
            </w:r>
            <w:r w:rsidRPr="00CC53C3">
              <w:rPr>
                <w:rFonts w:ascii="GHEA Grapalat" w:hAnsi="GHEA Grapalat"/>
                <w:i w:val="0"/>
                <w:sz w:val="14"/>
                <w:szCs w:val="14"/>
              </w:rPr>
              <w:t>SDI: Автоматическое определение стандартов SD, HD</w:t>
            </w:r>
            <w:r w:rsidRPr="00CC53C3">
              <w:rPr>
                <w:rFonts w:ascii="Calibri" w:hAnsi="Calibri" w:cs="Calibri"/>
                <w:i w:val="0"/>
                <w:sz w:val="14"/>
                <w:szCs w:val="14"/>
              </w:rPr>
              <w:t> </w:t>
            </w:r>
            <w:r w:rsidRPr="00CC53C3">
              <w:rPr>
                <w:rFonts w:ascii="GHEA Grapalat" w:hAnsi="GHEA Grapalat" w:cs="GHEA Grapalat"/>
                <w:i w:val="0"/>
                <w:sz w:val="14"/>
                <w:szCs w:val="14"/>
              </w:rPr>
              <w:t>и</w:t>
            </w:r>
            <w:r w:rsidRPr="00CC53C3">
              <w:rPr>
                <w:rFonts w:ascii="Calibri" w:hAnsi="Calibri" w:cs="Calibri"/>
                <w:i w:val="0"/>
                <w:sz w:val="14"/>
                <w:szCs w:val="14"/>
              </w:rPr>
              <w:t> </w:t>
            </w:r>
            <w:r w:rsidRPr="00CC53C3">
              <w:rPr>
                <w:rFonts w:ascii="GHEA Grapalat" w:hAnsi="GHEA Grapalat"/>
                <w:i w:val="0"/>
                <w:sz w:val="14"/>
                <w:szCs w:val="14"/>
              </w:rPr>
              <w:t>6G</w:t>
            </w:r>
            <w:r w:rsidRPr="00CC53C3">
              <w:rPr>
                <w:rFonts w:ascii="GHEA Grapalat" w:hAnsi="GHEA Grapalat"/>
                <w:i w:val="0"/>
                <w:sz w:val="14"/>
                <w:szCs w:val="14"/>
              </w:rPr>
              <w:noBreakHyphen/>
              <w:t>SDI</w:t>
            </w:r>
          </w:p>
          <w:p w14:paraId="49135AC5" w14:textId="77777777" w:rsidR="005F56B0" w:rsidRPr="00CC53C3" w:rsidRDefault="005F56B0" w:rsidP="005F56B0">
            <w:pPr>
              <w:pStyle w:val="NormalWeb"/>
              <w:shd w:val="clear" w:color="auto" w:fill="FFFFFF"/>
              <w:spacing w:before="0" w:beforeAutospacing="0" w:after="0" w:afterAutospacing="0"/>
              <w:rPr>
                <w:rFonts w:ascii="GHEA Grapalat" w:hAnsi="GHEA Grapalat"/>
                <w:sz w:val="14"/>
                <w:szCs w:val="14"/>
              </w:rPr>
            </w:pPr>
            <w:r w:rsidRPr="00CC53C3">
              <w:rPr>
                <w:rFonts w:ascii="GHEA Grapalat" w:hAnsi="GHEA Grapalat"/>
                <w:color w:val="333333"/>
                <w:sz w:val="14"/>
                <w:szCs w:val="14"/>
              </w:rPr>
              <w:t>Универсальный блок питания: +12</w:t>
            </w:r>
            <w:r w:rsidRPr="00CC53C3">
              <w:rPr>
                <w:rFonts w:ascii="Calibri" w:hAnsi="Calibri" w:cs="Calibri"/>
                <w:color w:val="333333"/>
                <w:sz w:val="14"/>
                <w:szCs w:val="14"/>
              </w:rPr>
              <w:t> </w:t>
            </w:r>
            <w:r w:rsidRPr="00CC53C3">
              <w:rPr>
                <w:rFonts w:ascii="GHEA Grapalat" w:hAnsi="GHEA Grapalat" w:cs="GHEA Grapalat"/>
                <w:color w:val="333333"/>
                <w:sz w:val="14"/>
                <w:szCs w:val="14"/>
              </w:rPr>
              <w:t>В</w:t>
            </w:r>
          </w:p>
          <w:p w14:paraId="068E0126" w14:textId="77777777" w:rsidR="005F56B0" w:rsidRPr="00CC53C3" w:rsidRDefault="005F56B0" w:rsidP="005F56B0">
            <w:pPr>
              <w:pStyle w:val="Heading4"/>
              <w:rPr>
                <w:rFonts w:ascii="GHEA Grapalat" w:hAnsi="GHEA Grapalat"/>
                <w:i w:val="0"/>
                <w:sz w:val="14"/>
                <w:szCs w:val="14"/>
              </w:rPr>
            </w:pPr>
            <w:r w:rsidRPr="00CC53C3">
              <w:rPr>
                <w:rFonts w:ascii="GHEA Grapalat" w:hAnsi="GHEA Grapalat"/>
                <w:i w:val="0"/>
                <w:sz w:val="14"/>
                <w:szCs w:val="14"/>
              </w:rPr>
              <w:t>Потребляемая мощность: 4,8 Вт</w:t>
            </w:r>
          </w:p>
          <w:p w14:paraId="10CED085" w14:textId="77777777" w:rsidR="005F56B0" w:rsidRPr="00CC53C3" w:rsidRDefault="005F56B0" w:rsidP="005F56B0">
            <w:pPr>
              <w:pStyle w:val="Heading4"/>
              <w:rPr>
                <w:rFonts w:ascii="GHEA Grapalat" w:hAnsi="GHEA Grapalat" w:cs="GHEA Grapalat"/>
                <w:i w:val="0"/>
                <w:sz w:val="14"/>
                <w:szCs w:val="14"/>
              </w:rPr>
            </w:pPr>
            <w:r w:rsidRPr="00CC53C3">
              <w:rPr>
                <w:rFonts w:ascii="GHEA Grapalat" w:hAnsi="GHEA Grapalat"/>
                <w:i w:val="0"/>
                <w:sz w:val="14"/>
                <w:szCs w:val="14"/>
              </w:rPr>
              <w:t>Диапазон рабочего напряжения:  12–31 В</w:t>
            </w:r>
            <w:r w:rsidRPr="00CC53C3">
              <w:rPr>
                <w:rFonts w:ascii="Calibri" w:hAnsi="Calibri" w:cs="Calibri"/>
                <w:i w:val="0"/>
                <w:sz w:val="14"/>
                <w:szCs w:val="14"/>
              </w:rPr>
              <w:t> </w:t>
            </w:r>
            <w:r w:rsidRPr="00CC53C3">
              <w:rPr>
                <w:rFonts w:ascii="GHEA Grapalat" w:hAnsi="GHEA Grapalat" w:cs="GHEA Grapalat"/>
                <w:i w:val="0"/>
                <w:sz w:val="14"/>
                <w:szCs w:val="14"/>
              </w:rPr>
              <w:t>постоянноготока</w:t>
            </w:r>
          </w:p>
          <w:p w14:paraId="307276C2" w14:textId="69223D41"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i/>
                <w:sz w:val="14"/>
                <w:szCs w:val="14"/>
                <w:lang w:val="hy-AM"/>
              </w:rPr>
              <w:t>/Blackmagic Design Mini Converter SDI Distribution 4K</w:t>
            </w:r>
            <w:r w:rsidRPr="00CC53C3">
              <w:rPr>
                <w:rFonts w:ascii="GHEA Grapalat" w:hAnsi="GHEA Grapalat"/>
                <w:b/>
                <w:i/>
                <w:sz w:val="14"/>
                <w:szCs w:val="14"/>
              </w:rPr>
              <w:t>илиподобный</w:t>
            </w:r>
            <w:r w:rsidRPr="00CC53C3">
              <w:rPr>
                <w:rFonts w:ascii="GHEA Grapalat" w:hAnsi="GHEA Grapalat"/>
                <w:b/>
                <w:i/>
                <w:sz w:val="14"/>
                <w:szCs w:val="14"/>
                <w:lang w:val="hy-AM"/>
              </w:rPr>
              <w:t>/</w:t>
            </w:r>
          </w:p>
        </w:tc>
        <w:tc>
          <w:tcPr>
            <w:tcW w:w="1973" w:type="dxa"/>
            <w:gridSpan w:val="5"/>
          </w:tcPr>
          <w:p w14:paraId="41A297EC" w14:textId="77777777" w:rsidR="005F56B0" w:rsidRPr="004B6666" w:rsidRDefault="005F56B0" w:rsidP="005F56B0">
            <w:pPr>
              <w:rPr>
                <w:rFonts w:ascii="GHEA Grapalat" w:hAnsi="GHEA Grapalat"/>
                <w:b/>
                <w:bCs/>
                <w:i/>
                <w:color w:val="000000"/>
                <w:sz w:val="14"/>
                <w:szCs w:val="14"/>
                <w:shd w:val="clear" w:color="auto" w:fill="FFFFFF"/>
              </w:rPr>
            </w:pPr>
            <w:r w:rsidRPr="004B6666">
              <w:rPr>
                <w:rFonts w:ascii="GHEA Grapalat" w:hAnsi="GHEA Grapalat"/>
                <w:b/>
                <w:bCs/>
                <w:i/>
                <w:color w:val="000000"/>
                <w:sz w:val="14"/>
                <w:szCs w:val="14"/>
                <w:shd w:val="clear" w:color="auto" w:fill="FFFFFF"/>
              </w:rPr>
              <w:lastRenderedPageBreak/>
              <w:t>Мини преобразователь SDI с распределителем 4K</w:t>
            </w:r>
          </w:p>
          <w:p w14:paraId="15AB01CB" w14:textId="77777777" w:rsidR="005F56B0" w:rsidRPr="004B6666" w:rsidRDefault="005F56B0" w:rsidP="005F56B0">
            <w:pPr>
              <w:rPr>
                <w:rFonts w:ascii="GHEA Grapalat" w:hAnsi="GHEA Grapalat"/>
                <w:b/>
                <w:i/>
                <w:color w:val="000000"/>
                <w:sz w:val="14"/>
                <w:szCs w:val="14"/>
                <w:shd w:val="clear" w:color="auto" w:fill="FFFFFF"/>
              </w:rPr>
            </w:pPr>
            <w:r w:rsidRPr="004B6666">
              <w:rPr>
                <w:rFonts w:ascii="GHEA Grapalat" w:hAnsi="GHEA Grapalat"/>
                <w:b/>
                <w:i/>
                <w:color w:val="000000"/>
                <w:sz w:val="14"/>
                <w:szCs w:val="14"/>
                <w:shd w:val="clear" w:color="auto" w:fill="FFFFFF"/>
              </w:rPr>
              <w:t>Мини преобразователь SDI с распределителем 4Kимеет восемь выходов для вывода одного регенерированного SDI-сигнала на несколько устройств. Есть возможность переключения между SD-SDI, HD-SDI, 3G-SDI и 6G-SDI, предусмотрена поддержка ASI, дополнительных данных и форматов со встроенным звуком</w:t>
            </w:r>
          </w:p>
          <w:p w14:paraId="5C70800B" w14:textId="77777777" w:rsidR="005F56B0" w:rsidRPr="004B6666" w:rsidRDefault="005F56B0" w:rsidP="005F56B0">
            <w:pPr>
              <w:pStyle w:val="Heading4"/>
              <w:rPr>
                <w:rFonts w:ascii="GHEA Grapalat" w:hAnsi="GHEA Grapalat"/>
                <w:i w:val="0"/>
                <w:sz w:val="14"/>
                <w:szCs w:val="14"/>
              </w:rPr>
            </w:pPr>
            <w:r w:rsidRPr="004B6666">
              <w:rPr>
                <w:rFonts w:ascii="GHEA Grapalat" w:hAnsi="GHEA Grapalat"/>
                <w:b/>
                <w:i w:val="0"/>
                <w:sz w:val="14"/>
                <w:szCs w:val="14"/>
              </w:rPr>
              <w:t xml:space="preserve">Видеовходы SDI: </w:t>
            </w:r>
            <w:r w:rsidRPr="004B6666">
              <w:rPr>
                <w:rFonts w:ascii="GHEA Grapalat" w:hAnsi="GHEA Grapalat"/>
                <w:i w:val="0"/>
                <w:sz w:val="14"/>
                <w:szCs w:val="14"/>
              </w:rPr>
              <w:t>Переключение между SD, HD</w:t>
            </w:r>
            <w:r w:rsidRPr="004B6666">
              <w:rPr>
                <w:rFonts w:ascii="Cambria" w:hAnsi="Cambria" w:cs="Cambria"/>
                <w:i w:val="0"/>
                <w:sz w:val="14"/>
                <w:szCs w:val="14"/>
              </w:rPr>
              <w:t> </w:t>
            </w:r>
            <w:r w:rsidRPr="004B6666">
              <w:rPr>
                <w:rFonts w:ascii="GHEA Grapalat" w:hAnsi="GHEA Grapalat" w:cs="GHEA Grapalat"/>
                <w:i w:val="0"/>
                <w:sz w:val="14"/>
                <w:szCs w:val="14"/>
              </w:rPr>
              <w:t>и</w:t>
            </w:r>
            <w:r w:rsidRPr="004B6666">
              <w:rPr>
                <w:rFonts w:ascii="Cambria" w:hAnsi="Cambria" w:cs="Cambria"/>
                <w:i w:val="0"/>
                <w:sz w:val="14"/>
                <w:szCs w:val="14"/>
              </w:rPr>
              <w:t> </w:t>
            </w:r>
            <w:r w:rsidRPr="004B6666">
              <w:rPr>
                <w:rFonts w:ascii="GHEA Grapalat" w:hAnsi="GHEA Grapalat"/>
                <w:i w:val="0"/>
                <w:sz w:val="14"/>
                <w:szCs w:val="14"/>
              </w:rPr>
              <w:t>6G</w:t>
            </w:r>
            <w:r w:rsidRPr="004B6666">
              <w:rPr>
                <w:rFonts w:ascii="GHEA Grapalat" w:hAnsi="GHEA Grapalat"/>
                <w:i w:val="0"/>
                <w:sz w:val="14"/>
                <w:szCs w:val="14"/>
              </w:rPr>
              <w:noBreakHyphen/>
              <w:t>SDI</w:t>
            </w:r>
          </w:p>
          <w:p w14:paraId="62ED01C8" w14:textId="77777777" w:rsidR="005F56B0" w:rsidRPr="004B6666" w:rsidRDefault="005F56B0" w:rsidP="005F56B0">
            <w:pPr>
              <w:pStyle w:val="Heading4"/>
              <w:rPr>
                <w:rFonts w:ascii="GHEA Grapalat" w:hAnsi="GHEA Grapalat"/>
                <w:b/>
                <w:i w:val="0"/>
                <w:sz w:val="14"/>
                <w:szCs w:val="14"/>
              </w:rPr>
            </w:pPr>
            <w:r w:rsidRPr="004B6666">
              <w:rPr>
                <w:rFonts w:ascii="GHEA Grapalat" w:hAnsi="GHEA Grapalat"/>
                <w:b/>
                <w:i w:val="0"/>
                <w:sz w:val="14"/>
                <w:szCs w:val="14"/>
              </w:rPr>
              <w:t xml:space="preserve">Видеовыходы SDI: </w:t>
            </w:r>
            <w:r w:rsidRPr="004B6666">
              <w:rPr>
                <w:rFonts w:ascii="GHEA Grapalat" w:hAnsi="GHEA Grapalat"/>
                <w:i w:val="0"/>
                <w:sz w:val="14"/>
                <w:szCs w:val="14"/>
              </w:rPr>
              <w:lastRenderedPageBreak/>
              <w:t>Распределение на</w:t>
            </w:r>
            <w:r w:rsidRPr="004B6666">
              <w:rPr>
                <w:rFonts w:ascii="Cambria" w:hAnsi="Cambria" w:cs="Cambria"/>
                <w:i w:val="0"/>
                <w:sz w:val="14"/>
                <w:szCs w:val="14"/>
              </w:rPr>
              <w:t> </w:t>
            </w:r>
            <w:r w:rsidRPr="004B6666">
              <w:rPr>
                <w:rFonts w:ascii="GHEA Grapalat" w:hAnsi="GHEA Grapalat" w:cs="GHEA Grapalat"/>
                <w:i w:val="0"/>
                <w:sz w:val="14"/>
                <w:szCs w:val="14"/>
              </w:rPr>
              <w:t>восемь выходов в</w:t>
            </w:r>
            <w:r w:rsidRPr="004B6666">
              <w:rPr>
                <w:rFonts w:ascii="Cambria" w:hAnsi="Cambria" w:cs="Cambria"/>
                <w:i w:val="0"/>
                <w:sz w:val="14"/>
                <w:szCs w:val="14"/>
              </w:rPr>
              <w:t> </w:t>
            </w:r>
            <w:r w:rsidRPr="004B6666">
              <w:rPr>
                <w:rFonts w:ascii="GHEA Grapalat" w:hAnsi="GHEA Grapalat" w:cs="GHEA Grapalat"/>
                <w:i w:val="0"/>
                <w:sz w:val="14"/>
                <w:szCs w:val="14"/>
              </w:rPr>
              <w:t xml:space="preserve">формате входящего </w:t>
            </w:r>
            <w:r w:rsidRPr="004B6666">
              <w:rPr>
                <w:rFonts w:ascii="GHEA Grapalat" w:hAnsi="GHEA Grapalat"/>
                <w:i w:val="0"/>
                <w:sz w:val="14"/>
                <w:szCs w:val="14"/>
              </w:rPr>
              <w:t>SDI</w:t>
            </w:r>
            <w:r w:rsidRPr="004B6666">
              <w:rPr>
                <w:rFonts w:ascii="GHEA Grapalat" w:hAnsi="GHEA Grapalat"/>
                <w:i w:val="0"/>
                <w:sz w:val="14"/>
                <w:szCs w:val="14"/>
              </w:rPr>
              <w:noBreakHyphen/>
            </w:r>
            <w:r w:rsidRPr="004B6666">
              <w:rPr>
                <w:rFonts w:ascii="GHEA Grapalat" w:hAnsi="GHEA Grapalat" w:cs="GHEA Grapalat"/>
                <w:i w:val="0"/>
                <w:sz w:val="14"/>
                <w:szCs w:val="14"/>
              </w:rPr>
              <w:t>сигнала</w:t>
            </w:r>
          </w:p>
          <w:p w14:paraId="396A430D"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cs="Calibri"/>
                <w:i w:val="0"/>
                <w:sz w:val="14"/>
                <w:szCs w:val="14"/>
              </w:rPr>
              <w:t>Форматы</w:t>
            </w:r>
            <w:r w:rsidRPr="00744706">
              <w:rPr>
                <w:rFonts w:ascii="GHEA Grapalat" w:hAnsi="GHEA Grapalat"/>
                <w:i w:val="0"/>
                <w:sz w:val="14"/>
                <w:szCs w:val="14"/>
                <w:lang w:val="en-US"/>
              </w:rPr>
              <w:t xml:space="preserve"> SD: </w:t>
            </w:r>
            <w:r w:rsidRPr="00744706">
              <w:rPr>
                <w:rFonts w:ascii="GHEA Grapalat" w:hAnsi="GHEA Grapalat"/>
                <w:i w:val="0"/>
                <w:color w:val="333333"/>
                <w:sz w:val="14"/>
                <w:szCs w:val="14"/>
                <w:shd w:val="clear" w:color="auto" w:fill="FFFFFF"/>
                <w:lang w:val="en-US"/>
              </w:rPr>
              <w:t>525i/59, 94</w:t>
            </w:r>
            <w:r w:rsidRPr="00744706">
              <w:rPr>
                <w:rFonts w:ascii="Cambria" w:hAnsi="Cambria" w:cs="Cambria"/>
                <w:i w:val="0"/>
                <w:color w:val="333333"/>
                <w:sz w:val="14"/>
                <w:szCs w:val="14"/>
                <w:shd w:val="clear" w:color="auto" w:fill="FFFFFF"/>
                <w:lang w:val="en-US"/>
              </w:rPr>
              <w:t> </w:t>
            </w:r>
            <w:r w:rsidRPr="00744706">
              <w:rPr>
                <w:rFonts w:ascii="GHEA Grapalat" w:hAnsi="GHEA Grapalat"/>
                <w:i w:val="0"/>
                <w:color w:val="333333"/>
                <w:sz w:val="14"/>
                <w:szCs w:val="14"/>
                <w:shd w:val="clear" w:color="auto" w:fill="FFFFFF"/>
                <w:lang w:val="en-US"/>
              </w:rPr>
              <w:t>NTSC; 625i/50</w:t>
            </w:r>
            <w:r w:rsidRPr="00744706">
              <w:rPr>
                <w:rFonts w:ascii="Cambria" w:hAnsi="Cambria" w:cs="Cambria"/>
                <w:i w:val="0"/>
                <w:color w:val="333333"/>
                <w:sz w:val="14"/>
                <w:szCs w:val="14"/>
                <w:shd w:val="clear" w:color="auto" w:fill="FFFFFF"/>
                <w:lang w:val="en-US"/>
              </w:rPr>
              <w:t> </w:t>
            </w:r>
            <w:r w:rsidRPr="00744706">
              <w:rPr>
                <w:rFonts w:ascii="GHEA Grapalat" w:hAnsi="GHEA Grapalat"/>
                <w:i w:val="0"/>
                <w:color w:val="333333"/>
                <w:sz w:val="14"/>
                <w:szCs w:val="14"/>
                <w:shd w:val="clear" w:color="auto" w:fill="FFFFFF"/>
                <w:lang w:val="en-US"/>
              </w:rPr>
              <w:t>PAL</w:t>
            </w:r>
          </w:p>
          <w:p w14:paraId="3C9B2B0E"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cs="Calibri"/>
                <w:i w:val="0"/>
                <w:sz w:val="14"/>
                <w:szCs w:val="14"/>
              </w:rPr>
              <w:t>Форматы</w:t>
            </w:r>
            <w:r w:rsidRPr="00744706">
              <w:rPr>
                <w:rFonts w:ascii="GHEA Grapalat" w:hAnsi="GHEA Grapalat"/>
                <w:i w:val="0"/>
                <w:sz w:val="14"/>
                <w:szCs w:val="14"/>
                <w:lang w:val="en-US"/>
              </w:rPr>
              <w:t xml:space="preserve"> HD: 720p/50/59, 94/60;1080i/50/59, 94/60;1080p/23, 98/25/29, 97/50/59, 94/60;</w:t>
            </w:r>
          </w:p>
          <w:p w14:paraId="27CF900E" w14:textId="77777777" w:rsidR="005F56B0" w:rsidRPr="00744706" w:rsidRDefault="005F56B0" w:rsidP="005F56B0">
            <w:pPr>
              <w:pStyle w:val="Heading4"/>
              <w:shd w:val="clear" w:color="auto" w:fill="FFFFFF"/>
              <w:rPr>
                <w:rFonts w:ascii="GHEA Grapalat" w:hAnsi="GHEA Grapalat"/>
                <w:i w:val="0"/>
                <w:sz w:val="14"/>
                <w:szCs w:val="14"/>
                <w:lang w:val="en-US"/>
              </w:rPr>
            </w:pPr>
            <w:r w:rsidRPr="00744706">
              <w:rPr>
                <w:rFonts w:ascii="GHEA Grapalat" w:hAnsi="GHEA Grapalat"/>
                <w:i w:val="0"/>
                <w:sz w:val="14"/>
                <w:szCs w:val="14"/>
                <w:lang w:val="en-US"/>
              </w:rPr>
              <w:t>1080PsF/23, 98/24/25/29, 97/30</w:t>
            </w:r>
          </w:p>
          <w:p w14:paraId="60D62600"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cs="Calibri"/>
                <w:i w:val="0"/>
                <w:sz w:val="14"/>
                <w:szCs w:val="14"/>
              </w:rPr>
              <w:t>Форматы</w:t>
            </w:r>
            <w:r w:rsidRPr="00744706">
              <w:rPr>
                <w:rFonts w:ascii="GHEA Grapalat" w:hAnsi="GHEA Grapalat"/>
                <w:i w:val="0"/>
                <w:sz w:val="14"/>
                <w:szCs w:val="14"/>
                <w:lang w:val="en-US"/>
              </w:rPr>
              <w:t xml:space="preserve"> 2K:  2K</w:t>
            </w:r>
            <w:r w:rsidRPr="00744706">
              <w:rPr>
                <w:rFonts w:ascii="Cambria" w:hAnsi="Cambria" w:cs="Cambria"/>
                <w:i w:val="0"/>
                <w:sz w:val="14"/>
                <w:szCs w:val="14"/>
                <w:lang w:val="en-US"/>
              </w:rPr>
              <w:t> </w:t>
            </w:r>
            <w:r w:rsidRPr="00744706">
              <w:rPr>
                <w:rFonts w:ascii="GHEA Grapalat" w:hAnsi="GHEA Grapalat"/>
                <w:i w:val="0"/>
                <w:sz w:val="14"/>
                <w:szCs w:val="14"/>
                <w:lang w:val="en-US"/>
              </w:rPr>
              <w:t>DCI/23,98p/24p/25p; 2K</w:t>
            </w:r>
            <w:r w:rsidRPr="00744706">
              <w:rPr>
                <w:rFonts w:ascii="Cambria" w:hAnsi="Cambria" w:cs="Cambria"/>
                <w:i w:val="0"/>
                <w:sz w:val="14"/>
                <w:szCs w:val="14"/>
                <w:lang w:val="en-US"/>
              </w:rPr>
              <w:t> </w:t>
            </w:r>
            <w:r w:rsidRPr="00744706">
              <w:rPr>
                <w:rFonts w:ascii="GHEA Grapalat" w:hAnsi="GHEA Grapalat"/>
                <w:i w:val="0"/>
                <w:sz w:val="14"/>
                <w:szCs w:val="14"/>
                <w:lang w:val="en-US"/>
              </w:rPr>
              <w:t>DCI/23,98PsF/24PsF/25PsF</w:t>
            </w:r>
          </w:p>
          <w:p w14:paraId="127CC1B1"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cs="Calibri"/>
                <w:i w:val="0"/>
                <w:sz w:val="14"/>
                <w:szCs w:val="14"/>
              </w:rPr>
              <w:t>Форматы</w:t>
            </w:r>
            <w:r w:rsidRPr="00744706">
              <w:rPr>
                <w:rFonts w:ascii="GHEA Grapalat" w:hAnsi="GHEA Grapalat"/>
                <w:i w:val="0"/>
                <w:sz w:val="14"/>
                <w:szCs w:val="14"/>
                <w:lang w:val="en-US"/>
              </w:rPr>
              <w:t xml:space="preserve"> Ultra</w:t>
            </w:r>
            <w:r w:rsidRPr="00744706">
              <w:rPr>
                <w:rFonts w:ascii="Cambria" w:hAnsi="Cambria" w:cs="Cambria"/>
                <w:i w:val="0"/>
                <w:sz w:val="14"/>
                <w:szCs w:val="14"/>
                <w:lang w:val="en-US"/>
              </w:rPr>
              <w:t> </w:t>
            </w:r>
            <w:r w:rsidRPr="00744706">
              <w:rPr>
                <w:rFonts w:ascii="GHEA Grapalat" w:hAnsi="GHEA Grapalat"/>
                <w:i w:val="0"/>
                <w:sz w:val="14"/>
                <w:szCs w:val="14"/>
                <w:lang w:val="en-US"/>
              </w:rPr>
              <w:t>HD:  2160p/23, 98/24/25/29, 97/30</w:t>
            </w:r>
          </w:p>
          <w:p w14:paraId="571F6829"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cs="Calibri"/>
                <w:i w:val="0"/>
                <w:sz w:val="14"/>
                <w:szCs w:val="14"/>
              </w:rPr>
              <w:t>Форматы</w:t>
            </w:r>
            <w:r w:rsidRPr="00744706">
              <w:rPr>
                <w:rFonts w:ascii="GHEA Grapalat" w:hAnsi="GHEA Grapalat"/>
                <w:i w:val="0"/>
                <w:sz w:val="14"/>
                <w:szCs w:val="14"/>
                <w:lang w:val="en-US"/>
              </w:rPr>
              <w:t xml:space="preserve"> 4K:  4K DCI/23,98p/24p/25p</w:t>
            </w:r>
          </w:p>
          <w:p w14:paraId="6AEBC3F5" w14:textId="77777777" w:rsidR="005F56B0" w:rsidRPr="00744706" w:rsidRDefault="005F56B0" w:rsidP="005F56B0">
            <w:pPr>
              <w:pStyle w:val="Heading4"/>
              <w:shd w:val="clear" w:color="auto" w:fill="FFFFFF"/>
              <w:rPr>
                <w:rFonts w:ascii="GHEA Grapalat" w:hAnsi="GHEA Grapalat"/>
                <w:i w:val="0"/>
                <w:sz w:val="14"/>
                <w:szCs w:val="14"/>
                <w:lang w:val="en-US"/>
              </w:rPr>
            </w:pPr>
            <w:r w:rsidRPr="004B6666">
              <w:rPr>
                <w:rFonts w:ascii="GHEA Grapalat" w:hAnsi="GHEA Grapalat"/>
                <w:i w:val="0"/>
                <w:sz w:val="14"/>
                <w:szCs w:val="14"/>
              </w:rPr>
              <w:t>Интерфейс</w:t>
            </w:r>
            <w:r w:rsidRPr="00744706">
              <w:rPr>
                <w:rFonts w:ascii="GHEA Grapalat" w:hAnsi="GHEA Grapalat"/>
                <w:i w:val="0"/>
                <w:sz w:val="14"/>
                <w:szCs w:val="14"/>
                <w:lang w:val="en-US"/>
              </w:rPr>
              <w:t xml:space="preserve"> SDI: </w:t>
            </w:r>
            <w:r w:rsidRPr="004B6666">
              <w:rPr>
                <w:rFonts w:ascii="GHEA Grapalat" w:hAnsi="GHEA Grapalat"/>
                <w:i w:val="0"/>
                <w:sz w:val="14"/>
                <w:szCs w:val="14"/>
              </w:rPr>
              <w:t>В</w:t>
            </w:r>
            <w:r w:rsidRPr="00744706">
              <w:rPr>
                <w:rFonts w:ascii="GHEA Grapalat" w:hAnsi="GHEA Grapalat"/>
                <w:i w:val="0"/>
                <w:sz w:val="14"/>
                <w:szCs w:val="14"/>
                <w:lang w:val="en-US"/>
              </w:rPr>
              <w:t xml:space="preserve"> </w:t>
            </w:r>
            <w:r w:rsidRPr="004B6666">
              <w:rPr>
                <w:rFonts w:ascii="GHEA Grapalat" w:hAnsi="GHEA Grapalat"/>
                <w:i w:val="0"/>
                <w:sz w:val="14"/>
                <w:szCs w:val="14"/>
              </w:rPr>
              <w:t>соответствии</w:t>
            </w:r>
            <w:r w:rsidRPr="00744706">
              <w:rPr>
                <w:rFonts w:ascii="GHEA Grapalat" w:hAnsi="GHEA Grapalat"/>
                <w:i w:val="0"/>
                <w:sz w:val="14"/>
                <w:szCs w:val="14"/>
                <w:lang w:val="en-US"/>
              </w:rPr>
              <w:t xml:space="preserve"> </w:t>
            </w:r>
            <w:r w:rsidRPr="004B6666">
              <w:rPr>
                <w:rFonts w:ascii="GHEA Grapalat" w:hAnsi="GHEA Grapalat"/>
                <w:i w:val="0"/>
                <w:sz w:val="14"/>
                <w:szCs w:val="14"/>
              </w:rPr>
              <w:t>со</w:t>
            </w:r>
            <w:r w:rsidRPr="00744706">
              <w:rPr>
                <w:rFonts w:ascii="GHEA Grapalat" w:hAnsi="GHEA Grapalat"/>
                <w:i w:val="0"/>
                <w:sz w:val="14"/>
                <w:szCs w:val="14"/>
                <w:lang w:val="en-US"/>
              </w:rPr>
              <w:t xml:space="preserve"> </w:t>
            </w:r>
            <w:r w:rsidRPr="004B6666">
              <w:rPr>
                <w:rFonts w:ascii="GHEA Grapalat" w:hAnsi="GHEA Grapalat"/>
                <w:i w:val="0"/>
                <w:sz w:val="14"/>
                <w:szCs w:val="14"/>
              </w:rPr>
              <w:t>стандартами</w:t>
            </w:r>
            <w:r w:rsidRPr="00744706">
              <w:rPr>
                <w:rFonts w:ascii="GHEA Grapalat" w:hAnsi="GHEA Grapalat"/>
                <w:i w:val="0"/>
                <w:sz w:val="14"/>
                <w:szCs w:val="14"/>
                <w:lang w:val="en-US"/>
              </w:rPr>
              <w:t xml:space="preserve"> SMPTE</w:t>
            </w:r>
            <w:r w:rsidRPr="00744706">
              <w:rPr>
                <w:rFonts w:ascii="Cambria" w:hAnsi="Cambria" w:cs="Cambria"/>
                <w:i w:val="0"/>
                <w:sz w:val="14"/>
                <w:szCs w:val="14"/>
                <w:lang w:val="en-US"/>
              </w:rPr>
              <w:t> </w:t>
            </w:r>
            <w:r w:rsidRPr="00744706">
              <w:rPr>
                <w:rFonts w:ascii="GHEA Grapalat" w:hAnsi="GHEA Grapalat"/>
                <w:i w:val="0"/>
                <w:sz w:val="14"/>
                <w:szCs w:val="14"/>
                <w:lang w:val="en-US"/>
              </w:rPr>
              <w:t>259M, SMPTE</w:t>
            </w:r>
            <w:r w:rsidRPr="00744706">
              <w:rPr>
                <w:rFonts w:ascii="Cambria" w:hAnsi="Cambria" w:cs="Cambria"/>
                <w:i w:val="0"/>
                <w:sz w:val="14"/>
                <w:szCs w:val="14"/>
                <w:lang w:val="en-US"/>
              </w:rPr>
              <w:t> </w:t>
            </w:r>
            <w:r w:rsidRPr="00744706">
              <w:rPr>
                <w:rFonts w:ascii="GHEA Grapalat" w:hAnsi="GHEA Grapalat"/>
                <w:i w:val="0"/>
                <w:sz w:val="14"/>
                <w:szCs w:val="14"/>
                <w:lang w:val="en-US"/>
              </w:rPr>
              <w:t>292M, SMPTE</w:t>
            </w:r>
            <w:r w:rsidRPr="00744706">
              <w:rPr>
                <w:rFonts w:ascii="Cambria" w:hAnsi="Cambria" w:cs="Cambria"/>
                <w:i w:val="0"/>
                <w:sz w:val="14"/>
                <w:szCs w:val="14"/>
                <w:lang w:val="en-US"/>
              </w:rPr>
              <w:t> </w:t>
            </w:r>
            <w:r w:rsidRPr="00744706">
              <w:rPr>
                <w:rFonts w:ascii="GHEA Grapalat" w:hAnsi="GHEA Grapalat"/>
                <w:i w:val="0"/>
                <w:sz w:val="14"/>
                <w:szCs w:val="14"/>
                <w:lang w:val="en-US"/>
              </w:rPr>
              <w:t>296M, SMPTE</w:t>
            </w:r>
            <w:r w:rsidRPr="00744706">
              <w:rPr>
                <w:rFonts w:ascii="Cambria" w:hAnsi="Cambria" w:cs="Cambria"/>
                <w:i w:val="0"/>
                <w:sz w:val="14"/>
                <w:szCs w:val="14"/>
                <w:lang w:val="en-US"/>
              </w:rPr>
              <w:t> </w:t>
            </w:r>
            <w:r w:rsidRPr="00744706">
              <w:rPr>
                <w:rFonts w:ascii="GHEA Grapalat" w:hAnsi="GHEA Grapalat"/>
                <w:i w:val="0"/>
                <w:sz w:val="14"/>
                <w:szCs w:val="14"/>
                <w:lang w:val="en-US"/>
              </w:rPr>
              <w:t>372M, SMPTE</w:t>
            </w:r>
            <w:r w:rsidRPr="00744706">
              <w:rPr>
                <w:rFonts w:ascii="Cambria" w:hAnsi="Cambria" w:cs="Cambria"/>
                <w:i w:val="0"/>
                <w:sz w:val="14"/>
                <w:szCs w:val="14"/>
                <w:lang w:val="en-US"/>
              </w:rPr>
              <w:t> </w:t>
            </w:r>
            <w:r w:rsidRPr="00744706">
              <w:rPr>
                <w:rFonts w:ascii="GHEA Grapalat" w:hAnsi="GHEA Grapalat"/>
                <w:i w:val="0"/>
                <w:sz w:val="14"/>
                <w:szCs w:val="14"/>
                <w:lang w:val="en-US"/>
              </w:rPr>
              <w:t>424M</w:t>
            </w:r>
            <w:r w:rsidRPr="00744706">
              <w:rPr>
                <w:rFonts w:ascii="GHEA Grapalat" w:hAnsi="GHEA Grapalat"/>
                <w:i w:val="0"/>
                <w:sz w:val="14"/>
                <w:szCs w:val="14"/>
                <w:lang w:val="en-US"/>
              </w:rPr>
              <w:noBreakHyphen/>
              <w:t>B, SMPTE</w:t>
            </w:r>
            <w:r w:rsidRPr="00744706">
              <w:rPr>
                <w:rFonts w:ascii="Cambria" w:hAnsi="Cambria" w:cs="Cambria"/>
                <w:i w:val="0"/>
                <w:sz w:val="14"/>
                <w:szCs w:val="14"/>
                <w:lang w:val="en-US"/>
              </w:rPr>
              <w:t> </w:t>
            </w:r>
            <w:r w:rsidRPr="00744706">
              <w:rPr>
                <w:rFonts w:ascii="GHEA Grapalat" w:hAnsi="GHEA Grapalat"/>
                <w:i w:val="0"/>
                <w:sz w:val="14"/>
                <w:szCs w:val="14"/>
                <w:lang w:val="en-US"/>
              </w:rPr>
              <w:t xml:space="preserve">425M </w:t>
            </w:r>
            <w:r w:rsidRPr="004B6666">
              <w:rPr>
                <w:rFonts w:ascii="GHEA Grapalat" w:hAnsi="GHEA Grapalat" w:cs="GHEA Grapalat"/>
                <w:i w:val="0"/>
                <w:sz w:val="14"/>
                <w:szCs w:val="14"/>
              </w:rPr>
              <w:t>и</w:t>
            </w:r>
            <w:r w:rsidRPr="00744706">
              <w:rPr>
                <w:rFonts w:ascii="Cambria" w:hAnsi="Cambria" w:cs="Cambria"/>
                <w:i w:val="0"/>
                <w:sz w:val="14"/>
                <w:szCs w:val="14"/>
                <w:lang w:val="en-US"/>
              </w:rPr>
              <w:t> </w:t>
            </w:r>
            <w:r w:rsidRPr="00744706">
              <w:rPr>
                <w:rFonts w:ascii="GHEA Grapalat" w:hAnsi="GHEA Grapalat"/>
                <w:i w:val="0"/>
                <w:sz w:val="14"/>
                <w:szCs w:val="14"/>
                <w:lang w:val="en-US"/>
              </w:rPr>
              <w:t>SMPTE</w:t>
            </w:r>
            <w:r w:rsidRPr="00744706">
              <w:rPr>
                <w:rFonts w:ascii="Cambria" w:hAnsi="Cambria" w:cs="Cambria"/>
                <w:i w:val="0"/>
                <w:sz w:val="14"/>
                <w:szCs w:val="14"/>
                <w:lang w:val="en-US"/>
              </w:rPr>
              <w:t> </w:t>
            </w:r>
            <w:r w:rsidRPr="00744706">
              <w:rPr>
                <w:rFonts w:ascii="GHEA Grapalat" w:hAnsi="GHEA Grapalat"/>
                <w:i w:val="0"/>
                <w:sz w:val="14"/>
                <w:szCs w:val="14"/>
                <w:lang w:val="en-US"/>
              </w:rPr>
              <w:t>ST</w:t>
            </w:r>
            <w:r w:rsidRPr="00744706">
              <w:rPr>
                <w:rFonts w:ascii="GHEA Grapalat" w:hAnsi="GHEA Grapalat"/>
                <w:i w:val="0"/>
                <w:sz w:val="14"/>
                <w:szCs w:val="14"/>
                <w:lang w:val="en-US"/>
              </w:rPr>
              <w:noBreakHyphen/>
              <w:t>208</w:t>
            </w:r>
          </w:p>
          <w:p w14:paraId="71C990C0" w14:textId="77777777" w:rsidR="005F56B0" w:rsidRPr="004B6666" w:rsidRDefault="005F56B0" w:rsidP="005F56B0">
            <w:pPr>
              <w:pStyle w:val="Heading4"/>
              <w:rPr>
                <w:rFonts w:ascii="GHEA Grapalat" w:hAnsi="GHEA Grapalat"/>
                <w:i w:val="0"/>
                <w:sz w:val="14"/>
                <w:szCs w:val="14"/>
              </w:rPr>
            </w:pPr>
            <w:r w:rsidRPr="004B6666">
              <w:rPr>
                <w:rFonts w:ascii="GHEA Grapalat" w:hAnsi="GHEA Grapalat" w:cs="Calibri"/>
                <w:i w:val="0"/>
                <w:sz w:val="14"/>
                <w:szCs w:val="14"/>
              </w:rPr>
              <w:t>Дискретизация</w:t>
            </w:r>
            <w:r w:rsidRPr="004B6666">
              <w:rPr>
                <w:rFonts w:ascii="GHEA Grapalat" w:hAnsi="GHEA Grapalat"/>
                <w:i w:val="0"/>
                <w:sz w:val="14"/>
                <w:szCs w:val="14"/>
              </w:rPr>
              <w:t>SDI-</w:t>
            </w:r>
            <w:r w:rsidRPr="004B6666">
              <w:rPr>
                <w:rFonts w:ascii="GHEA Grapalat" w:hAnsi="GHEA Grapalat" w:cs="Calibri"/>
                <w:i w:val="0"/>
                <w:sz w:val="14"/>
                <w:szCs w:val="14"/>
              </w:rPr>
              <w:t xml:space="preserve">звука: </w:t>
            </w:r>
            <w:r w:rsidRPr="004B6666">
              <w:rPr>
                <w:rFonts w:ascii="GHEA Grapalat" w:hAnsi="GHEA Grapalat"/>
                <w:i w:val="0"/>
                <w:sz w:val="14"/>
                <w:szCs w:val="14"/>
              </w:rPr>
              <w:t>Телевизионный стандарт (частота дискретизации 48</w:t>
            </w:r>
            <w:r w:rsidRPr="004B6666">
              <w:rPr>
                <w:rFonts w:ascii="Cambria" w:hAnsi="Cambria" w:cs="Cambria"/>
                <w:i w:val="0"/>
                <w:sz w:val="14"/>
                <w:szCs w:val="14"/>
              </w:rPr>
              <w:t> </w:t>
            </w:r>
            <w:r w:rsidRPr="004B6666">
              <w:rPr>
                <w:rFonts w:ascii="GHEA Grapalat" w:hAnsi="GHEA Grapalat" w:cs="GHEA Grapalat"/>
                <w:i w:val="0"/>
                <w:sz w:val="14"/>
                <w:szCs w:val="14"/>
              </w:rPr>
              <w:t>кГц</w:t>
            </w:r>
            <w:r w:rsidRPr="004B6666">
              <w:rPr>
                <w:rFonts w:ascii="GHEA Grapalat" w:hAnsi="GHEA Grapalat"/>
                <w:i w:val="0"/>
                <w:sz w:val="14"/>
                <w:szCs w:val="14"/>
              </w:rPr>
              <w:t xml:space="preserve">, </w:t>
            </w:r>
            <w:r w:rsidRPr="004B6666">
              <w:rPr>
                <w:rFonts w:ascii="GHEA Grapalat" w:hAnsi="GHEA Grapalat" w:cs="GHEA Grapalat"/>
                <w:i w:val="0"/>
                <w:sz w:val="14"/>
                <w:szCs w:val="14"/>
              </w:rPr>
              <w:t>разрядность</w:t>
            </w:r>
            <w:r w:rsidRPr="004B6666">
              <w:rPr>
                <w:rFonts w:ascii="GHEA Grapalat" w:hAnsi="GHEA Grapalat"/>
                <w:i w:val="0"/>
                <w:sz w:val="14"/>
                <w:szCs w:val="14"/>
              </w:rPr>
              <w:t xml:space="preserve"> 24</w:t>
            </w:r>
            <w:r w:rsidRPr="004B6666">
              <w:rPr>
                <w:rFonts w:ascii="Cambria" w:hAnsi="Cambria" w:cs="Cambria"/>
                <w:i w:val="0"/>
                <w:sz w:val="14"/>
                <w:szCs w:val="14"/>
              </w:rPr>
              <w:t> </w:t>
            </w:r>
            <w:r w:rsidRPr="004B6666">
              <w:rPr>
                <w:rFonts w:ascii="GHEA Grapalat" w:hAnsi="GHEA Grapalat" w:cs="GHEA Grapalat"/>
                <w:i w:val="0"/>
                <w:sz w:val="14"/>
                <w:szCs w:val="14"/>
              </w:rPr>
              <w:t>бит</w:t>
            </w:r>
            <w:r w:rsidRPr="004B6666">
              <w:rPr>
                <w:rFonts w:ascii="GHEA Grapalat" w:hAnsi="GHEA Grapalat"/>
                <w:i w:val="0"/>
                <w:sz w:val="14"/>
                <w:szCs w:val="14"/>
              </w:rPr>
              <w:t>)</w:t>
            </w:r>
          </w:p>
          <w:p w14:paraId="5CC3149A" w14:textId="77777777" w:rsidR="005F56B0" w:rsidRPr="004B6666" w:rsidRDefault="005F56B0" w:rsidP="005F56B0">
            <w:pPr>
              <w:pStyle w:val="Heading4"/>
              <w:rPr>
                <w:rFonts w:ascii="GHEA Grapalat" w:hAnsi="GHEA Grapalat"/>
                <w:i w:val="0"/>
                <w:sz w:val="14"/>
                <w:szCs w:val="14"/>
              </w:rPr>
            </w:pPr>
            <w:r w:rsidRPr="004B6666">
              <w:rPr>
                <w:rFonts w:ascii="GHEA Grapalat" w:hAnsi="GHEA Grapalat" w:cs="Calibri"/>
                <w:i w:val="0"/>
                <w:sz w:val="14"/>
                <w:szCs w:val="14"/>
              </w:rPr>
              <w:t xml:space="preserve">Цветовое разрешение </w:t>
            </w:r>
            <w:r w:rsidRPr="004B6666">
              <w:rPr>
                <w:rFonts w:ascii="GHEA Grapalat" w:hAnsi="GHEA Grapalat"/>
                <w:i w:val="0"/>
                <w:sz w:val="14"/>
                <w:szCs w:val="14"/>
              </w:rPr>
              <w:t>SDI: 4:2:2 и</w:t>
            </w:r>
            <w:r w:rsidRPr="004B6666">
              <w:rPr>
                <w:rFonts w:ascii="Cambria" w:hAnsi="Cambria" w:cs="Cambria"/>
                <w:i w:val="0"/>
                <w:sz w:val="14"/>
                <w:szCs w:val="14"/>
              </w:rPr>
              <w:t> </w:t>
            </w:r>
            <w:r w:rsidRPr="004B6666">
              <w:rPr>
                <w:rFonts w:ascii="GHEA Grapalat" w:hAnsi="GHEA Grapalat"/>
                <w:i w:val="0"/>
                <w:sz w:val="14"/>
                <w:szCs w:val="14"/>
              </w:rPr>
              <w:t>4:4:4</w:t>
            </w:r>
          </w:p>
          <w:p w14:paraId="42FA45B7" w14:textId="77777777" w:rsidR="005F56B0" w:rsidRPr="004B6666" w:rsidRDefault="005F56B0" w:rsidP="005F56B0">
            <w:pPr>
              <w:pStyle w:val="Heading4"/>
              <w:rPr>
                <w:rFonts w:ascii="GHEA Grapalat" w:hAnsi="GHEA Grapalat"/>
                <w:sz w:val="14"/>
                <w:szCs w:val="14"/>
              </w:rPr>
            </w:pPr>
            <w:r w:rsidRPr="004B6666">
              <w:rPr>
                <w:rFonts w:ascii="GHEA Grapalat" w:hAnsi="GHEA Grapalat" w:cs="Calibri"/>
                <w:i w:val="0"/>
                <w:sz w:val="14"/>
                <w:szCs w:val="14"/>
              </w:rPr>
              <w:t xml:space="preserve">Цветовое пространство </w:t>
            </w:r>
            <w:r w:rsidRPr="004B6666">
              <w:rPr>
                <w:rFonts w:ascii="GHEA Grapalat" w:hAnsi="GHEA Grapalat"/>
                <w:i w:val="0"/>
                <w:sz w:val="14"/>
                <w:szCs w:val="14"/>
              </w:rPr>
              <w:t xml:space="preserve">SDI: </w:t>
            </w:r>
            <w:r w:rsidRPr="004B6666">
              <w:rPr>
                <w:rFonts w:ascii="GHEA Grapalat" w:hAnsi="GHEA Grapalat"/>
                <w:sz w:val="14"/>
                <w:szCs w:val="14"/>
              </w:rPr>
              <w:t>YUV и</w:t>
            </w:r>
            <w:r w:rsidRPr="004B6666">
              <w:rPr>
                <w:rFonts w:ascii="Cambria" w:hAnsi="Cambria" w:cs="Cambria"/>
                <w:sz w:val="14"/>
                <w:szCs w:val="14"/>
              </w:rPr>
              <w:t> </w:t>
            </w:r>
            <w:r w:rsidRPr="004B6666">
              <w:rPr>
                <w:rFonts w:ascii="GHEA Grapalat" w:hAnsi="GHEA Grapalat"/>
                <w:sz w:val="14"/>
                <w:szCs w:val="14"/>
              </w:rPr>
              <w:t>RGB</w:t>
            </w:r>
          </w:p>
          <w:p w14:paraId="16515B4B" w14:textId="77777777" w:rsidR="005F56B0" w:rsidRPr="004B6666" w:rsidRDefault="005F56B0" w:rsidP="005F56B0">
            <w:pPr>
              <w:pStyle w:val="Heading4"/>
              <w:rPr>
                <w:rFonts w:ascii="GHEA Grapalat" w:hAnsi="GHEA Grapalat"/>
                <w:i w:val="0"/>
                <w:sz w:val="14"/>
                <w:szCs w:val="14"/>
              </w:rPr>
            </w:pPr>
            <w:r w:rsidRPr="004B6666">
              <w:rPr>
                <w:rFonts w:ascii="GHEA Grapalat" w:hAnsi="GHEA Grapalat" w:cs="Calibri"/>
                <w:i w:val="0"/>
                <w:sz w:val="14"/>
                <w:szCs w:val="14"/>
              </w:rPr>
              <w:t xml:space="preserve">Автоматическое переключение </w:t>
            </w:r>
            <w:r w:rsidRPr="004B6666">
              <w:rPr>
                <w:rFonts w:ascii="GHEA Grapalat" w:hAnsi="GHEA Grapalat"/>
                <w:i w:val="0"/>
                <w:sz w:val="14"/>
                <w:szCs w:val="14"/>
              </w:rPr>
              <w:t>SDI: Автоматическое определение стандартов SD, HD</w:t>
            </w:r>
            <w:r w:rsidRPr="004B6666">
              <w:rPr>
                <w:rFonts w:ascii="Cambria" w:hAnsi="Cambria" w:cs="Cambria"/>
                <w:i w:val="0"/>
                <w:sz w:val="14"/>
                <w:szCs w:val="14"/>
              </w:rPr>
              <w:t> </w:t>
            </w:r>
            <w:r w:rsidRPr="004B6666">
              <w:rPr>
                <w:rFonts w:ascii="GHEA Grapalat" w:hAnsi="GHEA Grapalat" w:cs="GHEA Grapalat"/>
                <w:i w:val="0"/>
                <w:sz w:val="14"/>
                <w:szCs w:val="14"/>
              </w:rPr>
              <w:t>и</w:t>
            </w:r>
            <w:r w:rsidRPr="004B6666">
              <w:rPr>
                <w:rFonts w:ascii="Cambria" w:hAnsi="Cambria" w:cs="Cambria"/>
                <w:i w:val="0"/>
                <w:sz w:val="14"/>
                <w:szCs w:val="14"/>
              </w:rPr>
              <w:t> </w:t>
            </w:r>
            <w:r w:rsidRPr="004B6666">
              <w:rPr>
                <w:rFonts w:ascii="GHEA Grapalat" w:hAnsi="GHEA Grapalat"/>
                <w:i w:val="0"/>
                <w:sz w:val="14"/>
                <w:szCs w:val="14"/>
              </w:rPr>
              <w:t>6G</w:t>
            </w:r>
            <w:r w:rsidRPr="004B6666">
              <w:rPr>
                <w:rFonts w:ascii="GHEA Grapalat" w:hAnsi="GHEA Grapalat"/>
                <w:i w:val="0"/>
                <w:sz w:val="14"/>
                <w:szCs w:val="14"/>
              </w:rPr>
              <w:noBreakHyphen/>
              <w:t>SDI</w:t>
            </w:r>
          </w:p>
          <w:p w14:paraId="4A280F9B" w14:textId="77777777" w:rsidR="005F56B0" w:rsidRPr="004B6666" w:rsidRDefault="005F56B0" w:rsidP="005F56B0">
            <w:pPr>
              <w:pStyle w:val="NormalWeb"/>
              <w:shd w:val="clear" w:color="auto" w:fill="FFFFFF"/>
              <w:spacing w:before="0" w:beforeAutospacing="0" w:after="0" w:afterAutospacing="0"/>
              <w:rPr>
                <w:rFonts w:ascii="GHEA Grapalat" w:hAnsi="GHEA Grapalat"/>
                <w:sz w:val="14"/>
                <w:szCs w:val="14"/>
              </w:rPr>
            </w:pPr>
            <w:r w:rsidRPr="004B6666">
              <w:rPr>
                <w:rFonts w:ascii="GHEA Grapalat" w:hAnsi="GHEA Grapalat"/>
                <w:color w:val="333333"/>
                <w:sz w:val="14"/>
                <w:szCs w:val="14"/>
              </w:rPr>
              <w:t>Универсальный блок питания: +12</w:t>
            </w:r>
            <w:r w:rsidRPr="004B6666">
              <w:rPr>
                <w:rFonts w:ascii="Cambria" w:hAnsi="Cambria" w:cs="Cambria"/>
                <w:color w:val="333333"/>
                <w:sz w:val="14"/>
                <w:szCs w:val="14"/>
              </w:rPr>
              <w:t> </w:t>
            </w:r>
            <w:r w:rsidRPr="004B6666">
              <w:rPr>
                <w:rFonts w:ascii="GHEA Grapalat" w:hAnsi="GHEA Grapalat" w:cs="GHEA Grapalat"/>
                <w:color w:val="333333"/>
                <w:sz w:val="14"/>
                <w:szCs w:val="14"/>
              </w:rPr>
              <w:t>В</w:t>
            </w:r>
          </w:p>
          <w:p w14:paraId="7DEB9275" w14:textId="77777777" w:rsidR="005F56B0" w:rsidRPr="004B6666" w:rsidRDefault="005F56B0" w:rsidP="005F56B0">
            <w:pPr>
              <w:pStyle w:val="Heading4"/>
              <w:rPr>
                <w:rFonts w:ascii="GHEA Grapalat" w:hAnsi="GHEA Grapalat"/>
                <w:i w:val="0"/>
                <w:sz w:val="14"/>
                <w:szCs w:val="14"/>
              </w:rPr>
            </w:pPr>
            <w:r w:rsidRPr="004B6666">
              <w:rPr>
                <w:rFonts w:ascii="GHEA Grapalat" w:hAnsi="GHEA Grapalat"/>
                <w:i w:val="0"/>
                <w:sz w:val="14"/>
                <w:szCs w:val="14"/>
              </w:rPr>
              <w:t>Потребляемая мощность: 4,8 Вт</w:t>
            </w:r>
          </w:p>
          <w:p w14:paraId="515E9AF3" w14:textId="77777777" w:rsidR="005F56B0" w:rsidRPr="004B6666" w:rsidRDefault="005F56B0" w:rsidP="005F56B0">
            <w:pPr>
              <w:pStyle w:val="Heading4"/>
              <w:rPr>
                <w:rFonts w:ascii="GHEA Grapalat" w:hAnsi="GHEA Grapalat" w:cs="GHEA Grapalat"/>
                <w:i w:val="0"/>
                <w:sz w:val="14"/>
                <w:szCs w:val="14"/>
                <w:lang w:val="hy-AM"/>
              </w:rPr>
            </w:pPr>
            <w:r w:rsidRPr="004B6666">
              <w:rPr>
                <w:rFonts w:ascii="GHEA Grapalat" w:hAnsi="GHEA Grapalat"/>
                <w:i w:val="0"/>
                <w:sz w:val="14"/>
                <w:szCs w:val="14"/>
              </w:rPr>
              <w:t>Диапазон рабочего напряжения: 12–31 В</w:t>
            </w:r>
            <w:r w:rsidRPr="004B6666">
              <w:rPr>
                <w:rFonts w:ascii="Cambria" w:hAnsi="Cambria" w:cs="Cambria"/>
                <w:i w:val="0"/>
                <w:sz w:val="14"/>
                <w:szCs w:val="14"/>
              </w:rPr>
              <w:t> </w:t>
            </w:r>
            <w:r w:rsidRPr="004B6666">
              <w:rPr>
                <w:rFonts w:ascii="GHEA Grapalat" w:hAnsi="GHEA Grapalat" w:cs="GHEA Grapalat"/>
                <w:i w:val="0"/>
                <w:sz w:val="14"/>
                <w:szCs w:val="14"/>
              </w:rPr>
              <w:t>постоянного тока</w:t>
            </w:r>
            <w:r w:rsidRPr="004B6666">
              <w:rPr>
                <w:rFonts w:ascii="GHEA Grapalat" w:hAnsi="GHEA Grapalat" w:cs="GHEA Grapalat"/>
                <w:i w:val="0"/>
                <w:sz w:val="14"/>
                <w:szCs w:val="14"/>
                <w:lang w:val="hy-AM"/>
              </w:rPr>
              <w:t>.</w:t>
            </w:r>
          </w:p>
          <w:p w14:paraId="356B2D47" w14:textId="77777777" w:rsidR="005F56B0" w:rsidRPr="00744706" w:rsidRDefault="005F56B0" w:rsidP="005F56B0">
            <w:pPr>
              <w:jc w:val="center"/>
              <w:rPr>
                <w:rFonts w:ascii="GHEA Grapalat" w:hAnsi="GHEA Grapalat"/>
                <w:bCs/>
                <w:sz w:val="14"/>
                <w:szCs w:val="14"/>
                <w:lang w:val="en-US"/>
              </w:rPr>
            </w:pPr>
            <w:r w:rsidRPr="00744706">
              <w:rPr>
                <w:rFonts w:ascii="Arial" w:hAnsi="Arial" w:cs="Arial"/>
                <w:color w:val="000000"/>
                <w:sz w:val="14"/>
                <w:szCs w:val="14"/>
                <w:shd w:val="clear" w:color="auto" w:fill="FFFFFF"/>
                <w:lang w:val="en-US"/>
              </w:rPr>
              <w:t>Blackmagic Design Mini Converter SDI Distribution 4K</w:t>
            </w:r>
          </w:p>
          <w:p w14:paraId="6BB4BDD4"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 Mini</w:t>
            </w:r>
          </w:p>
          <w:p w14:paraId="0FE36155" w14:textId="77777777" w:rsidR="005F56B0" w:rsidRPr="004B6666" w:rsidRDefault="005F56B0" w:rsidP="005F56B0">
            <w:pPr>
              <w:rPr>
                <w:rFonts w:asciiTheme="minorHAnsi" w:hAnsiTheme="minorHAnsi"/>
                <w:sz w:val="14"/>
                <w:szCs w:val="14"/>
                <w:lang w:val="hy-AM" w:eastAsia="en-US"/>
              </w:rPr>
            </w:pPr>
            <w:r w:rsidRPr="004B6666">
              <w:rPr>
                <w:rFonts w:ascii="GHEA Grapalat" w:hAnsi="GHEA Grapalat" w:cs="Arial"/>
                <w:b/>
                <w:bCs/>
                <w:color w:val="000000"/>
                <w:sz w:val="14"/>
                <w:szCs w:val="14"/>
                <w:shd w:val="clear" w:color="auto" w:fill="FFFFFF"/>
              </w:rPr>
              <w:t>CONVMSDIDA4K</w:t>
            </w:r>
          </w:p>
          <w:p w14:paraId="3242C0BA"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172194" w14:paraId="318827E4" w14:textId="77777777" w:rsidTr="0008467E">
        <w:trPr>
          <w:trHeight w:val="40"/>
          <w:jc w:val="center"/>
        </w:trPr>
        <w:tc>
          <w:tcPr>
            <w:tcW w:w="984" w:type="dxa"/>
            <w:shd w:val="clear" w:color="auto" w:fill="auto"/>
          </w:tcPr>
          <w:p w14:paraId="2F8671ED" w14:textId="786670F5"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25</w:t>
            </w:r>
          </w:p>
        </w:tc>
        <w:tc>
          <w:tcPr>
            <w:tcW w:w="1430" w:type="dxa"/>
            <w:gridSpan w:val="6"/>
          </w:tcPr>
          <w:p w14:paraId="53CD561B" w14:textId="68549180"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rPr>
              <w:t xml:space="preserve">4K 18 Гбит/с HDRHDMI/KVM удлинитель с нулевой задержкой до не менее </w:t>
            </w:r>
            <w:r w:rsidRPr="00FF6AE3">
              <w:rPr>
                <w:rFonts w:ascii="GHEA Grapalat" w:hAnsi="GHEA Grapalat"/>
                <w:b/>
                <w:sz w:val="16"/>
                <w:szCs w:val="16"/>
                <w:lang w:val="hy-AM"/>
              </w:rPr>
              <w:t>150</w:t>
            </w:r>
            <w:r w:rsidRPr="00FF6AE3">
              <w:rPr>
                <w:rFonts w:ascii="GHEA Grapalat" w:hAnsi="GHEA Grapalat"/>
                <w:b/>
                <w:sz w:val="16"/>
                <w:szCs w:val="16"/>
              </w:rPr>
              <w:t xml:space="preserve"> метров</w:t>
            </w:r>
          </w:p>
        </w:tc>
        <w:tc>
          <w:tcPr>
            <w:tcW w:w="697" w:type="dxa"/>
            <w:gridSpan w:val="2"/>
            <w:tcBorders>
              <w:bottom w:val="single" w:sz="8" w:space="0" w:color="auto"/>
            </w:tcBorders>
            <w:shd w:val="clear" w:color="auto" w:fill="auto"/>
          </w:tcPr>
          <w:p w14:paraId="076D2ED1" w14:textId="4AF100DE"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02A9B5B6"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43ACB9EB" w14:textId="2119C256"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10</w:t>
            </w:r>
          </w:p>
        </w:tc>
        <w:tc>
          <w:tcPr>
            <w:tcW w:w="1270" w:type="dxa"/>
            <w:gridSpan w:val="5"/>
            <w:tcBorders>
              <w:top w:val="single" w:sz="4" w:space="0" w:color="auto"/>
              <w:left w:val="single" w:sz="4" w:space="0" w:color="auto"/>
              <w:bottom w:val="single" w:sz="4" w:space="0" w:color="auto"/>
              <w:right w:val="single" w:sz="4" w:space="0" w:color="auto"/>
            </w:tcBorders>
          </w:tcPr>
          <w:p w14:paraId="54654C0E"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D23A434" w14:textId="0CFFDCFE"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78A00243"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 xml:space="preserve">4K 18 Гбит/с HDRHDMI/KVM удлинитель с нулевой задержкой до не менее </w:t>
            </w:r>
            <w:r w:rsidRPr="00CC53C3">
              <w:rPr>
                <w:rFonts w:ascii="GHEA Grapalat" w:hAnsi="GHEA Grapalat"/>
                <w:b/>
                <w:sz w:val="14"/>
                <w:szCs w:val="14"/>
                <w:lang w:val="hy-AM"/>
              </w:rPr>
              <w:t>150</w:t>
            </w:r>
            <w:r w:rsidRPr="00CC53C3">
              <w:rPr>
                <w:rFonts w:ascii="GHEA Grapalat" w:hAnsi="GHEA Grapalat"/>
                <w:b/>
                <w:sz w:val="14"/>
                <w:szCs w:val="14"/>
              </w:rPr>
              <w:t xml:space="preserve"> метров</w:t>
            </w:r>
          </w:p>
          <w:p w14:paraId="2D83B32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Благодаря технологии IPCOLOR этот удлинитель способен передавать сигналы HDMI и USB с нулевой задержкой на расстояние до не менее </w:t>
            </w:r>
            <w:r w:rsidRPr="00CC53C3">
              <w:rPr>
                <w:rFonts w:ascii="GHEA Grapalat" w:hAnsi="GHEA Grapalat"/>
                <w:sz w:val="14"/>
                <w:szCs w:val="14"/>
                <w:lang w:val="hy-AM"/>
              </w:rPr>
              <w:t>150</w:t>
            </w:r>
            <w:r w:rsidRPr="00CC53C3">
              <w:rPr>
                <w:rFonts w:ascii="GHEA Grapalat" w:hAnsi="GHEA Grapalat"/>
                <w:sz w:val="14"/>
                <w:szCs w:val="14"/>
              </w:rPr>
              <w:t xml:space="preserve"> метров по одному кабелю Cat6/6a/7.</w:t>
            </w:r>
          </w:p>
          <w:p w14:paraId="307CF83F"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Разъемы USB на ресивере возможно использовать не только для мыши и клавиатуры, но и для любых устройств USB 2.0, таких как накопители или веб-камера. Разъем S/PDIF на ресивере служит для подключения локальной </w:t>
            </w:r>
            <w:r w:rsidRPr="00CC53C3">
              <w:rPr>
                <w:rFonts w:ascii="GHEA Grapalat" w:hAnsi="GHEA Grapalat"/>
                <w:sz w:val="14"/>
                <w:szCs w:val="14"/>
              </w:rPr>
              <w:lastRenderedPageBreak/>
              <w:t>аудиосистемы.</w:t>
            </w:r>
          </w:p>
          <w:p w14:paraId="454C663F"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Этот удлинитель поддерживает разрешение до 4K 60 кадров в секунду HDR10, а также многие аудио форматы, такие как LPCM/DTS-HD/DTS – Audio/Dolby Digital 5.1CH.</w:t>
            </w:r>
          </w:p>
          <w:p w14:paraId="1EFB652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Алюминиевый корпус и встроенная защита от перенапряжения обеспечивают защиту устройства.</w:t>
            </w:r>
          </w:p>
          <w:p w14:paraId="2D64D3C7"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Функции</w:t>
            </w:r>
          </w:p>
          <w:p w14:paraId="101D32C4"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Удаленное управление ПК со стороны дисплея с помощью клавиатуры и мыши</w:t>
            </w:r>
          </w:p>
          <w:p w14:paraId="4B3148E4"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Поддерживает разрешения до 4K при 60 Гц</w:t>
            </w:r>
          </w:p>
          <w:p w14:paraId="3CC63BC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Поддерживает несжатое 4K при 60 Гц 4:4:4 с HDR10 и нулевой задержкой</w:t>
            </w:r>
          </w:p>
          <w:p w14:paraId="1BF113A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Цифровой звук может быть извлечен через оптический аудио порт</w:t>
            </w:r>
          </w:p>
          <w:p w14:paraId="0A8C6C0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HDMI Loop-Out: Подключение дополнительного дисплея к передатчику</w:t>
            </w:r>
          </w:p>
          <w:p w14:paraId="4819FBE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Поддерживает HDMI 2.0a, совместим с HDCP 2.2 и HDCP 1.4.</w:t>
            </w:r>
          </w:p>
          <w:p w14:paraId="27E183D8"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Поддерживает автоматическое масштабирование в соответствии с разрешением экрана</w:t>
            </w:r>
          </w:p>
          <w:p w14:paraId="118BAE6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Встроенная защита от перенапряжения</w:t>
            </w:r>
          </w:p>
          <w:p w14:paraId="36AEF425"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Технические характеристики</w:t>
            </w:r>
          </w:p>
          <w:p w14:paraId="70D90EE6"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Передатчик / Приёмник</w:t>
            </w:r>
          </w:p>
          <w:p w14:paraId="521D7721"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HDMI совместимость: совместимый с HDMI2.0, HDMI1.4</w:t>
            </w:r>
          </w:p>
          <w:p w14:paraId="4F700447"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HDCP совместимость: совместимый с HDCP2.2, HDCP1.4</w:t>
            </w:r>
          </w:p>
          <w:p w14:paraId="1761091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Среда передачи: CAT 6 / CAT 6А / CAT 7</w:t>
            </w:r>
          </w:p>
          <w:p w14:paraId="00A65D0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Дальность передачи: не менее ≤ </w:t>
            </w:r>
            <w:r w:rsidRPr="00CC53C3">
              <w:rPr>
                <w:rFonts w:ascii="GHEA Grapalat" w:hAnsi="GHEA Grapalat"/>
                <w:sz w:val="14"/>
                <w:szCs w:val="14"/>
                <w:lang w:val="hy-AM"/>
              </w:rPr>
              <w:t>150</w:t>
            </w:r>
            <w:r w:rsidRPr="00CC53C3">
              <w:rPr>
                <w:rFonts w:ascii="GHEA Grapalat" w:hAnsi="GHEA Grapalat"/>
                <w:sz w:val="14"/>
                <w:szCs w:val="14"/>
              </w:rPr>
              <w:t xml:space="preserve"> метров</w:t>
            </w:r>
          </w:p>
          <w:p w14:paraId="094C56DA" w14:textId="77777777" w:rsidR="005F56B0" w:rsidRPr="00CC53C3" w:rsidRDefault="005F56B0" w:rsidP="005F56B0">
            <w:pPr>
              <w:rPr>
                <w:rFonts w:ascii="GHEA Grapalat" w:hAnsi="GHEA Grapalat"/>
                <w:sz w:val="14"/>
                <w:szCs w:val="14"/>
                <w:lang w:val="hy-AM"/>
              </w:rPr>
            </w:pPr>
            <w:r w:rsidRPr="00CC53C3">
              <w:rPr>
                <w:rFonts w:ascii="GHEA Grapalat" w:hAnsi="GHEA Grapalat"/>
                <w:sz w:val="14"/>
                <w:szCs w:val="14"/>
              </w:rPr>
              <w:t>Поддерживаемые разрешения/расстояние</w:t>
            </w:r>
            <w:r w:rsidRPr="00CC53C3">
              <w:rPr>
                <w:rFonts w:ascii="GHEA Grapalat" w:hAnsi="GHEA Grapalat"/>
                <w:sz w:val="14"/>
                <w:szCs w:val="14"/>
                <w:lang w:val="hy-AM"/>
              </w:rPr>
              <w:t>:</w:t>
            </w:r>
          </w:p>
          <w:p w14:paraId="50AC933B" w14:textId="77777777" w:rsidR="005F56B0" w:rsidRPr="00CC53C3" w:rsidRDefault="005F56B0" w:rsidP="005F56B0">
            <w:pPr>
              <w:pStyle w:val="ListParagraph"/>
              <w:numPr>
                <w:ilvl w:val="0"/>
                <w:numId w:val="24"/>
              </w:numPr>
              <w:spacing w:after="0"/>
              <w:ind w:left="208" w:hanging="142"/>
              <w:rPr>
                <w:rFonts w:ascii="GHEA Grapalat" w:hAnsi="GHEA Grapalat"/>
                <w:sz w:val="14"/>
                <w:szCs w:val="14"/>
                <w:lang w:val="ru-RU"/>
              </w:rPr>
            </w:pPr>
            <w:r w:rsidRPr="00CC53C3">
              <w:rPr>
                <w:rFonts w:ascii="GHEA Grapalat" w:hAnsi="GHEA Grapalat"/>
                <w:sz w:val="14"/>
                <w:szCs w:val="14"/>
                <w:lang w:val="ru-RU"/>
              </w:rPr>
              <w:t>4К2К - 120 м</w:t>
            </w:r>
          </w:p>
          <w:p w14:paraId="07991FF5" w14:textId="77777777" w:rsidR="005F56B0" w:rsidRPr="00CC53C3" w:rsidRDefault="005F56B0" w:rsidP="005F56B0">
            <w:pPr>
              <w:pStyle w:val="ListParagraph"/>
              <w:numPr>
                <w:ilvl w:val="0"/>
                <w:numId w:val="24"/>
              </w:numPr>
              <w:spacing w:after="0"/>
              <w:ind w:left="208" w:hanging="142"/>
              <w:rPr>
                <w:rFonts w:ascii="GHEA Grapalat" w:hAnsi="GHEA Grapalat"/>
                <w:sz w:val="14"/>
                <w:szCs w:val="14"/>
                <w:lang w:val="ru-RU"/>
              </w:rPr>
            </w:pPr>
            <w:r w:rsidRPr="00CC53C3">
              <w:rPr>
                <w:rFonts w:ascii="GHEA Grapalat" w:hAnsi="GHEA Grapalat"/>
                <w:sz w:val="14"/>
                <w:szCs w:val="14"/>
                <w:lang w:val="ru-RU"/>
              </w:rPr>
              <w:t>1080p - 150 м</w:t>
            </w:r>
          </w:p>
          <w:p w14:paraId="186BA9D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Поддерживаемые разрешения/длины кабелей HDMI</w:t>
            </w:r>
          </w:p>
          <w:p w14:paraId="755E3FB1"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HDMI-вход/выход</w:t>
            </w:r>
          </w:p>
          <w:p w14:paraId="3BBE4CCE" w14:textId="77777777" w:rsidR="005F56B0" w:rsidRPr="00CC53C3" w:rsidRDefault="005F56B0" w:rsidP="005F56B0">
            <w:pPr>
              <w:pStyle w:val="ListParagraph"/>
              <w:numPr>
                <w:ilvl w:val="0"/>
                <w:numId w:val="25"/>
              </w:numPr>
              <w:spacing w:after="0"/>
              <w:ind w:left="208" w:hanging="142"/>
              <w:rPr>
                <w:rFonts w:ascii="GHEA Grapalat" w:hAnsi="GHEA Grapalat"/>
                <w:sz w:val="14"/>
                <w:szCs w:val="14"/>
                <w:lang w:val="ru-RU"/>
              </w:rPr>
            </w:pPr>
            <w:r w:rsidRPr="00CC53C3">
              <w:rPr>
                <w:rFonts w:ascii="GHEA Grapalat" w:hAnsi="GHEA Grapalat"/>
                <w:sz w:val="14"/>
                <w:szCs w:val="14"/>
                <w:lang w:val="ru-RU"/>
              </w:rPr>
              <w:t xml:space="preserve">4К60 - 3m </w:t>
            </w:r>
          </w:p>
          <w:p w14:paraId="0E955D12" w14:textId="77777777" w:rsidR="005F56B0" w:rsidRPr="00CC53C3" w:rsidRDefault="005F56B0" w:rsidP="005F56B0">
            <w:pPr>
              <w:pStyle w:val="ListParagraph"/>
              <w:numPr>
                <w:ilvl w:val="0"/>
                <w:numId w:val="25"/>
              </w:numPr>
              <w:spacing w:after="0"/>
              <w:ind w:left="208" w:hanging="142"/>
              <w:rPr>
                <w:rFonts w:ascii="GHEA Grapalat" w:hAnsi="GHEA Grapalat"/>
                <w:sz w:val="14"/>
                <w:szCs w:val="14"/>
                <w:lang w:val="ru-RU"/>
              </w:rPr>
            </w:pPr>
            <w:r w:rsidRPr="00CC53C3">
              <w:rPr>
                <w:rFonts w:ascii="GHEA Grapalat" w:hAnsi="GHEA Grapalat"/>
                <w:sz w:val="14"/>
                <w:szCs w:val="14"/>
                <w:lang w:val="ru-RU"/>
              </w:rPr>
              <w:t>4К30 - 10 м</w:t>
            </w:r>
          </w:p>
          <w:p w14:paraId="1320340A" w14:textId="77777777" w:rsidR="005F56B0" w:rsidRPr="00CC53C3" w:rsidRDefault="005F56B0" w:rsidP="005F56B0">
            <w:pPr>
              <w:pStyle w:val="ListParagraph"/>
              <w:numPr>
                <w:ilvl w:val="0"/>
                <w:numId w:val="25"/>
              </w:numPr>
              <w:spacing w:after="0"/>
              <w:ind w:left="208" w:hanging="142"/>
              <w:rPr>
                <w:rFonts w:ascii="GHEA Grapalat" w:hAnsi="GHEA Grapalat"/>
                <w:sz w:val="14"/>
                <w:szCs w:val="14"/>
                <w:lang w:val="ru-RU"/>
              </w:rPr>
            </w:pPr>
            <w:r w:rsidRPr="00CC53C3">
              <w:rPr>
                <w:rFonts w:ascii="GHEA Grapalat" w:hAnsi="GHEA Grapalat"/>
                <w:sz w:val="14"/>
                <w:szCs w:val="14"/>
                <w:lang w:val="ru-RU"/>
              </w:rPr>
              <w:t>1080P60 - 15 м</w:t>
            </w:r>
            <w:r w:rsidRPr="00CC53C3">
              <w:rPr>
                <w:rFonts w:ascii="GHEA Grapalat" w:hAnsi="GHEA Grapalat"/>
                <w:sz w:val="14"/>
                <w:szCs w:val="14"/>
                <w:lang w:val="ru-RU"/>
              </w:rPr>
              <w:tab/>
            </w:r>
          </w:p>
          <w:p w14:paraId="5579157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Полоса пропускания видео: 18 Гбит/с</w:t>
            </w:r>
          </w:p>
          <w:p w14:paraId="213921B1"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Поддержка видео: </w:t>
            </w:r>
          </w:p>
          <w:p w14:paraId="27CE4444"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1280x960, 1280x800, 1280x768 , 1680x1050 , 1360x768, 1366x768, 1600x900,  </w:t>
            </w:r>
          </w:p>
          <w:p w14:paraId="2F1DAAB0" w14:textId="77777777" w:rsidR="005F56B0" w:rsidRPr="00CC53C3" w:rsidRDefault="005F56B0" w:rsidP="005F56B0">
            <w:pPr>
              <w:rPr>
                <w:rFonts w:ascii="GHEA Grapalat" w:hAnsi="GHEA Grapalat"/>
                <w:sz w:val="14"/>
                <w:szCs w:val="14"/>
                <w:lang w:val="en-US"/>
              </w:rPr>
            </w:pPr>
            <w:r w:rsidRPr="00CC53C3">
              <w:rPr>
                <w:rFonts w:ascii="GHEA Grapalat" w:hAnsi="GHEA Grapalat"/>
                <w:sz w:val="14"/>
                <w:szCs w:val="14"/>
                <w:lang w:val="en-US"/>
              </w:rPr>
              <w:t xml:space="preserve">     1024x768, 800x600, 480i @60hz , 480p @60hz , 576i@50hz , 576p@50hz , </w:t>
            </w:r>
          </w:p>
          <w:p w14:paraId="2029EE71"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lang w:val="en-US"/>
              </w:rPr>
              <w:t xml:space="preserve">     </w:t>
            </w:r>
            <w:r w:rsidRPr="00CC53C3">
              <w:rPr>
                <w:rFonts w:ascii="GHEA Grapalat" w:hAnsi="GHEA Grapalat"/>
                <w:sz w:val="14"/>
                <w:szCs w:val="14"/>
                <w:lang w:val="fr-FR"/>
              </w:rPr>
              <w:t xml:space="preserve">720p@ 60hz, 576i@50hz, 576p@50hz, 720p@60hz, 576i@50hz, </w:t>
            </w:r>
            <w:r w:rsidRPr="00CC53C3">
              <w:rPr>
                <w:rFonts w:ascii="GHEA Grapalat" w:hAnsi="GHEA Grapalat"/>
                <w:sz w:val="14"/>
                <w:szCs w:val="14"/>
                <w:lang w:val="fr-FR"/>
              </w:rPr>
              <w:lastRenderedPageBreak/>
              <w:t xml:space="preserve">576p@50hz, </w:t>
            </w:r>
          </w:p>
          <w:p w14:paraId="03AD29FD"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lang w:val="fr-FR"/>
              </w:rPr>
              <w:t xml:space="preserve">     720p@60hz, 576i@50hz, 576p@ 50hz . 60 </w:t>
            </w:r>
            <w:r w:rsidRPr="00CC53C3">
              <w:rPr>
                <w:rFonts w:ascii="GHEA Grapalat" w:hAnsi="GHEA Grapalat"/>
                <w:sz w:val="14"/>
                <w:szCs w:val="14"/>
              </w:rPr>
              <w:t>Гц</w:t>
            </w:r>
            <w:r w:rsidRPr="00CC53C3">
              <w:rPr>
                <w:rFonts w:ascii="GHEA Grapalat" w:hAnsi="GHEA Grapalat"/>
                <w:sz w:val="14"/>
                <w:szCs w:val="14"/>
                <w:lang w:val="fr-FR"/>
              </w:rPr>
              <w:t>, 3840x2160@24 /25/30/50/60</w:t>
            </w:r>
            <w:r w:rsidRPr="00CC53C3">
              <w:rPr>
                <w:rFonts w:ascii="GHEA Grapalat" w:hAnsi="GHEA Grapalat"/>
                <w:sz w:val="14"/>
                <w:szCs w:val="14"/>
              </w:rPr>
              <w:t>Гц</w:t>
            </w:r>
            <w:r w:rsidRPr="00CC53C3">
              <w:rPr>
                <w:rFonts w:ascii="GHEA Grapalat" w:hAnsi="GHEA Grapalat"/>
                <w:sz w:val="14"/>
                <w:szCs w:val="14"/>
                <w:lang w:val="fr-FR"/>
              </w:rPr>
              <w:t xml:space="preserve">, </w:t>
            </w:r>
          </w:p>
          <w:p w14:paraId="25308695"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lang w:val="fr-FR"/>
              </w:rPr>
              <w:t xml:space="preserve">     4096x2160@24 /25</w:t>
            </w:r>
            <w:r w:rsidRPr="00CC53C3">
              <w:rPr>
                <w:rFonts w:ascii="GHEA Grapalat" w:hAnsi="GHEA Grapalat"/>
                <w:sz w:val="14"/>
                <w:szCs w:val="14"/>
              </w:rPr>
              <w:t>Гц</w:t>
            </w:r>
          </w:p>
          <w:p w14:paraId="51A7DA65"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rPr>
              <w:t>Аудиоформаты</w:t>
            </w:r>
            <w:r w:rsidRPr="00CC53C3">
              <w:rPr>
                <w:rFonts w:ascii="GHEA Grapalat" w:hAnsi="GHEA Grapalat"/>
                <w:sz w:val="14"/>
                <w:szCs w:val="14"/>
                <w:lang w:val="fr-FR"/>
              </w:rPr>
              <w:t>: LPCM, DTS-HD, DTS-Audio, Dolby Digital 5.1CH</w:t>
            </w:r>
          </w:p>
          <w:p w14:paraId="2F722D7C"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rPr>
              <w:t>Поддержка</w:t>
            </w:r>
            <w:r w:rsidRPr="00CC53C3">
              <w:rPr>
                <w:rFonts w:ascii="GHEA Grapalat" w:hAnsi="GHEA Grapalat"/>
                <w:sz w:val="14"/>
                <w:szCs w:val="14"/>
                <w:lang w:val="fr-FR"/>
              </w:rPr>
              <w:t xml:space="preserve"> HDR10 (YUV4:4:4)</w:t>
            </w:r>
          </w:p>
          <w:p w14:paraId="4A47AAE3" w14:textId="77777777" w:rsidR="005F56B0" w:rsidRPr="00CC53C3" w:rsidRDefault="005F56B0" w:rsidP="005F56B0">
            <w:pPr>
              <w:rPr>
                <w:rFonts w:ascii="GHEA Grapalat" w:hAnsi="GHEA Grapalat"/>
                <w:sz w:val="14"/>
                <w:szCs w:val="14"/>
                <w:lang w:val="fr-FR"/>
              </w:rPr>
            </w:pPr>
            <w:r w:rsidRPr="00CC53C3">
              <w:rPr>
                <w:rFonts w:ascii="GHEA Grapalat" w:hAnsi="GHEA Grapalat"/>
                <w:sz w:val="14"/>
                <w:szCs w:val="14"/>
              </w:rPr>
              <w:t>Выходы</w:t>
            </w:r>
            <w:r w:rsidRPr="00CC53C3">
              <w:rPr>
                <w:rFonts w:ascii="GHEA Grapalat" w:hAnsi="GHEA Grapalat"/>
                <w:sz w:val="14"/>
                <w:szCs w:val="14"/>
                <w:lang w:val="fr-FR"/>
              </w:rPr>
              <w:t>: HDMI Loop-out, S/PDIF</w:t>
            </w:r>
          </w:p>
          <w:p w14:paraId="3A73B33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Функция KVM </w:t>
            </w:r>
          </w:p>
          <w:p w14:paraId="03AE016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Входной TMDS сигнал:</w:t>
            </w:r>
            <w:r w:rsidRPr="00CC53C3">
              <w:rPr>
                <w:rFonts w:ascii="GHEA Grapalat" w:hAnsi="GHEA Grapalat"/>
                <w:sz w:val="14"/>
                <w:szCs w:val="14"/>
              </w:rPr>
              <w:tab/>
              <w:t xml:space="preserve">0,7~1,2 В </w:t>
            </w:r>
          </w:p>
          <w:p w14:paraId="45793C9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Входной DDC сигнал: 5 В</w:t>
            </w:r>
          </w:p>
          <w:p w14:paraId="57154038"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 xml:space="preserve">Входы </w:t>
            </w:r>
          </w:p>
          <w:p w14:paraId="654D915D"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Передатчик:</w:t>
            </w:r>
            <w:r w:rsidRPr="00CC53C3">
              <w:rPr>
                <w:rFonts w:ascii="GHEA Grapalat" w:hAnsi="GHEA Grapalat"/>
                <w:sz w:val="14"/>
                <w:szCs w:val="14"/>
              </w:rPr>
              <w:t>HDMIx 1, DC2.1 x 1, USB-Ax 1</w:t>
            </w:r>
            <w:r w:rsidRPr="00CC53C3">
              <w:rPr>
                <w:rFonts w:ascii="GHEA Grapalat" w:hAnsi="GHEA Grapalat"/>
                <w:sz w:val="14"/>
                <w:szCs w:val="14"/>
              </w:rPr>
              <w:tab/>
            </w:r>
          </w:p>
          <w:p w14:paraId="6BCE81A3"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rPr>
              <w:t>Приёмник</w:t>
            </w:r>
            <w:r w:rsidRPr="00CC53C3">
              <w:rPr>
                <w:rFonts w:ascii="GHEA Grapalat" w:hAnsi="GHEA Grapalat"/>
                <w:b/>
                <w:sz w:val="14"/>
                <w:szCs w:val="14"/>
                <w:lang w:val="en-US"/>
              </w:rPr>
              <w:t xml:space="preserve">: </w:t>
            </w:r>
            <w:r w:rsidRPr="00CC53C3">
              <w:rPr>
                <w:rFonts w:ascii="GHEA Grapalat" w:hAnsi="GHEA Grapalat"/>
                <w:sz w:val="14"/>
                <w:szCs w:val="14"/>
                <w:lang w:val="en-US"/>
              </w:rPr>
              <w:t>DC2.1 x 1, RJ45 x 1, USB-A x 2</w:t>
            </w:r>
          </w:p>
          <w:p w14:paraId="6C5036C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Выходы</w:t>
            </w:r>
          </w:p>
          <w:p w14:paraId="5C529E80"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Передатчик:</w:t>
            </w:r>
            <w:r w:rsidRPr="00CC53C3">
              <w:rPr>
                <w:rFonts w:ascii="GHEA Grapalat" w:hAnsi="GHEA Grapalat"/>
                <w:sz w:val="14"/>
                <w:szCs w:val="14"/>
              </w:rPr>
              <w:t xml:space="preserve"> HDMI x 1, RJ45 x 1 </w:t>
            </w:r>
          </w:p>
          <w:p w14:paraId="68977A7A"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rPr>
              <w:t>Приёмник</w:t>
            </w:r>
            <w:r w:rsidRPr="00CC53C3">
              <w:rPr>
                <w:rFonts w:ascii="GHEA Grapalat" w:hAnsi="GHEA Grapalat"/>
                <w:b/>
                <w:sz w:val="14"/>
                <w:szCs w:val="14"/>
                <w:lang w:val="en-US"/>
              </w:rPr>
              <w:t>:</w:t>
            </w:r>
            <w:r w:rsidRPr="00CC53C3">
              <w:rPr>
                <w:rFonts w:ascii="GHEA Grapalat" w:hAnsi="GHEA Grapalat"/>
                <w:sz w:val="14"/>
                <w:szCs w:val="14"/>
                <w:lang w:val="en-US"/>
              </w:rPr>
              <w:t xml:space="preserve"> HDMI x 1, S/PDIF x 1</w:t>
            </w:r>
          </w:p>
          <w:p w14:paraId="16427C54" w14:textId="77777777" w:rsidR="005F56B0" w:rsidRPr="00CC53C3" w:rsidRDefault="005F56B0" w:rsidP="005F56B0">
            <w:pPr>
              <w:rPr>
                <w:rFonts w:ascii="GHEA Grapalat" w:hAnsi="GHEA Grapalat"/>
                <w:sz w:val="14"/>
                <w:szCs w:val="14"/>
                <w:lang w:val="en-US"/>
              </w:rPr>
            </w:pPr>
            <w:r w:rsidRPr="00CC53C3">
              <w:rPr>
                <w:rFonts w:ascii="GHEA Grapalat" w:hAnsi="GHEA Grapalat"/>
                <w:sz w:val="14"/>
                <w:szCs w:val="14"/>
                <w:lang w:val="en-US"/>
              </w:rPr>
              <w:t xml:space="preserve">HDMI </w:t>
            </w:r>
            <w:r w:rsidRPr="00CC53C3">
              <w:rPr>
                <w:rFonts w:ascii="GHEA Grapalat" w:hAnsi="GHEA Grapalat"/>
                <w:sz w:val="14"/>
                <w:szCs w:val="14"/>
              </w:rPr>
              <w:t>разъем</w:t>
            </w:r>
            <w:r w:rsidRPr="00CC53C3">
              <w:rPr>
                <w:rFonts w:ascii="GHEA Grapalat" w:hAnsi="GHEA Grapalat"/>
                <w:sz w:val="14"/>
                <w:szCs w:val="14"/>
                <w:lang w:val="en-US"/>
              </w:rPr>
              <w:t xml:space="preserve">: Type A 19 Pins, </w:t>
            </w:r>
            <w:r w:rsidRPr="00CC53C3">
              <w:rPr>
                <w:rFonts w:ascii="GHEA Grapalat" w:hAnsi="GHEA Grapalat"/>
                <w:sz w:val="14"/>
                <w:szCs w:val="14"/>
              </w:rPr>
              <w:t>гнездо</w:t>
            </w:r>
          </w:p>
          <w:p w14:paraId="0FA86C7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Стандарт сетевого кабеля: CAT6/CAT6A/CAT7, соответствие стандарту IEEE-5688</w:t>
            </w:r>
          </w:p>
          <w:p w14:paraId="4B561C2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Механические параметры</w:t>
            </w:r>
            <w:r w:rsidRPr="00CC53C3">
              <w:rPr>
                <w:rFonts w:ascii="GHEA Grapalat" w:hAnsi="GHEA Grapalat"/>
                <w:sz w:val="14"/>
                <w:szCs w:val="14"/>
              </w:rPr>
              <w:tab/>
            </w:r>
            <w:r w:rsidRPr="00CC53C3">
              <w:rPr>
                <w:rFonts w:ascii="GHEA Grapalat" w:hAnsi="GHEA Grapalat"/>
                <w:sz w:val="14"/>
                <w:szCs w:val="14"/>
              </w:rPr>
              <w:tab/>
            </w:r>
          </w:p>
          <w:p w14:paraId="4182AE81"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Материал из алюминиевого сплава + кристаллическая панель</w:t>
            </w:r>
          </w:p>
          <w:p w14:paraId="4D6D5664"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Источник питания передатчик/ приёмник: 5В/2А</w:t>
            </w:r>
          </w:p>
          <w:p w14:paraId="769817C3"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Потребляемая мощность передатчик/ приёмник: 4 Вт</w:t>
            </w:r>
          </w:p>
          <w:p w14:paraId="6B5F470A" w14:textId="43D48116"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rPr>
              <w:t>/KVMExtenderHDC - EHB150SKHDCVTTechnologyилиэквивалент/</w:t>
            </w:r>
          </w:p>
        </w:tc>
        <w:tc>
          <w:tcPr>
            <w:tcW w:w="1973" w:type="dxa"/>
            <w:gridSpan w:val="5"/>
          </w:tcPr>
          <w:p w14:paraId="37CC019B"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 xml:space="preserve">4K 18 Гбит/с HDRHDMI/KVM удлинитель с нулевой задержкой до не менее </w:t>
            </w:r>
            <w:r w:rsidRPr="004B6666">
              <w:rPr>
                <w:rFonts w:ascii="GHEA Grapalat" w:hAnsi="GHEA Grapalat"/>
                <w:b/>
                <w:sz w:val="14"/>
                <w:szCs w:val="14"/>
                <w:lang w:val="hy-AM"/>
              </w:rPr>
              <w:t>150</w:t>
            </w:r>
            <w:r w:rsidRPr="004B6666">
              <w:rPr>
                <w:rFonts w:ascii="GHEA Grapalat" w:hAnsi="GHEA Grapalat"/>
                <w:b/>
                <w:sz w:val="14"/>
                <w:szCs w:val="14"/>
              </w:rPr>
              <w:t xml:space="preserve"> метров</w:t>
            </w:r>
          </w:p>
          <w:p w14:paraId="28665CE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Благодаря технологии IPCOLOR этот удлинитель способен передавать сигналы HDMI и USB с нулевой задержкой на расстояние до не менее </w:t>
            </w:r>
            <w:r w:rsidRPr="004B6666">
              <w:rPr>
                <w:rFonts w:ascii="GHEA Grapalat" w:hAnsi="GHEA Grapalat"/>
                <w:sz w:val="14"/>
                <w:szCs w:val="14"/>
                <w:lang w:val="hy-AM"/>
              </w:rPr>
              <w:t>150</w:t>
            </w:r>
            <w:r w:rsidRPr="004B6666">
              <w:rPr>
                <w:rFonts w:ascii="GHEA Grapalat" w:hAnsi="GHEA Grapalat"/>
                <w:sz w:val="14"/>
                <w:szCs w:val="14"/>
              </w:rPr>
              <w:t xml:space="preserve"> метров по одному кабелю Cat6/6a/7.</w:t>
            </w:r>
          </w:p>
          <w:p w14:paraId="7A07736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Разъемы USB на ресивере возможно использовать не только для мыши и клавиатуры, но и для любых устройств USB 2.0, таких как накопители или веб-камера. Разъем S/PDIF на ресивере служит для подключения локальной </w:t>
            </w:r>
            <w:r w:rsidRPr="004B6666">
              <w:rPr>
                <w:rFonts w:ascii="GHEA Grapalat" w:hAnsi="GHEA Grapalat"/>
                <w:sz w:val="14"/>
                <w:szCs w:val="14"/>
              </w:rPr>
              <w:lastRenderedPageBreak/>
              <w:t>аудиосистемы.</w:t>
            </w:r>
          </w:p>
          <w:p w14:paraId="0AE2C33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Этот удлинитель поддерживает разрешение до 4K 60 кадров в секунду HDR10, а также многие аудио форматы, такие как LPCM/DTS-HD/DTS – Audio/Dolby Digital 5.1CH.</w:t>
            </w:r>
          </w:p>
          <w:p w14:paraId="38688AA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Алюминиевый корпус и встроенная защита от перенапряжения обеспечивают защиту устройства.</w:t>
            </w:r>
          </w:p>
          <w:p w14:paraId="1D9CB2F7"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Функции</w:t>
            </w:r>
          </w:p>
          <w:p w14:paraId="1F8A765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Удаленное управление ПК со стороны дисплея с помощью клавиатуры и мыши</w:t>
            </w:r>
          </w:p>
          <w:p w14:paraId="1DEA9B75"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Поддерживает разрешения до 4K при 60 Гц</w:t>
            </w:r>
          </w:p>
          <w:p w14:paraId="4C5AA5A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Поддерживает несжатое 4K при 60 Гц 4:4:4 с HDR10 и нулевой задержкой</w:t>
            </w:r>
          </w:p>
          <w:p w14:paraId="4C91E2D1"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Цифровой звук может быть извлечен через оптический аудио порт</w:t>
            </w:r>
          </w:p>
          <w:p w14:paraId="13B73C0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HDMI Loop-Out: Подключение дополнительного дисплея к передатчику</w:t>
            </w:r>
          </w:p>
          <w:p w14:paraId="778692A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Поддерживает HDMI 2.0a, совместим с HDCP 2.2 и HDCP 1.4.</w:t>
            </w:r>
          </w:p>
          <w:p w14:paraId="00B641F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Поддерживает автоматическое масштабирование в соответствии с разрешением экрана</w:t>
            </w:r>
          </w:p>
          <w:p w14:paraId="6B0DFE2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Встроенная защита от перенапряжения</w:t>
            </w:r>
          </w:p>
          <w:p w14:paraId="12DBA19E"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Технические характеристики</w:t>
            </w:r>
          </w:p>
          <w:p w14:paraId="0ED3F70E"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Передатчик / Приёмник</w:t>
            </w:r>
          </w:p>
          <w:p w14:paraId="74B9809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HDMI совместимость: совместимый с HDMI2.0, HDMI1.4</w:t>
            </w:r>
          </w:p>
          <w:p w14:paraId="0B871D0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HDCP совместимость: совместимый с HDCP2.2, HDCP1.4</w:t>
            </w:r>
          </w:p>
          <w:p w14:paraId="5970D52E"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Среда передачи: CAT 6 / CAT 6А / CAT 7</w:t>
            </w:r>
          </w:p>
          <w:p w14:paraId="58AF1E6D"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Дальность передачи: не менее ≤ </w:t>
            </w:r>
            <w:r w:rsidRPr="004B6666">
              <w:rPr>
                <w:rFonts w:ascii="GHEA Grapalat" w:hAnsi="GHEA Grapalat"/>
                <w:sz w:val="14"/>
                <w:szCs w:val="14"/>
                <w:lang w:val="hy-AM"/>
              </w:rPr>
              <w:t>150</w:t>
            </w:r>
            <w:r w:rsidRPr="004B6666">
              <w:rPr>
                <w:rFonts w:ascii="GHEA Grapalat" w:hAnsi="GHEA Grapalat"/>
                <w:sz w:val="14"/>
                <w:szCs w:val="14"/>
              </w:rPr>
              <w:t xml:space="preserve"> метров</w:t>
            </w:r>
          </w:p>
          <w:p w14:paraId="512F17D5"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rPr>
              <w:t>Поддерживаемые разрешения/расстояние</w:t>
            </w:r>
            <w:r w:rsidRPr="004B6666">
              <w:rPr>
                <w:rFonts w:ascii="GHEA Grapalat" w:hAnsi="GHEA Grapalat"/>
                <w:sz w:val="14"/>
                <w:szCs w:val="14"/>
                <w:lang w:val="hy-AM"/>
              </w:rPr>
              <w:t>:</w:t>
            </w:r>
          </w:p>
          <w:p w14:paraId="16B23739" w14:textId="77777777" w:rsidR="005F56B0" w:rsidRPr="004B6666" w:rsidRDefault="005F56B0" w:rsidP="005F56B0">
            <w:pPr>
              <w:pStyle w:val="ListParagraph"/>
              <w:numPr>
                <w:ilvl w:val="0"/>
                <w:numId w:val="24"/>
              </w:numPr>
              <w:spacing w:after="0"/>
              <w:ind w:left="208" w:hanging="142"/>
              <w:rPr>
                <w:rFonts w:ascii="GHEA Grapalat" w:hAnsi="GHEA Grapalat"/>
                <w:sz w:val="14"/>
                <w:szCs w:val="14"/>
              </w:rPr>
            </w:pPr>
            <w:r w:rsidRPr="004B6666">
              <w:rPr>
                <w:rFonts w:ascii="GHEA Grapalat" w:hAnsi="GHEA Grapalat"/>
                <w:sz w:val="14"/>
                <w:szCs w:val="14"/>
              </w:rPr>
              <w:t>4К2К - 120 м</w:t>
            </w:r>
          </w:p>
          <w:p w14:paraId="4DFD4E50" w14:textId="77777777" w:rsidR="005F56B0" w:rsidRPr="004B6666" w:rsidRDefault="005F56B0" w:rsidP="005F56B0">
            <w:pPr>
              <w:pStyle w:val="ListParagraph"/>
              <w:numPr>
                <w:ilvl w:val="0"/>
                <w:numId w:val="24"/>
              </w:numPr>
              <w:spacing w:after="0"/>
              <w:ind w:left="208" w:hanging="142"/>
              <w:rPr>
                <w:rFonts w:ascii="GHEA Grapalat" w:hAnsi="GHEA Grapalat"/>
                <w:sz w:val="14"/>
                <w:szCs w:val="14"/>
              </w:rPr>
            </w:pPr>
            <w:r w:rsidRPr="004B6666">
              <w:rPr>
                <w:rFonts w:ascii="GHEA Grapalat" w:hAnsi="GHEA Grapalat"/>
                <w:sz w:val="14"/>
                <w:szCs w:val="14"/>
              </w:rPr>
              <w:t>1080p - 150 м</w:t>
            </w:r>
          </w:p>
          <w:p w14:paraId="09B22D48"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Поддерживаемые разрешения/длины кабелей HDMI</w:t>
            </w:r>
          </w:p>
          <w:p w14:paraId="137FCAF2"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HDMI-вход/выход</w:t>
            </w:r>
          </w:p>
          <w:p w14:paraId="28996AB3" w14:textId="77777777" w:rsidR="005F56B0" w:rsidRPr="004B6666" w:rsidRDefault="005F56B0" w:rsidP="005F56B0">
            <w:pPr>
              <w:pStyle w:val="ListParagraph"/>
              <w:numPr>
                <w:ilvl w:val="0"/>
                <w:numId w:val="25"/>
              </w:numPr>
              <w:spacing w:after="0"/>
              <w:ind w:left="208" w:hanging="142"/>
              <w:rPr>
                <w:rFonts w:ascii="GHEA Grapalat" w:hAnsi="GHEA Grapalat"/>
                <w:sz w:val="14"/>
                <w:szCs w:val="14"/>
              </w:rPr>
            </w:pPr>
            <w:r w:rsidRPr="004B6666">
              <w:rPr>
                <w:rFonts w:ascii="GHEA Grapalat" w:hAnsi="GHEA Grapalat"/>
                <w:sz w:val="14"/>
                <w:szCs w:val="14"/>
              </w:rPr>
              <w:t>4К60 - 3m</w:t>
            </w:r>
          </w:p>
          <w:p w14:paraId="209F2521" w14:textId="77777777" w:rsidR="005F56B0" w:rsidRPr="004B6666" w:rsidRDefault="005F56B0" w:rsidP="005F56B0">
            <w:pPr>
              <w:pStyle w:val="ListParagraph"/>
              <w:numPr>
                <w:ilvl w:val="0"/>
                <w:numId w:val="25"/>
              </w:numPr>
              <w:spacing w:after="0"/>
              <w:ind w:left="208" w:hanging="142"/>
              <w:rPr>
                <w:rFonts w:ascii="GHEA Grapalat" w:hAnsi="GHEA Grapalat"/>
                <w:sz w:val="14"/>
                <w:szCs w:val="14"/>
              </w:rPr>
            </w:pPr>
            <w:r w:rsidRPr="004B6666">
              <w:rPr>
                <w:rFonts w:ascii="GHEA Grapalat" w:hAnsi="GHEA Grapalat"/>
                <w:sz w:val="14"/>
                <w:szCs w:val="14"/>
              </w:rPr>
              <w:t>4К30 - 10 м</w:t>
            </w:r>
          </w:p>
          <w:p w14:paraId="14601D23" w14:textId="77777777" w:rsidR="005F56B0" w:rsidRPr="004B6666" w:rsidRDefault="005F56B0" w:rsidP="005F56B0">
            <w:pPr>
              <w:pStyle w:val="ListParagraph"/>
              <w:numPr>
                <w:ilvl w:val="0"/>
                <w:numId w:val="25"/>
              </w:numPr>
              <w:spacing w:after="0"/>
              <w:ind w:left="208" w:hanging="142"/>
              <w:rPr>
                <w:rFonts w:ascii="GHEA Grapalat" w:hAnsi="GHEA Grapalat"/>
                <w:sz w:val="14"/>
                <w:szCs w:val="14"/>
              </w:rPr>
            </w:pPr>
            <w:r w:rsidRPr="004B6666">
              <w:rPr>
                <w:rFonts w:ascii="GHEA Grapalat" w:hAnsi="GHEA Grapalat"/>
                <w:sz w:val="14"/>
                <w:szCs w:val="14"/>
              </w:rPr>
              <w:t>1080P60 - 15 м</w:t>
            </w:r>
          </w:p>
          <w:p w14:paraId="464A796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Полоса пропускания видео: 18 Гбит/с</w:t>
            </w:r>
          </w:p>
          <w:p w14:paraId="321FDB9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Поддержка видео:</w:t>
            </w:r>
          </w:p>
          <w:p w14:paraId="0B3785F9"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1280x960, 1280x800, 1280x768 , 1680x1050 , 1360x768, 1366x768, 1600x900,</w:t>
            </w:r>
          </w:p>
          <w:p w14:paraId="6C1B66B0" w14:textId="77777777" w:rsidR="005F56B0" w:rsidRPr="00744706" w:rsidRDefault="005F56B0" w:rsidP="005F56B0">
            <w:pPr>
              <w:rPr>
                <w:rFonts w:ascii="GHEA Grapalat" w:hAnsi="GHEA Grapalat"/>
                <w:sz w:val="14"/>
                <w:szCs w:val="14"/>
                <w:lang w:val="en-US"/>
              </w:rPr>
            </w:pPr>
            <w:r w:rsidRPr="00744706">
              <w:rPr>
                <w:rFonts w:ascii="GHEA Grapalat" w:hAnsi="GHEA Grapalat"/>
                <w:sz w:val="14"/>
                <w:szCs w:val="14"/>
                <w:lang w:val="en-US"/>
              </w:rPr>
              <w:t>1024x768, 800x600, 480i @60hz , 480p @60hz , 576i@50hz , 576p@50hz ,</w:t>
            </w:r>
          </w:p>
          <w:p w14:paraId="723F67D8"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lang w:val="fr-FR"/>
              </w:rPr>
              <w:t>720p@ 60hz, 576i@50hz, 576p@50hz, 720p@60hz, 576i@50hz, 576p@50hz,</w:t>
            </w:r>
          </w:p>
          <w:p w14:paraId="057FB7B1"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lang w:val="fr-FR"/>
              </w:rPr>
              <w:lastRenderedPageBreak/>
              <w:t xml:space="preserve">720p@60hz, 576i@50hz, 576p@ 50hz . 60 </w:t>
            </w:r>
            <w:r w:rsidRPr="004B6666">
              <w:rPr>
                <w:rFonts w:ascii="GHEA Grapalat" w:hAnsi="GHEA Grapalat"/>
                <w:sz w:val="14"/>
                <w:szCs w:val="14"/>
              </w:rPr>
              <w:t>Гц</w:t>
            </w:r>
            <w:r w:rsidRPr="004B6666">
              <w:rPr>
                <w:rFonts w:ascii="GHEA Grapalat" w:hAnsi="GHEA Grapalat"/>
                <w:sz w:val="14"/>
                <w:szCs w:val="14"/>
                <w:lang w:val="fr-FR"/>
              </w:rPr>
              <w:t>, 3840x2160@24 /25/30/50/60</w:t>
            </w:r>
            <w:r w:rsidRPr="004B6666">
              <w:rPr>
                <w:rFonts w:ascii="GHEA Grapalat" w:hAnsi="GHEA Grapalat"/>
                <w:sz w:val="14"/>
                <w:szCs w:val="14"/>
              </w:rPr>
              <w:t>Гц</w:t>
            </w:r>
            <w:r w:rsidRPr="004B6666">
              <w:rPr>
                <w:rFonts w:ascii="GHEA Grapalat" w:hAnsi="GHEA Grapalat"/>
                <w:sz w:val="14"/>
                <w:szCs w:val="14"/>
                <w:lang w:val="fr-FR"/>
              </w:rPr>
              <w:t>,</w:t>
            </w:r>
          </w:p>
          <w:p w14:paraId="0FB6BC46"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lang w:val="fr-FR"/>
              </w:rPr>
              <w:t>4096x2160@24 /25</w:t>
            </w:r>
            <w:r w:rsidRPr="004B6666">
              <w:rPr>
                <w:rFonts w:ascii="GHEA Grapalat" w:hAnsi="GHEA Grapalat"/>
                <w:sz w:val="14"/>
                <w:szCs w:val="14"/>
              </w:rPr>
              <w:t>Гц</w:t>
            </w:r>
          </w:p>
          <w:p w14:paraId="70617B08"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rPr>
              <w:t>Аудиоформаты</w:t>
            </w:r>
            <w:r w:rsidRPr="004B6666">
              <w:rPr>
                <w:rFonts w:ascii="GHEA Grapalat" w:hAnsi="GHEA Grapalat"/>
                <w:sz w:val="14"/>
                <w:szCs w:val="14"/>
                <w:lang w:val="fr-FR"/>
              </w:rPr>
              <w:t>: LPCM, DTS-HD, DTS-Audio, Dolby Digital 5.1CH</w:t>
            </w:r>
          </w:p>
          <w:p w14:paraId="66B9C52F"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rPr>
              <w:t>Поддержка</w:t>
            </w:r>
            <w:r w:rsidRPr="004B6666">
              <w:rPr>
                <w:rFonts w:ascii="GHEA Grapalat" w:hAnsi="GHEA Grapalat"/>
                <w:sz w:val="14"/>
                <w:szCs w:val="14"/>
                <w:lang w:val="fr-FR"/>
              </w:rPr>
              <w:t xml:space="preserve"> HDR10 (YUV4:4:4)</w:t>
            </w:r>
          </w:p>
          <w:p w14:paraId="7FCE8FD6" w14:textId="77777777" w:rsidR="005F56B0" w:rsidRPr="004B6666" w:rsidRDefault="005F56B0" w:rsidP="005F56B0">
            <w:pPr>
              <w:rPr>
                <w:rFonts w:ascii="GHEA Grapalat" w:hAnsi="GHEA Grapalat"/>
                <w:sz w:val="14"/>
                <w:szCs w:val="14"/>
                <w:lang w:val="fr-FR"/>
              </w:rPr>
            </w:pPr>
            <w:r w:rsidRPr="004B6666">
              <w:rPr>
                <w:rFonts w:ascii="GHEA Grapalat" w:hAnsi="GHEA Grapalat"/>
                <w:sz w:val="14"/>
                <w:szCs w:val="14"/>
              </w:rPr>
              <w:t>Выходы</w:t>
            </w:r>
            <w:r w:rsidRPr="004B6666">
              <w:rPr>
                <w:rFonts w:ascii="GHEA Grapalat" w:hAnsi="GHEA Grapalat"/>
                <w:sz w:val="14"/>
                <w:szCs w:val="14"/>
                <w:lang w:val="fr-FR"/>
              </w:rPr>
              <w:t>: HDMI Loop-out, S/PDIF</w:t>
            </w:r>
          </w:p>
          <w:p w14:paraId="3270F6E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Функция KVM</w:t>
            </w:r>
          </w:p>
          <w:p w14:paraId="32BE01C5"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Входной TMDS сигнал:</w:t>
            </w:r>
            <w:r w:rsidRPr="004B6666">
              <w:rPr>
                <w:rFonts w:ascii="GHEA Grapalat" w:hAnsi="GHEA Grapalat"/>
                <w:sz w:val="14"/>
                <w:szCs w:val="14"/>
              </w:rPr>
              <w:tab/>
              <w:t>0,7~1,2 В</w:t>
            </w:r>
          </w:p>
          <w:p w14:paraId="3E56BF5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Входной DDC сигнал: 5 В</w:t>
            </w:r>
          </w:p>
          <w:p w14:paraId="20F6CE69"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Входы</w:t>
            </w:r>
          </w:p>
          <w:p w14:paraId="37596444"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Передатчик:</w:t>
            </w:r>
            <w:r w:rsidRPr="004B6666">
              <w:rPr>
                <w:rFonts w:ascii="GHEA Grapalat" w:hAnsi="GHEA Grapalat"/>
                <w:sz w:val="14"/>
                <w:szCs w:val="14"/>
              </w:rPr>
              <w:t>HDMIx 1, DC2.1 x 1, USB-Ax 1</w:t>
            </w:r>
          </w:p>
          <w:p w14:paraId="7B686189" w14:textId="77777777" w:rsidR="005F56B0" w:rsidRPr="00744706" w:rsidRDefault="005F56B0" w:rsidP="005F56B0">
            <w:pPr>
              <w:rPr>
                <w:rFonts w:ascii="GHEA Grapalat" w:hAnsi="GHEA Grapalat"/>
                <w:sz w:val="14"/>
                <w:szCs w:val="14"/>
                <w:lang w:val="en-US"/>
              </w:rPr>
            </w:pPr>
            <w:r w:rsidRPr="004B6666">
              <w:rPr>
                <w:rFonts w:ascii="GHEA Grapalat" w:hAnsi="GHEA Grapalat"/>
                <w:b/>
                <w:sz w:val="14"/>
                <w:szCs w:val="14"/>
              </w:rPr>
              <w:t>Приёмник</w:t>
            </w:r>
            <w:r w:rsidRPr="00744706">
              <w:rPr>
                <w:rFonts w:ascii="GHEA Grapalat" w:hAnsi="GHEA Grapalat"/>
                <w:b/>
                <w:sz w:val="14"/>
                <w:szCs w:val="14"/>
                <w:lang w:val="en-US"/>
              </w:rPr>
              <w:t xml:space="preserve">: </w:t>
            </w:r>
            <w:r w:rsidRPr="00744706">
              <w:rPr>
                <w:rFonts w:ascii="GHEA Grapalat" w:hAnsi="GHEA Grapalat"/>
                <w:sz w:val="14"/>
                <w:szCs w:val="14"/>
                <w:lang w:val="en-US"/>
              </w:rPr>
              <w:t>DC2.1 x 1, RJ45 x 1, USB-A x 2</w:t>
            </w:r>
          </w:p>
          <w:p w14:paraId="6E72C6FE"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Выходы</w:t>
            </w:r>
          </w:p>
          <w:p w14:paraId="4448F2C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Передатчик:</w:t>
            </w:r>
            <w:r w:rsidRPr="004B6666">
              <w:rPr>
                <w:rFonts w:ascii="GHEA Grapalat" w:hAnsi="GHEA Grapalat"/>
                <w:sz w:val="14"/>
                <w:szCs w:val="14"/>
              </w:rPr>
              <w:t xml:space="preserve"> HDMI x 1, RJ45 x 1</w:t>
            </w:r>
          </w:p>
          <w:p w14:paraId="3D96F43E" w14:textId="77777777" w:rsidR="005F56B0" w:rsidRPr="00744706" w:rsidRDefault="005F56B0" w:rsidP="005F56B0">
            <w:pPr>
              <w:rPr>
                <w:rFonts w:ascii="GHEA Grapalat" w:hAnsi="GHEA Grapalat"/>
                <w:sz w:val="14"/>
                <w:szCs w:val="14"/>
                <w:lang w:val="en-US"/>
              </w:rPr>
            </w:pPr>
            <w:r w:rsidRPr="004B6666">
              <w:rPr>
                <w:rFonts w:ascii="GHEA Grapalat" w:hAnsi="GHEA Grapalat"/>
                <w:b/>
                <w:sz w:val="14"/>
                <w:szCs w:val="14"/>
              </w:rPr>
              <w:t>Приёмник</w:t>
            </w:r>
            <w:r w:rsidRPr="00744706">
              <w:rPr>
                <w:rFonts w:ascii="GHEA Grapalat" w:hAnsi="GHEA Grapalat"/>
                <w:b/>
                <w:sz w:val="14"/>
                <w:szCs w:val="14"/>
                <w:lang w:val="en-US"/>
              </w:rPr>
              <w:t>:</w:t>
            </w:r>
            <w:r w:rsidRPr="00744706">
              <w:rPr>
                <w:rFonts w:ascii="GHEA Grapalat" w:hAnsi="GHEA Grapalat"/>
                <w:sz w:val="14"/>
                <w:szCs w:val="14"/>
                <w:lang w:val="en-US"/>
              </w:rPr>
              <w:t xml:space="preserve"> HDMI x 1, S/PDIF x 1</w:t>
            </w:r>
          </w:p>
          <w:p w14:paraId="6324C597" w14:textId="77777777" w:rsidR="005F56B0" w:rsidRPr="00744706" w:rsidRDefault="005F56B0" w:rsidP="005F56B0">
            <w:pPr>
              <w:rPr>
                <w:rFonts w:ascii="GHEA Grapalat" w:hAnsi="GHEA Grapalat"/>
                <w:sz w:val="14"/>
                <w:szCs w:val="14"/>
                <w:lang w:val="en-US"/>
              </w:rPr>
            </w:pPr>
            <w:r w:rsidRPr="00744706">
              <w:rPr>
                <w:rFonts w:ascii="GHEA Grapalat" w:hAnsi="GHEA Grapalat"/>
                <w:sz w:val="14"/>
                <w:szCs w:val="14"/>
                <w:lang w:val="en-US"/>
              </w:rPr>
              <w:t xml:space="preserve">HDMI </w:t>
            </w:r>
            <w:r w:rsidRPr="004B6666">
              <w:rPr>
                <w:rFonts w:ascii="GHEA Grapalat" w:hAnsi="GHEA Grapalat"/>
                <w:sz w:val="14"/>
                <w:szCs w:val="14"/>
              </w:rPr>
              <w:t>разъем</w:t>
            </w:r>
            <w:r w:rsidRPr="00744706">
              <w:rPr>
                <w:rFonts w:ascii="GHEA Grapalat" w:hAnsi="GHEA Grapalat"/>
                <w:sz w:val="14"/>
                <w:szCs w:val="14"/>
                <w:lang w:val="en-US"/>
              </w:rPr>
              <w:t xml:space="preserve">: Type A 19 Pins, </w:t>
            </w:r>
            <w:r w:rsidRPr="004B6666">
              <w:rPr>
                <w:rFonts w:ascii="GHEA Grapalat" w:hAnsi="GHEA Grapalat"/>
                <w:sz w:val="14"/>
                <w:szCs w:val="14"/>
              </w:rPr>
              <w:t>гнездо</w:t>
            </w:r>
          </w:p>
          <w:p w14:paraId="14BD0E3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Стандарт сетевого кабеля: CAT6/CAT6A/CAT7, соответствие стандарту IEEE-5688</w:t>
            </w:r>
          </w:p>
          <w:p w14:paraId="33D838F1"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Механические параметры</w:t>
            </w:r>
          </w:p>
          <w:p w14:paraId="090D35E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Материал из алюминиевого сплава + кристаллическая панель</w:t>
            </w:r>
          </w:p>
          <w:p w14:paraId="5ADA2CF8"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Источник питания передатчик/ приёмник: 5В/2А</w:t>
            </w:r>
          </w:p>
          <w:p w14:paraId="7EFC138F"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rPr>
              <w:t>Потребляемая мощность передатчик/ приёмник: 4 Вт</w:t>
            </w:r>
            <w:r w:rsidRPr="004B6666">
              <w:rPr>
                <w:rFonts w:ascii="GHEA Grapalat" w:hAnsi="GHEA Grapalat"/>
                <w:sz w:val="14"/>
                <w:szCs w:val="14"/>
                <w:lang w:val="hy-AM"/>
              </w:rPr>
              <w:t>.</w:t>
            </w:r>
          </w:p>
          <w:p w14:paraId="2787639D"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bCs/>
                <w:sz w:val="14"/>
                <w:szCs w:val="14"/>
                <w:lang w:val="en-US"/>
              </w:rPr>
              <w:t>HDCVT Technology HDC-EHB150SK</w:t>
            </w:r>
          </w:p>
          <w:p w14:paraId="100551E2" w14:textId="77777777" w:rsidR="005F56B0" w:rsidRPr="00744706" w:rsidRDefault="005F56B0" w:rsidP="005F56B0">
            <w:pPr>
              <w:jc w:val="center"/>
              <w:rPr>
                <w:rFonts w:ascii="GHEA Grapalat" w:hAnsi="GHEA Grapalat"/>
                <w:bCs/>
                <w:i/>
                <w:sz w:val="14"/>
                <w:szCs w:val="14"/>
                <w:lang w:val="en-US"/>
              </w:rPr>
            </w:pPr>
            <w:r w:rsidRPr="00744706">
              <w:rPr>
                <w:rFonts w:ascii="GHEA Grapalat" w:hAnsi="GHEA Grapalat"/>
                <w:bCs/>
                <w:i/>
                <w:sz w:val="14"/>
                <w:szCs w:val="14"/>
                <w:lang w:val="en-US"/>
              </w:rPr>
              <w:t>HDCVT Technology</w:t>
            </w:r>
          </w:p>
          <w:p w14:paraId="37230865" w14:textId="77777777" w:rsidR="005F56B0" w:rsidRPr="004B6666" w:rsidRDefault="005F56B0" w:rsidP="005F56B0">
            <w:pPr>
              <w:jc w:val="center"/>
              <w:rPr>
                <w:rFonts w:ascii="GHEA Grapalat" w:hAnsi="GHEA Grapalat"/>
                <w:bCs/>
                <w:sz w:val="14"/>
                <w:szCs w:val="14"/>
                <w:lang w:val="hy-AM"/>
              </w:rPr>
            </w:pPr>
            <w:r w:rsidRPr="004B6666">
              <w:rPr>
                <w:rFonts w:ascii="GHEA Grapalat" w:hAnsi="GHEA Grapalat"/>
                <w:bCs/>
                <w:sz w:val="14"/>
                <w:szCs w:val="14"/>
              </w:rPr>
              <w:t>HDC-EHB150SK</w:t>
            </w:r>
          </w:p>
          <w:p w14:paraId="5605D47F" w14:textId="77777777" w:rsidR="005F56B0" w:rsidRPr="004B6666" w:rsidRDefault="005F56B0" w:rsidP="005F56B0">
            <w:pPr>
              <w:rPr>
                <w:rFonts w:ascii="GHEA Grapalat" w:hAnsi="GHEA Grapalat"/>
                <w:sz w:val="14"/>
                <w:szCs w:val="14"/>
                <w:lang w:val="hy-AM"/>
              </w:rPr>
            </w:pPr>
          </w:p>
          <w:p w14:paraId="413536E8"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744706" w14:paraId="5026F251" w14:textId="77777777" w:rsidTr="0008467E">
        <w:trPr>
          <w:trHeight w:val="40"/>
          <w:jc w:val="center"/>
        </w:trPr>
        <w:tc>
          <w:tcPr>
            <w:tcW w:w="984" w:type="dxa"/>
            <w:shd w:val="clear" w:color="auto" w:fill="auto"/>
          </w:tcPr>
          <w:p w14:paraId="0A488C7F" w14:textId="6225D2DA"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26</w:t>
            </w:r>
          </w:p>
        </w:tc>
        <w:tc>
          <w:tcPr>
            <w:tcW w:w="1430" w:type="dxa"/>
            <w:gridSpan w:val="6"/>
          </w:tcPr>
          <w:p w14:paraId="1C42907F" w14:textId="0F5ED39D"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Segoe UI"/>
                <w:b/>
                <w:bCs/>
                <w:i/>
                <w:iCs/>
                <w:color w:val="000000"/>
                <w:kern w:val="36"/>
                <w:sz w:val="16"/>
                <w:szCs w:val="16"/>
                <w:lang w:val="hy-AM"/>
              </w:rPr>
              <w:t>Комплект наушников Otto Engineering с акустической трубкой</w:t>
            </w:r>
          </w:p>
        </w:tc>
        <w:tc>
          <w:tcPr>
            <w:tcW w:w="697" w:type="dxa"/>
            <w:gridSpan w:val="2"/>
            <w:tcBorders>
              <w:bottom w:val="single" w:sz="8" w:space="0" w:color="auto"/>
            </w:tcBorders>
            <w:shd w:val="clear" w:color="auto" w:fill="auto"/>
          </w:tcPr>
          <w:p w14:paraId="40AE1FFE" w14:textId="1ABB2156"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730E3487"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03021668" w14:textId="38B5E2C1"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022254E6"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7A1FA91C" w14:textId="446EC3D4"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3A4ABDDD" w14:textId="77777777" w:rsidR="005F56B0" w:rsidRPr="00CC53C3" w:rsidRDefault="005F56B0" w:rsidP="005F56B0">
            <w:pPr>
              <w:shd w:val="clear" w:color="auto" w:fill="FFFFFF"/>
              <w:jc w:val="center"/>
              <w:outlineLvl w:val="0"/>
              <w:rPr>
                <w:rFonts w:ascii="GHEA Grapalat" w:hAnsi="GHEA Grapalat" w:cs="Segoe UI"/>
                <w:b/>
                <w:bCs/>
                <w:i/>
                <w:iCs/>
                <w:color w:val="000000"/>
                <w:kern w:val="36"/>
                <w:sz w:val="14"/>
                <w:szCs w:val="14"/>
                <w:lang w:val="hy-AM"/>
              </w:rPr>
            </w:pPr>
            <w:r w:rsidRPr="00CC53C3">
              <w:rPr>
                <w:rFonts w:ascii="GHEA Grapalat" w:hAnsi="GHEA Grapalat" w:cs="Segoe UI"/>
                <w:b/>
                <w:bCs/>
                <w:i/>
                <w:iCs/>
                <w:color w:val="000000"/>
                <w:kern w:val="36"/>
                <w:sz w:val="14"/>
                <w:szCs w:val="14"/>
                <w:lang w:val="hy-AM"/>
              </w:rPr>
              <w:t>Комплект наушников Otto Engineering Listen-Only Earphone Kit with Acoustic Tube (Beige, 3.5mm Mini Plug) с акустической трубкой (бежевый, мини штекер 3,5 мм) в дополнение к имеющимся</w:t>
            </w:r>
          </w:p>
          <w:p w14:paraId="60628C11" w14:textId="77777777" w:rsidR="005F56B0" w:rsidRPr="00CC53C3" w:rsidRDefault="005F56B0" w:rsidP="005F56B0">
            <w:pPr>
              <w:shd w:val="clear" w:color="auto" w:fill="FFFFFF"/>
              <w:jc w:val="both"/>
              <w:rPr>
                <w:rFonts w:ascii="GHEA Grapalat" w:hAnsi="GHEA Grapalat" w:cs="Segoe UI"/>
                <w:b/>
                <w:bCs/>
                <w:i/>
                <w:iCs/>
                <w:color w:val="333333"/>
                <w:sz w:val="14"/>
                <w:szCs w:val="14"/>
              </w:rPr>
            </w:pPr>
            <w:r w:rsidRPr="00CC53C3">
              <w:rPr>
                <w:rFonts w:ascii="GHEA Grapalat" w:hAnsi="GHEA Grapalat" w:cs="Segoe UI"/>
                <w:b/>
                <w:bCs/>
                <w:i/>
                <w:iCs/>
                <w:color w:val="333333"/>
                <w:sz w:val="14"/>
                <w:szCs w:val="14"/>
              </w:rPr>
              <w:t>Комплект представляет собой IFB и персональные наушники для мониторинга с прямым кабелем длиной 4 дюйма и прямоугольным мини разъемом 3,5 мм.</w:t>
            </w:r>
            <w:r w:rsidRPr="00CC53C3">
              <w:rPr>
                <w:rFonts w:ascii="Calibri" w:hAnsi="Calibri" w:cs="Calibri"/>
                <w:b/>
                <w:bCs/>
                <w:i/>
                <w:iCs/>
                <w:color w:val="333333"/>
                <w:sz w:val="14"/>
                <w:szCs w:val="14"/>
              </w:rPr>
              <w:t> </w:t>
            </w:r>
            <w:r w:rsidRPr="00CC53C3">
              <w:rPr>
                <w:rFonts w:ascii="GHEA Grapalat" w:hAnsi="GHEA Grapalat" w:cs="Segoe UI"/>
                <w:b/>
                <w:bCs/>
                <w:i/>
                <w:iCs/>
                <w:color w:val="333333"/>
                <w:sz w:val="14"/>
                <w:szCs w:val="14"/>
              </w:rPr>
              <w:t>Он позволяет слушать без помощи рук при использовании с гарнитурами.</w:t>
            </w:r>
          </w:p>
          <w:p w14:paraId="3FA45EA3" w14:textId="77777777" w:rsidR="005F56B0" w:rsidRPr="00CC53C3"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CC53C3">
              <w:rPr>
                <w:rFonts w:ascii="GHEA Grapalat" w:hAnsi="GHEA Grapalat" w:cs="Arial"/>
                <w:color w:val="000000"/>
                <w:sz w:val="14"/>
                <w:szCs w:val="14"/>
                <w:shd w:val="clear" w:color="auto" w:fill="FFFFFF"/>
                <w:lang w:val="ru-RU"/>
              </w:rPr>
              <w:t>Работает в сочетании с гарнитурами для обеспечения приватного общения</w:t>
            </w:r>
          </w:p>
          <w:p w14:paraId="1FCF73BA" w14:textId="77777777" w:rsidR="005F56B0" w:rsidRPr="00CC53C3"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CC53C3">
              <w:rPr>
                <w:rFonts w:ascii="GHEA Grapalat" w:hAnsi="GHEA Grapalat" w:cs="Arial"/>
                <w:color w:val="000000"/>
                <w:sz w:val="14"/>
                <w:szCs w:val="14"/>
                <w:shd w:val="clear" w:color="auto" w:fill="FFFFFF"/>
                <w:lang w:val="ru-RU"/>
              </w:rPr>
              <w:t xml:space="preserve"> В комплекты наушников входят легкие наушники, резиновый ушной вкладыш и зажим для </w:t>
            </w:r>
            <w:r w:rsidRPr="00CC53C3">
              <w:rPr>
                <w:rFonts w:ascii="GHEA Grapalat" w:hAnsi="GHEA Grapalat" w:cs="Arial"/>
                <w:color w:val="000000"/>
                <w:sz w:val="14"/>
                <w:szCs w:val="14"/>
                <w:shd w:val="clear" w:color="auto" w:fill="FFFFFF"/>
                <w:lang w:val="ru-RU"/>
              </w:rPr>
              <w:lastRenderedPageBreak/>
              <w:t>одежды</w:t>
            </w:r>
          </w:p>
          <w:p w14:paraId="7497583F" w14:textId="77777777" w:rsidR="005F56B0" w:rsidRPr="00CC53C3"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CC53C3">
              <w:rPr>
                <w:rFonts w:ascii="GHEA Grapalat" w:hAnsi="GHEA Grapalat" w:cs="Arial"/>
                <w:color w:val="000000"/>
                <w:sz w:val="14"/>
                <w:szCs w:val="14"/>
                <w:shd w:val="clear" w:color="auto" w:fill="FFFFFF"/>
                <w:lang w:val="ru-RU"/>
              </w:rPr>
              <w:t>Быстросъемный адаптер для наушников для легкой замены любого компонента</w:t>
            </w:r>
          </w:p>
          <w:p w14:paraId="6D215322" w14:textId="77777777" w:rsidR="005F56B0" w:rsidRPr="00CC53C3"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CC53C3">
              <w:rPr>
                <w:rFonts w:ascii="GHEA Grapalat" w:hAnsi="GHEA Grapalat" w:cs="Arial"/>
                <w:color w:val="000000"/>
                <w:sz w:val="14"/>
                <w:szCs w:val="14"/>
                <w:shd w:val="clear" w:color="auto" w:fill="FFFFFF"/>
                <w:lang w:val="ru-RU"/>
              </w:rPr>
              <w:t>Низкопрофильная, гибкая, прозрачная акустическая трубка</w:t>
            </w:r>
          </w:p>
          <w:p w14:paraId="2BA798CB" w14:textId="327F2F12"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cs="Arial"/>
                <w:color w:val="000000"/>
                <w:sz w:val="14"/>
                <w:szCs w:val="14"/>
                <w:shd w:val="clear" w:color="auto" w:fill="FFFFFF"/>
              </w:rPr>
              <w:t>Гибкий высококачественный удлиненный кабель длиной 30 дюймов/ 76.2 см с разъемом 3,5 мм</w:t>
            </w:r>
          </w:p>
        </w:tc>
        <w:tc>
          <w:tcPr>
            <w:tcW w:w="1973" w:type="dxa"/>
            <w:gridSpan w:val="5"/>
          </w:tcPr>
          <w:p w14:paraId="755AF91C" w14:textId="77777777" w:rsidR="005F56B0" w:rsidRPr="004B6666" w:rsidRDefault="005F56B0" w:rsidP="005F56B0">
            <w:pPr>
              <w:shd w:val="clear" w:color="auto" w:fill="FFFFFF"/>
              <w:outlineLvl w:val="0"/>
              <w:rPr>
                <w:rFonts w:ascii="GHEA Grapalat" w:hAnsi="GHEA Grapalat" w:cs="Segoe UI"/>
                <w:b/>
                <w:bCs/>
                <w:i/>
                <w:iCs/>
                <w:color w:val="000000"/>
                <w:kern w:val="36"/>
                <w:sz w:val="14"/>
                <w:szCs w:val="14"/>
                <w:lang w:val="hy-AM"/>
              </w:rPr>
            </w:pPr>
            <w:r w:rsidRPr="004B6666">
              <w:rPr>
                <w:rFonts w:ascii="GHEA Grapalat" w:hAnsi="GHEA Grapalat" w:cs="Segoe UI"/>
                <w:b/>
                <w:bCs/>
                <w:i/>
                <w:iCs/>
                <w:color w:val="000000"/>
                <w:kern w:val="36"/>
                <w:sz w:val="14"/>
                <w:szCs w:val="14"/>
                <w:lang w:val="hy-AM"/>
              </w:rPr>
              <w:lastRenderedPageBreak/>
              <w:t>Комплект наушников Otto Engineering Listen-Only Earphone Kit with Acoustic Tube (Beige, 3.5mm Mini Plug) с акустической трубкой (бежевый, мини штекер 3,5 мм)</w:t>
            </w:r>
          </w:p>
          <w:p w14:paraId="3E1395D7" w14:textId="77777777" w:rsidR="005F56B0" w:rsidRPr="004B6666" w:rsidRDefault="005F56B0" w:rsidP="005F56B0">
            <w:pPr>
              <w:shd w:val="clear" w:color="auto" w:fill="FFFFFF"/>
              <w:rPr>
                <w:rFonts w:ascii="GHEA Grapalat" w:hAnsi="GHEA Grapalat" w:cs="Segoe UI"/>
                <w:b/>
                <w:bCs/>
                <w:i/>
                <w:iCs/>
                <w:color w:val="333333"/>
                <w:sz w:val="14"/>
                <w:szCs w:val="14"/>
              </w:rPr>
            </w:pPr>
            <w:r w:rsidRPr="004B6666">
              <w:rPr>
                <w:rFonts w:ascii="GHEA Grapalat" w:hAnsi="GHEA Grapalat" w:cs="Segoe UI"/>
                <w:b/>
                <w:bCs/>
                <w:i/>
                <w:iCs/>
                <w:color w:val="333333"/>
                <w:sz w:val="14"/>
                <w:szCs w:val="14"/>
              </w:rPr>
              <w:t>Комплект представляет собой IFB и персональные наушники для мониторинга с прямым кабелем длиной 4 дюйма и прямоугольным мини разъемом 3,5 мм.</w:t>
            </w:r>
            <w:r w:rsidRPr="004B6666">
              <w:rPr>
                <w:rFonts w:ascii="Cambria" w:hAnsi="Cambria" w:cs="Cambria"/>
                <w:b/>
                <w:bCs/>
                <w:i/>
                <w:iCs/>
                <w:color w:val="333333"/>
                <w:sz w:val="14"/>
                <w:szCs w:val="14"/>
              </w:rPr>
              <w:t> </w:t>
            </w:r>
            <w:r w:rsidRPr="004B6666">
              <w:rPr>
                <w:rFonts w:ascii="GHEA Grapalat" w:hAnsi="GHEA Grapalat" w:cs="Segoe UI"/>
                <w:b/>
                <w:bCs/>
                <w:i/>
                <w:iCs/>
                <w:color w:val="333333"/>
                <w:sz w:val="14"/>
                <w:szCs w:val="14"/>
              </w:rPr>
              <w:t>Он позволяет слушать без помощи рук при использовании с гарнитурами.</w:t>
            </w:r>
          </w:p>
          <w:p w14:paraId="10683DE3" w14:textId="77777777" w:rsidR="005F56B0" w:rsidRPr="00744706"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744706">
              <w:rPr>
                <w:rFonts w:ascii="GHEA Grapalat" w:hAnsi="GHEA Grapalat" w:cs="Arial"/>
                <w:color w:val="000000"/>
                <w:sz w:val="14"/>
                <w:szCs w:val="14"/>
                <w:shd w:val="clear" w:color="auto" w:fill="FFFFFF"/>
                <w:lang w:val="ru-RU"/>
              </w:rPr>
              <w:t>Работает в сочетании с гарнитурами для обеспечения приватного общения</w:t>
            </w:r>
          </w:p>
          <w:p w14:paraId="0A1AECB5" w14:textId="77777777" w:rsidR="005F56B0" w:rsidRPr="00744706"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744706">
              <w:rPr>
                <w:rFonts w:ascii="GHEA Grapalat" w:hAnsi="GHEA Grapalat" w:cs="Arial"/>
                <w:color w:val="000000"/>
                <w:sz w:val="14"/>
                <w:szCs w:val="14"/>
                <w:shd w:val="clear" w:color="auto" w:fill="FFFFFF"/>
                <w:lang w:val="ru-RU"/>
              </w:rPr>
              <w:t>В комплекты наушников входят легкие наушники, резиновый ушной вкладыш и зажим для одежды</w:t>
            </w:r>
          </w:p>
          <w:p w14:paraId="45F79AEB" w14:textId="77777777" w:rsidR="005F56B0" w:rsidRPr="00744706"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lang w:val="ru-RU"/>
              </w:rPr>
            </w:pPr>
            <w:r w:rsidRPr="00744706">
              <w:rPr>
                <w:rFonts w:ascii="GHEA Grapalat" w:hAnsi="GHEA Grapalat" w:cs="Arial"/>
                <w:color w:val="000000"/>
                <w:sz w:val="14"/>
                <w:szCs w:val="14"/>
                <w:shd w:val="clear" w:color="auto" w:fill="FFFFFF"/>
                <w:lang w:val="ru-RU"/>
              </w:rPr>
              <w:lastRenderedPageBreak/>
              <w:t>Быстросъемный адаптер для наушников для легкой замены любого компонента</w:t>
            </w:r>
          </w:p>
          <w:p w14:paraId="46FF07EE" w14:textId="77777777" w:rsidR="005F56B0" w:rsidRPr="004B6666" w:rsidRDefault="005F56B0" w:rsidP="005F56B0">
            <w:pPr>
              <w:pStyle w:val="ListParagraph"/>
              <w:numPr>
                <w:ilvl w:val="0"/>
                <w:numId w:val="3"/>
              </w:numPr>
              <w:spacing w:after="0" w:line="240" w:lineRule="auto"/>
              <w:ind w:left="88" w:hanging="142"/>
              <w:rPr>
                <w:rFonts w:ascii="GHEA Grapalat" w:hAnsi="GHEA Grapalat" w:cs="Arial"/>
                <w:color w:val="000000"/>
                <w:sz w:val="14"/>
                <w:szCs w:val="14"/>
                <w:shd w:val="clear" w:color="auto" w:fill="FFFFFF"/>
              </w:rPr>
            </w:pPr>
            <w:r w:rsidRPr="004B6666">
              <w:rPr>
                <w:rFonts w:ascii="GHEA Grapalat" w:hAnsi="GHEA Grapalat" w:cs="Arial"/>
                <w:color w:val="000000"/>
                <w:sz w:val="14"/>
                <w:szCs w:val="14"/>
                <w:shd w:val="clear" w:color="auto" w:fill="FFFFFF"/>
              </w:rPr>
              <w:t>Низкопрофильная, гибкая, прозрачная акустическая трубка</w:t>
            </w:r>
          </w:p>
          <w:p w14:paraId="40E01824" w14:textId="77777777" w:rsidR="005F56B0" w:rsidRPr="004B6666" w:rsidRDefault="005F56B0" w:rsidP="005F56B0">
            <w:pPr>
              <w:ind w:firstLine="708"/>
              <w:rPr>
                <w:rFonts w:ascii="GHEA Grapalat" w:hAnsi="GHEA Grapalat" w:cs="Arial"/>
                <w:color w:val="000000"/>
                <w:sz w:val="14"/>
                <w:szCs w:val="14"/>
                <w:shd w:val="clear" w:color="auto" w:fill="FFFFFF"/>
                <w:lang w:val="hy-AM"/>
              </w:rPr>
            </w:pPr>
            <w:r w:rsidRPr="004B6666">
              <w:rPr>
                <w:rFonts w:ascii="GHEA Grapalat" w:hAnsi="GHEA Grapalat" w:cs="Arial"/>
                <w:color w:val="000000"/>
                <w:sz w:val="14"/>
                <w:szCs w:val="14"/>
                <w:shd w:val="clear" w:color="auto" w:fill="FFFFFF"/>
              </w:rPr>
              <w:t>Гибкий высококачественный удлиненный кабель длиной 30 дюймов/ 76.2 см с разъемом 3,5 мм</w:t>
            </w:r>
            <w:r w:rsidRPr="004B6666">
              <w:rPr>
                <w:rFonts w:ascii="GHEA Grapalat" w:hAnsi="GHEA Grapalat" w:cs="Arial"/>
                <w:color w:val="000000"/>
                <w:sz w:val="14"/>
                <w:szCs w:val="14"/>
                <w:shd w:val="clear" w:color="auto" w:fill="FFFFFF"/>
                <w:lang w:val="hy-AM"/>
              </w:rPr>
              <w:t>.</w:t>
            </w:r>
          </w:p>
          <w:p w14:paraId="700AFF62"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cs="Arial"/>
                <w:color w:val="000000"/>
                <w:sz w:val="14"/>
                <w:szCs w:val="14"/>
                <w:shd w:val="clear" w:color="auto" w:fill="FFFFFF"/>
                <w:lang w:val="en-US"/>
              </w:rPr>
              <w:t>Engineering Listen-Only Earphone Kit with Acoustic Tube (Beige, 3.5mm Mini Plug)</w:t>
            </w:r>
          </w:p>
          <w:p w14:paraId="70F4386D" w14:textId="77777777" w:rsidR="005F56B0" w:rsidRPr="00744706" w:rsidRDefault="005F56B0" w:rsidP="005F56B0">
            <w:pPr>
              <w:jc w:val="center"/>
              <w:rPr>
                <w:rFonts w:ascii="GHEA Grapalat" w:hAnsi="GHEA Grapalat" w:cs="Arial"/>
                <w:i/>
                <w:iCs/>
                <w:color w:val="000000"/>
                <w:sz w:val="14"/>
                <w:szCs w:val="14"/>
                <w:shd w:val="clear" w:color="auto" w:fill="FFFFFF"/>
                <w:lang w:val="en-US"/>
              </w:rPr>
            </w:pPr>
            <w:r w:rsidRPr="00744706">
              <w:rPr>
                <w:rFonts w:ascii="GHEA Grapalat" w:hAnsi="GHEA Grapalat" w:cs="Arial"/>
                <w:i/>
                <w:iCs/>
                <w:color w:val="000000"/>
                <w:sz w:val="14"/>
                <w:szCs w:val="14"/>
                <w:shd w:val="clear" w:color="auto" w:fill="FFFFFF"/>
                <w:lang w:val="en-US"/>
              </w:rPr>
              <w:t>Otto Engineering</w:t>
            </w:r>
          </w:p>
          <w:p w14:paraId="6425A81B" w14:textId="77777777" w:rsidR="005F56B0" w:rsidRPr="00744706" w:rsidRDefault="005F56B0" w:rsidP="005F56B0">
            <w:pPr>
              <w:jc w:val="center"/>
              <w:rPr>
                <w:rFonts w:ascii="GHEA Grapalat" w:hAnsi="GHEA Grapalat"/>
                <w:bCs/>
                <w:iCs/>
                <w:sz w:val="14"/>
                <w:szCs w:val="14"/>
                <w:lang w:val="en-US"/>
              </w:rPr>
            </w:pPr>
            <w:r w:rsidRPr="00744706">
              <w:rPr>
                <w:rFonts w:ascii="GHEA Grapalat" w:hAnsi="GHEA Grapalat" w:cs="Arial"/>
                <w:iCs/>
                <w:color w:val="000000"/>
                <w:sz w:val="14"/>
                <w:szCs w:val="14"/>
                <w:shd w:val="clear" w:color="auto" w:fill="FFFFFF"/>
                <w:lang w:val="en-US"/>
              </w:rPr>
              <w:t>Listen-Only Earphone Kit with Acoustic Tube (Beige, 3.5mm Mini Plug)</w:t>
            </w:r>
          </w:p>
          <w:p w14:paraId="579D7F3C" w14:textId="77777777" w:rsidR="005F56B0" w:rsidRPr="00744706" w:rsidRDefault="005F56B0" w:rsidP="005F56B0">
            <w:pPr>
              <w:pStyle w:val="BodyTextIndent2"/>
              <w:widowControl w:val="0"/>
              <w:ind w:firstLine="0"/>
              <w:jc w:val="center"/>
              <w:rPr>
                <w:rFonts w:ascii="GHEA Grapalat" w:hAnsi="GHEA Grapalat"/>
                <w:sz w:val="16"/>
                <w:szCs w:val="16"/>
                <w:lang w:val="en-US"/>
              </w:rPr>
            </w:pPr>
          </w:p>
        </w:tc>
      </w:tr>
      <w:tr w:rsidR="005F56B0" w:rsidRPr="00172194" w14:paraId="7FE3BE16" w14:textId="77777777" w:rsidTr="0008467E">
        <w:trPr>
          <w:trHeight w:val="40"/>
          <w:jc w:val="center"/>
        </w:trPr>
        <w:tc>
          <w:tcPr>
            <w:tcW w:w="984" w:type="dxa"/>
            <w:shd w:val="clear" w:color="auto" w:fill="auto"/>
          </w:tcPr>
          <w:p w14:paraId="222960EC" w14:textId="46258D29"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27</w:t>
            </w:r>
          </w:p>
        </w:tc>
        <w:tc>
          <w:tcPr>
            <w:tcW w:w="1430" w:type="dxa"/>
            <w:gridSpan w:val="6"/>
          </w:tcPr>
          <w:p w14:paraId="2877F795" w14:textId="43E8E808"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Arial"/>
                <w:b/>
                <w:i/>
                <w:iCs/>
                <w:sz w:val="16"/>
                <w:szCs w:val="16"/>
              </w:rPr>
              <w:t>Быстрое зарядное устройство с 8 отсеками для AA / AAANiMH или никель - кадмиевых аккумуляторов</w:t>
            </w:r>
          </w:p>
        </w:tc>
        <w:tc>
          <w:tcPr>
            <w:tcW w:w="697" w:type="dxa"/>
            <w:gridSpan w:val="2"/>
            <w:tcBorders>
              <w:bottom w:val="single" w:sz="8" w:space="0" w:color="auto"/>
            </w:tcBorders>
            <w:shd w:val="clear" w:color="auto" w:fill="auto"/>
          </w:tcPr>
          <w:p w14:paraId="1D61CB4C" w14:textId="17FAAE2C"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BC0F6FA"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44CFC2E4" w14:textId="13AEED0D"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71747825"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1C32230C" w14:textId="14F3A4B2"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31A07AD7" w14:textId="77777777" w:rsidR="005F56B0" w:rsidRPr="00CC53C3" w:rsidRDefault="005F56B0" w:rsidP="005F56B0">
            <w:pPr>
              <w:rPr>
                <w:rFonts w:ascii="GHEA Grapalat" w:hAnsi="GHEA Grapalat" w:cs="Arial"/>
                <w:b/>
                <w:bCs/>
                <w:i/>
                <w:iCs/>
                <w:sz w:val="14"/>
                <w:szCs w:val="14"/>
              </w:rPr>
            </w:pPr>
            <w:r w:rsidRPr="00CC53C3">
              <w:rPr>
                <w:rFonts w:ascii="GHEA Grapalat" w:hAnsi="GHEA Grapalat" w:cs="Arial"/>
                <w:b/>
                <w:bCs/>
                <w:i/>
                <w:iCs/>
                <w:sz w:val="14"/>
                <w:szCs w:val="14"/>
              </w:rPr>
              <w:t>Быстрое зарядное устройство с 8 отсеками для AA / AAA NiMH или никель - кадмиевых аккумуляторов</w:t>
            </w:r>
          </w:p>
          <w:p w14:paraId="74954CF0" w14:textId="77777777" w:rsidR="005F56B0" w:rsidRPr="00CC53C3" w:rsidRDefault="005F56B0" w:rsidP="005F56B0">
            <w:pPr>
              <w:pStyle w:val="NoSpacing"/>
              <w:rPr>
                <w:sz w:val="14"/>
                <w:szCs w:val="14"/>
                <w:lang w:val="ru-RU"/>
              </w:rPr>
            </w:pPr>
            <w:r w:rsidRPr="00CC53C3">
              <w:rPr>
                <w:sz w:val="14"/>
                <w:szCs w:val="14"/>
                <w:lang w:val="ru-RU"/>
              </w:rPr>
              <w:t xml:space="preserve">Время зарядки составляет 3,6–4,6 часа для батареек AA и 1,6–2 часа для батареек AAA. Восемь отдельных </w:t>
            </w:r>
            <w:r w:rsidRPr="00CC53C3">
              <w:rPr>
                <w:rFonts w:ascii="Cambria Math" w:hAnsi="Cambria Math" w:cs="Cambria Math"/>
                <w:sz w:val="14"/>
                <w:szCs w:val="14"/>
                <w:lang w:val="ru-RU"/>
              </w:rPr>
              <w:t>​​</w:t>
            </w:r>
            <w:r w:rsidRPr="00CC53C3">
              <w:rPr>
                <w:sz w:val="14"/>
                <w:szCs w:val="14"/>
              </w:rPr>
              <w:t>LCD</w:t>
            </w:r>
            <w:r w:rsidRPr="00CC53C3">
              <w:rPr>
                <w:sz w:val="14"/>
                <w:szCs w:val="14"/>
                <w:lang w:val="ru-RU"/>
              </w:rPr>
              <w:t xml:space="preserve"> индикаторов отображают состояние зарядки каждой батареи. Запатентованная технология позволяет заряжать батареи разных размеров и типов одновременно.</w:t>
            </w:r>
          </w:p>
          <w:p w14:paraId="1EB5944B" w14:textId="77777777" w:rsidR="005F56B0" w:rsidRPr="00CC53C3" w:rsidRDefault="005F56B0" w:rsidP="005F56B0">
            <w:pPr>
              <w:pStyle w:val="NoSpacing"/>
              <w:rPr>
                <w:sz w:val="14"/>
                <w:szCs w:val="14"/>
                <w:lang w:val="ru-RU"/>
              </w:rPr>
            </w:pPr>
            <w:r w:rsidRPr="00CC53C3">
              <w:rPr>
                <w:sz w:val="14"/>
                <w:szCs w:val="14"/>
                <w:lang w:val="ru-RU"/>
              </w:rPr>
              <w:t>Интеллектуальный микропроцессор зарядного устройства полностью заряжает каждую батарею, предотвращая перезарядку благодаря защите от перепада напряжения. Таймер безопасности с автоматическим отключением таймера определяет, когда батареи полностью заряжены, и прекращает зарядку. Автоматический выбор тока заряда автоматически выбирает оптимальный ток для заряжаемых аккумуляторов. Защита от обратной полярности и защита от щелочных и плохих аккумуляторов предохраняют зарядное устройство и аккумуляторы от повреждений при неправильной установке аккумуляторов. Также есть функция разряда, позволяющая обновить батареи перед зарядкой.</w:t>
            </w:r>
          </w:p>
          <w:p w14:paraId="3706B386" w14:textId="77777777" w:rsidR="005F56B0" w:rsidRPr="00CC53C3" w:rsidRDefault="005F56B0" w:rsidP="005F56B0">
            <w:pPr>
              <w:pStyle w:val="NoSpacing"/>
              <w:rPr>
                <w:sz w:val="14"/>
                <w:szCs w:val="14"/>
                <w:lang w:val="ru-RU"/>
              </w:rPr>
            </w:pPr>
            <w:r w:rsidRPr="00CC53C3">
              <w:rPr>
                <w:rFonts w:cs="GHEA Grapalat"/>
                <w:sz w:val="14"/>
                <w:szCs w:val="14"/>
                <w:lang w:val="ru-RU"/>
              </w:rPr>
              <w:t>Зарядноеу</w:t>
            </w:r>
            <w:r w:rsidRPr="00CC53C3">
              <w:rPr>
                <w:sz w:val="14"/>
                <w:szCs w:val="14"/>
                <w:lang w:val="ru-RU"/>
              </w:rPr>
              <w:t xml:space="preserve">стройство питается от входящего в комплект внешнего адаптера переменного тока с переключаемым питанием 100–240 В для использования по всему миру или от шнура постоянного тока 12–24 В, который можно </w:t>
            </w:r>
            <w:r w:rsidRPr="00CC53C3">
              <w:rPr>
                <w:sz w:val="14"/>
                <w:szCs w:val="14"/>
                <w:lang w:val="ru-RU"/>
              </w:rPr>
              <w:lastRenderedPageBreak/>
              <w:t>подключить к прикуривателю автомобиля для зарядки в пути.</w:t>
            </w:r>
          </w:p>
          <w:p w14:paraId="1721F0F3"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Для 1-8 никель-металл-гидридных или никель-кадмиевых батарей AA / AAA</w:t>
            </w:r>
          </w:p>
          <w:p w14:paraId="0C2568E1"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 xml:space="preserve">Запатентованная технология позволяет заряжать батареи разных размеров и типов одновременно. Заряжать AA и AAA или NiMH и NiCd одновременно. </w:t>
            </w:r>
          </w:p>
          <w:p w14:paraId="123547F9"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 xml:space="preserve">Интеллектуальный микропроцессор зарядного устройства полностью заряжает каждую батарею, предотвращая перезарядку благодаря защите от перепада напряжения. </w:t>
            </w:r>
          </w:p>
          <w:p w14:paraId="2116D2D5"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 xml:space="preserve">Автоматический выбор тока заряда автоматически выбирает оптимальный ток для заряжаемых аккумуляторов. Защита от обратной полярности и защита от щелочных и плохих аккумуляторов предохраняют зарядное устройство и аккумуляторы от повреждений при неправильной установке аккумуляторов. </w:t>
            </w:r>
          </w:p>
          <w:p w14:paraId="03A2F1C6"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Также есть функция разряда, позволяющая обновить батареи перед зарядкой.</w:t>
            </w:r>
          </w:p>
          <w:p w14:paraId="1D21FBD8" w14:textId="77777777" w:rsidR="005F56B0" w:rsidRPr="00CC53C3" w:rsidRDefault="005F56B0" w:rsidP="005F56B0">
            <w:pPr>
              <w:pStyle w:val="NoSpacing"/>
              <w:numPr>
                <w:ilvl w:val="0"/>
                <w:numId w:val="36"/>
              </w:numPr>
              <w:ind w:left="284" w:hanging="142"/>
              <w:rPr>
                <w:sz w:val="14"/>
                <w:szCs w:val="14"/>
                <w:lang w:val="ru-RU"/>
              </w:rPr>
            </w:pPr>
            <w:r w:rsidRPr="00CC53C3">
              <w:rPr>
                <w:sz w:val="14"/>
                <w:szCs w:val="14"/>
                <w:lang w:val="ru-RU"/>
              </w:rPr>
              <w:t xml:space="preserve">Имеет значок, который перемещается вверх и вниз во время разряда и перестает перемещаться по окончании разряда. Этот значок также отображает емкость аккумулятора во время зарядки. Значок полного заряда батареи загорается, когда батареи полностью заряжены. Мигающий значок полного заряда батареи указывает на неисправность, такую </w:t>
            </w:r>
            <w:r w:rsidRPr="00CC53C3">
              <w:rPr>
                <w:rFonts w:ascii="Cambria Math" w:hAnsi="Cambria Math" w:cs="Cambria Math"/>
                <w:sz w:val="14"/>
                <w:szCs w:val="14"/>
                <w:lang w:val="ru-RU"/>
              </w:rPr>
              <w:t>​​</w:t>
            </w:r>
            <w:r w:rsidRPr="00CC53C3">
              <w:rPr>
                <w:rFonts w:cs="GHEA Grapalat"/>
                <w:sz w:val="14"/>
                <w:szCs w:val="14"/>
                <w:lang w:val="ru-RU"/>
              </w:rPr>
              <w:t>какналичиенеисправнойилищелочнойбатареи</w:t>
            </w:r>
            <w:r w:rsidRPr="00CC53C3">
              <w:rPr>
                <w:sz w:val="14"/>
                <w:szCs w:val="14"/>
                <w:lang w:val="ru-RU"/>
              </w:rPr>
              <w:t xml:space="preserve">, </w:t>
            </w:r>
            <w:r w:rsidRPr="00CC53C3">
              <w:rPr>
                <w:rFonts w:cs="GHEA Grapalat"/>
                <w:sz w:val="14"/>
                <w:szCs w:val="14"/>
                <w:lang w:val="ru-RU"/>
              </w:rPr>
              <w:t>ивэтотмоментзарядноеустройствопрекр</w:t>
            </w:r>
            <w:r w:rsidRPr="00CC53C3">
              <w:rPr>
                <w:sz w:val="14"/>
                <w:szCs w:val="14"/>
                <w:lang w:val="ru-RU"/>
              </w:rPr>
              <w:t>ащает свою работу.</w:t>
            </w:r>
          </w:p>
          <w:p w14:paraId="3BC748D0" w14:textId="77777777" w:rsidR="005F56B0" w:rsidRPr="00CC53C3" w:rsidRDefault="005F56B0" w:rsidP="005F56B0">
            <w:pPr>
              <w:pStyle w:val="NoSpacing"/>
              <w:ind w:left="142"/>
              <w:rPr>
                <w:b/>
                <w:sz w:val="14"/>
                <w:szCs w:val="14"/>
                <w:lang w:val="ru-RU"/>
              </w:rPr>
            </w:pPr>
            <w:r w:rsidRPr="00CC53C3">
              <w:rPr>
                <w:b/>
                <w:sz w:val="14"/>
                <w:szCs w:val="14"/>
                <w:lang w:val="ru-RU"/>
              </w:rPr>
              <w:t xml:space="preserve">Характеристики </w:t>
            </w:r>
          </w:p>
          <w:p w14:paraId="67412801" w14:textId="77777777" w:rsidR="005F56B0" w:rsidRPr="00CC53C3" w:rsidRDefault="005F56B0" w:rsidP="005F56B0">
            <w:pPr>
              <w:pStyle w:val="NoSpacing"/>
              <w:ind w:left="142"/>
              <w:rPr>
                <w:sz w:val="14"/>
                <w:szCs w:val="14"/>
                <w:lang w:val="ru-RU"/>
              </w:rPr>
            </w:pPr>
            <w:r w:rsidRPr="00CC53C3">
              <w:rPr>
                <w:sz w:val="14"/>
                <w:szCs w:val="14"/>
                <w:lang w:val="ru-RU"/>
              </w:rPr>
              <w:t>Входная мощность переменного тока</w:t>
            </w:r>
            <w:r w:rsidRPr="00CC53C3">
              <w:rPr>
                <w:sz w:val="14"/>
                <w:szCs w:val="14"/>
                <w:lang w:val="ru-RU"/>
              </w:rPr>
              <w:tab/>
              <w:t xml:space="preserve">  От 100 до 240 В переменного тока, 50/60 Гц</w:t>
            </w:r>
          </w:p>
          <w:p w14:paraId="49A8A367" w14:textId="77777777" w:rsidR="005F56B0" w:rsidRPr="00CC53C3" w:rsidRDefault="005F56B0" w:rsidP="005F56B0">
            <w:pPr>
              <w:pStyle w:val="NoSpacing"/>
              <w:ind w:left="142"/>
              <w:rPr>
                <w:sz w:val="14"/>
                <w:szCs w:val="14"/>
                <w:lang w:val="ru-RU"/>
              </w:rPr>
            </w:pPr>
            <w:r w:rsidRPr="00CC53C3">
              <w:rPr>
                <w:sz w:val="14"/>
                <w:szCs w:val="14"/>
                <w:lang w:val="ru-RU"/>
              </w:rPr>
              <w:t>Входная мощность переменного тока</w:t>
            </w:r>
            <w:r w:rsidRPr="00CC53C3">
              <w:rPr>
                <w:sz w:val="14"/>
                <w:szCs w:val="14"/>
                <w:lang w:val="ru-RU"/>
              </w:rPr>
              <w:tab/>
              <w:t xml:space="preserve">   VAC50 / 60 Гц</w:t>
            </w:r>
          </w:p>
          <w:p w14:paraId="6591759D" w14:textId="77777777" w:rsidR="005F56B0" w:rsidRPr="00CC53C3" w:rsidRDefault="005F56B0" w:rsidP="005F56B0">
            <w:pPr>
              <w:pStyle w:val="NoSpacing"/>
              <w:ind w:left="142"/>
              <w:rPr>
                <w:sz w:val="14"/>
                <w:szCs w:val="14"/>
                <w:lang w:val="ru-RU"/>
              </w:rPr>
            </w:pPr>
            <w:r w:rsidRPr="00CC53C3">
              <w:rPr>
                <w:sz w:val="14"/>
                <w:szCs w:val="14"/>
                <w:lang w:val="ru-RU"/>
              </w:rPr>
              <w:lastRenderedPageBreak/>
              <w:t xml:space="preserve">Зарядные Отсеки   </w:t>
            </w:r>
            <w:r w:rsidRPr="00CC53C3">
              <w:rPr>
                <w:sz w:val="14"/>
                <w:szCs w:val="14"/>
                <w:lang w:val="ru-RU"/>
              </w:rPr>
              <w:tab/>
              <w:t xml:space="preserve">                     8 х АА, ААА</w:t>
            </w:r>
          </w:p>
          <w:p w14:paraId="185A0804" w14:textId="77777777" w:rsidR="005F56B0" w:rsidRPr="00CC53C3" w:rsidRDefault="005F56B0" w:rsidP="005F56B0">
            <w:pPr>
              <w:pStyle w:val="NoSpacing"/>
              <w:ind w:left="142"/>
              <w:rPr>
                <w:sz w:val="14"/>
                <w:szCs w:val="14"/>
                <w:lang w:val="ru-RU"/>
              </w:rPr>
            </w:pPr>
            <w:r w:rsidRPr="00CC53C3">
              <w:rPr>
                <w:sz w:val="14"/>
                <w:szCs w:val="14"/>
                <w:lang w:val="ru-RU"/>
              </w:rPr>
              <w:t>Поддерживаемый химический состав батарей</w:t>
            </w:r>
            <w:r w:rsidRPr="00CC53C3">
              <w:rPr>
                <w:sz w:val="14"/>
                <w:szCs w:val="14"/>
                <w:lang w:val="ru-RU"/>
              </w:rPr>
              <w:tab/>
              <w:t>Ni-Cd, Ni-MH</w:t>
            </w:r>
          </w:p>
          <w:p w14:paraId="50F23E38" w14:textId="77777777" w:rsidR="005F56B0" w:rsidRPr="00CC53C3" w:rsidRDefault="005F56B0" w:rsidP="005F56B0">
            <w:pPr>
              <w:pStyle w:val="NoSpacing"/>
              <w:ind w:left="142"/>
              <w:rPr>
                <w:sz w:val="14"/>
                <w:szCs w:val="14"/>
                <w:lang w:val="ru-RU"/>
              </w:rPr>
            </w:pPr>
            <w:r w:rsidRPr="00CC53C3">
              <w:rPr>
                <w:sz w:val="14"/>
                <w:szCs w:val="14"/>
                <w:lang w:val="ru-RU"/>
              </w:rPr>
              <w:t>Напряжение зарядки</w:t>
            </w:r>
            <w:r w:rsidRPr="00CC53C3">
              <w:rPr>
                <w:sz w:val="14"/>
                <w:szCs w:val="14"/>
                <w:lang w:val="ru-RU"/>
              </w:rPr>
              <w:tab/>
              <w:t>1,5 В постоянного тока</w:t>
            </w:r>
          </w:p>
          <w:p w14:paraId="7849D018" w14:textId="77777777" w:rsidR="005F56B0" w:rsidRPr="00CC53C3" w:rsidRDefault="005F56B0" w:rsidP="005F56B0">
            <w:pPr>
              <w:pStyle w:val="NoSpacing"/>
              <w:ind w:left="142"/>
              <w:rPr>
                <w:sz w:val="14"/>
                <w:szCs w:val="14"/>
                <w:lang w:val="ru-RU"/>
              </w:rPr>
            </w:pPr>
            <w:r w:rsidRPr="00CC53C3">
              <w:rPr>
                <w:sz w:val="14"/>
                <w:szCs w:val="14"/>
                <w:lang w:val="ru-RU"/>
              </w:rPr>
              <w:t>Зарядка Сила тока</w:t>
            </w:r>
            <w:r w:rsidRPr="00CC53C3">
              <w:rPr>
                <w:sz w:val="14"/>
                <w:szCs w:val="14"/>
                <w:lang w:val="ru-RU"/>
              </w:rPr>
              <w:tab/>
              <w:t>250 - 500 мА</w:t>
            </w:r>
          </w:p>
          <w:p w14:paraId="42C11C2F" w14:textId="77777777" w:rsidR="005F56B0" w:rsidRPr="00CC53C3" w:rsidRDefault="005F56B0" w:rsidP="005F56B0">
            <w:pPr>
              <w:pStyle w:val="NoSpacing"/>
              <w:ind w:left="142"/>
              <w:rPr>
                <w:sz w:val="14"/>
                <w:szCs w:val="14"/>
                <w:lang w:val="ru-RU"/>
              </w:rPr>
            </w:pPr>
            <w:r w:rsidRPr="00CC53C3">
              <w:rPr>
                <w:sz w:val="14"/>
                <w:szCs w:val="14"/>
                <w:lang w:val="ru-RU"/>
              </w:rPr>
              <w:t>Входная мощность постоянного тока</w:t>
            </w:r>
            <w:r w:rsidRPr="00CC53C3">
              <w:rPr>
                <w:sz w:val="14"/>
                <w:szCs w:val="14"/>
                <w:lang w:val="ru-RU"/>
              </w:rPr>
              <w:tab/>
              <w:t>1300 мА</w:t>
            </w:r>
          </w:p>
          <w:p w14:paraId="4A7743B9" w14:textId="05630D78"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rPr>
              <w:t>/</w:t>
            </w:r>
            <w:r w:rsidRPr="00CC53C3">
              <w:rPr>
                <w:rFonts w:ascii="GHEA Grapalat" w:hAnsi="GHEA Grapalat"/>
                <w:b/>
                <w:i/>
                <w:sz w:val="14"/>
                <w:szCs w:val="14"/>
                <w:lang w:val="hy-AM"/>
              </w:rPr>
              <w:t>Watson 8-Bay Rapid Charger for AA / AAA NiMH or NiCd Rechargeable Batteries</w:t>
            </w:r>
            <w:r w:rsidRPr="00CC53C3">
              <w:rPr>
                <w:rFonts w:ascii="GHEA Grapalat" w:hAnsi="GHEA Grapalat" w:cs="GHEAGrapalat-BoldItalic"/>
                <w:b/>
                <w:bCs/>
                <w:i/>
                <w:iCs/>
                <w:sz w:val="14"/>
                <w:szCs w:val="14"/>
              </w:rPr>
              <w:t>илиэквивалент/</w:t>
            </w:r>
          </w:p>
        </w:tc>
        <w:tc>
          <w:tcPr>
            <w:tcW w:w="1973" w:type="dxa"/>
            <w:gridSpan w:val="5"/>
          </w:tcPr>
          <w:p w14:paraId="10B8EC86" w14:textId="77777777" w:rsidR="005F56B0" w:rsidRPr="004B6666" w:rsidRDefault="005F56B0" w:rsidP="005F56B0">
            <w:pPr>
              <w:ind w:right="360"/>
              <w:rPr>
                <w:rFonts w:ascii="GHEA Grapalat" w:hAnsi="GHEA Grapalat"/>
                <w:sz w:val="14"/>
                <w:szCs w:val="14"/>
              </w:rPr>
            </w:pPr>
            <w:r w:rsidRPr="004B6666">
              <w:rPr>
                <w:rStyle w:val="Strong"/>
                <w:rFonts w:ascii="GHEA Grapalat" w:hAnsi="GHEA Grapalat"/>
                <w:sz w:val="14"/>
                <w:szCs w:val="14"/>
              </w:rPr>
              <w:lastRenderedPageBreak/>
              <w:t>универсальное процессорное зарядное устройство</w:t>
            </w:r>
            <w:r w:rsidRPr="004B6666">
              <w:rPr>
                <w:rFonts w:ascii="Cambria" w:hAnsi="Cambria" w:cs="Cambria"/>
                <w:sz w:val="14"/>
                <w:szCs w:val="14"/>
              </w:rPr>
              <w:t> </w:t>
            </w:r>
            <w:r w:rsidRPr="004B6666">
              <w:rPr>
                <w:rFonts w:ascii="GHEA Grapalat" w:hAnsi="GHEA Grapalat"/>
                <w:sz w:val="14"/>
                <w:szCs w:val="14"/>
              </w:rPr>
              <w:t>для</w:t>
            </w:r>
            <w:r w:rsidRPr="004B6666">
              <w:rPr>
                <w:rFonts w:ascii="Cambria" w:hAnsi="Cambria" w:cs="Cambria"/>
                <w:sz w:val="14"/>
                <w:szCs w:val="14"/>
              </w:rPr>
              <w:t> </w:t>
            </w:r>
            <w:r w:rsidRPr="004B6666">
              <w:rPr>
                <w:rFonts w:ascii="GHEA Grapalat" w:hAnsi="GHEA Grapalat"/>
                <w:sz w:val="14"/>
                <w:szCs w:val="14"/>
              </w:rPr>
              <w:t>элементов Li-ion, Li-FePO4, Li-HV, Ni-MH и 6F22/9V,</w:t>
            </w:r>
          </w:p>
          <w:p w14:paraId="21568A27" w14:textId="77777777" w:rsidR="005F56B0" w:rsidRPr="004B6666" w:rsidRDefault="005F56B0" w:rsidP="005F56B0">
            <w:pPr>
              <w:numPr>
                <w:ilvl w:val="0"/>
                <w:numId w:val="26"/>
              </w:numPr>
              <w:ind w:left="175" w:right="360" w:hanging="175"/>
              <w:rPr>
                <w:rFonts w:ascii="GHEA Grapalat" w:hAnsi="GHEA Grapalat"/>
                <w:sz w:val="14"/>
                <w:szCs w:val="14"/>
              </w:rPr>
            </w:pPr>
            <w:r w:rsidRPr="004B6666">
              <w:rPr>
                <w:rStyle w:val="Strong"/>
                <w:rFonts w:ascii="GHEA Grapalat" w:hAnsi="GHEA Grapalat"/>
                <w:sz w:val="14"/>
                <w:szCs w:val="14"/>
              </w:rPr>
              <w:t>зарядный ток</w:t>
            </w:r>
            <w:r w:rsidRPr="004B6666">
              <w:rPr>
                <w:rFonts w:ascii="GHEA Grapalat" w:hAnsi="GHEA Grapalat"/>
                <w:sz w:val="14"/>
                <w:szCs w:val="14"/>
              </w:rPr>
              <w:t>:</w:t>
            </w:r>
            <w:r w:rsidRPr="004B6666">
              <w:rPr>
                <w:rFonts w:ascii="Cambria" w:hAnsi="Cambria" w:cs="Cambria"/>
                <w:sz w:val="14"/>
                <w:szCs w:val="14"/>
              </w:rPr>
              <w:t> </w:t>
            </w:r>
            <w:r w:rsidRPr="004B6666">
              <w:rPr>
                <w:rFonts w:ascii="GHEA Grapalat" w:hAnsi="GHEA Grapalat"/>
                <w:sz w:val="14"/>
                <w:szCs w:val="14"/>
              </w:rPr>
              <w:t>от 200 мА до 2000 мА для Li-ion / Li-FePO4, от 200 мА до 1000 мА для Ni-MH, 60 мА для 9В,</w:t>
            </w:r>
          </w:p>
          <w:p w14:paraId="0FFEB9DC" w14:textId="77777777" w:rsidR="005F56B0" w:rsidRPr="004B6666" w:rsidRDefault="005F56B0" w:rsidP="005F56B0">
            <w:pPr>
              <w:numPr>
                <w:ilvl w:val="0"/>
                <w:numId w:val="27"/>
              </w:numPr>
              <w:ind w:left="175" w:right="360" w:hanging="175"/>
              <w:rPr>
                <w:rFonts w:ascii="GHEA Grapalat" w:hAnsi="GHEA Grapalat"/>
                <w:sz w:val="14"/>
                <w:szCs w:val="14"/>
              </w:rPr>
            </w:pPr>
            <w:r w:rsidRPr="004B6666">
              <w:rPr>
                <w:rFonts w:ascii="GHEA Grapalat" w:hAnsi="GHEA Grapalat"/>
                <w:sz w:val="14"/>
                <w:szCs w:val="14"/>
              </w:rPr>
              <w:t>поддерживаемые размеры аккумуляторов:</w:t>
            </w:r>
            <w:r w:rsidRPr="004B6666">
              <w:rPr>
                <w:rFonts w:ascii="Cambria" w:hAnsi="Cambria" w:cs="Cambria"/>
                <w:sz w:val="14"/>
                <w:szCs w:val="14"/>
              </w:rPr>
              <w:t> </w:t>
            </w:r>
            <w:r w:rsidRPr="004B6666">
              <w:rPr>
                <w:rFonts w:ascii="GHEA Grapalat" w:hAnsi="GHEA Grapalat"/>
                <w:sz w:val="14"/>
                <w:szCs w:val="14"/>
              </w:rPr>
              <w:t>R6 AA, R03 AAA, R14 C, SC, 10440, 14500, 14650, 17500, 17670, 18350, 18500, 18650, 20700, 21700- также защищены, 22650, 25500, 26500, 26650, 16340</w:t>
            </w:r>
            <w:r w:rsidRPr="004B6666">
              <w:rPr>
                <w:rFonts w:ascii="Cambria" w:hAnsi="Cambria" w:cs="Cambria"/>
                <w:sz w:val="14"/>
                <w:szCs w:val="14"/>
              </w:rPr>
              <w:t> </w:t>
            </w:r>
            <w:r w:rsidRPr="004B6666">
              <w:rPr>
                <w:rStyle w:val="Strong"/>
                <w:rFonts w:ascii="GHEA Grapalat" w:hAnsi="GHEA Grapalat"/>
                <w:sz w:val="14"/>
                <w:szCs w:val="14"/>
              </w:rPr>
              <w:t>R-CR123e,</w:t>
            </w:r>
            <w:r w:rsidRPr="004B6666">
              <w:rPr>
                <w:rFonts w:ascii="Cambria" w:hAnsi="Cambria" w:cs="Cambria"/>
                <w:sz w:val="14"/>
                <w:szCs w:val="14"/>
              </w:rPr>
              <w:t> </w:t>
            </w:r>
            <w:r w:rsidRPr="004B6666">
              <w:rPr>
                <w:rFonts w:ascii="GHEA Grapalat" w:hAnsi="GHEA Grapalat"/>
                <w:sz w:val="14"/>
                <w:szCs w:val="14"/>
              </w:rPr>
              <w:t>6F22 / 9V,</w:t>
            </w:r>
          </w:p>
          <w:p w14:paraId="3A2CEF89" w14:textId="77777777" w:rsidR="005F56B0" w:rsidRPr="004B6666" w:rsidRDefault="005F56B0" w:rsidP="005F56B0">
            <w:pPr>
              <w:numPr>
                <w:ilvl w:val="0"/>
                <w:numId w:val="28"/>
              </w:numPr>
              <w:ind w:left="175" w:right="360" w:hanging="175"/>
              <w:rPr>
                <w:rFonts w:ascii="GHEA Grapalat" w:hAnsi="GHEA Grapalat"/>
                <w:sz w:val="14"/>
                <w:szCs w:val="14"/>
              </w:rPr>
            </w:pPr>
            <w:r w:rsidRPr="004B6666">
              <w:rPr>
                <w:rStyle w:val="Strong"/>
                <w:rFonts w:ascii="GHEA Grapalat" w:hAnsi="GHEA Grapalat"/>
                <w:sz w:val="14"/>
                <w:szCs w:val="14"/>
              </w:rPr>
              <w:t>повторная активация элементов 0 В,</w:t>
            </w:r>
          </w:p>
          <w:p w14:paraId="68EE209A" w14:textId="77777777" w:rsidR="005F56B0" w:rsidRPr="004B6666" w:rsidRDefault="005F56B0" w:rsidP="005F56B0">
            <w:pPr>
              <w:numPr>
                <w:ilvl w:val="0"/>
                <w:numId w:val="29"/>
              </w:numPr>
              <w:ind w:left="175" w:right="360" w:hanging="175"/>
              <w:rPr>
                <w:rFonts w:ascii="GHEA Grapalat" w:hAnsi="GHEA Grapalat"/>
                <w:sz w:val="14"/>
                <w:szCs w:val="14"/>
              </w:rPr>
            </w:pPr>
            <w:r w:rsidRPr="004B6666">
              <w:rPr>
                <w:rFonts w:ascii="GHEA Grapalat" w:hAnsi="GHEA Grapalat"/>
                <w:sz w:val="14"/>
                <w:szCs w:val="14"/>
              </w:rPr>
              <w:t>способ зарядки: TC / CC / CV</w:t>
            </w:r>
          </w:p>
          <w:p w14:paraId="126598E0" w14:textId="77777777" w:rsidR="005F56B0" w:rsidRPr="004B6666" w:rsidRDefault="005F56B0" w:rsidP="005F56B0">
            <w:pPr>
              <w:numPr>
                <w:ilvl w:val="0"/>
                <w:numId w:val="30"/>
              </w:numPr>
              <w:ind w:left="175" w:right="360" w:hanging="175"/>
              <w:rPr>
                <w:rFonts w:ascii="GHEA Grapalat" w:hAnsi="GHEA Grapalat"/>
                <w:sz w:val="14"/>
                <w:szCs w:val="14"/>
              </w:rPr>
            </w:pPr>
            <w:r w:rsidRPr="004B6666">
              <w:rPr>
                <w:rFonts w:ascii="GHEA Grapalat" w:hAnsi="GHEA Grapalat"/>
                <w:sz w:val="14"/>
                <w:szCs w:val="14"/>
              </w:rPr>
              <w:t>средства защиты: от короткого замыкания, от обратной установки аккумулятора, перезаряда, перегрева,</w:t>
            </w:r>
            <w:r w:rsidRPr="004B6666">
              <w:rPr>
                <w:rFonts w:ascii="Cambria" w:hAnsi="Cambria" w:cs="Cambria"/>
                <w:sz w:val="14"/>
                <w:szCs w:val="14"/>
              </w:rPr>
              <w:t> </w:t>
            </w:r>
            <w:r w:rsidRPr="004B6666">
              <w:rPr>
                <w:rFonts w:ascii="GHEA Grapalat" w:hAnsi="GHEA Grapalat"/>
                <w:sz w:val="14"/>
                <w:szCs w:val="14"/>
              </w:rPr>
              <w:t>от чрезмерного разряда элементов,</w:t>
            </w:r>
          </w:p>
          <w:p w14:paraId="5EA6968D" w14:textId="77777777" w:rsidR="005F56B0" w:rsidRPr="004B6666" w:rsidRDefault="005F56B0" w:rsidP="005F56B0">
            <w:pPr>
              <w:numPr>
                <w:ilvl w:val="0"/>
                <w:numId w:val="31"/>
              </w:numPr>
              <w:ind w:left="175" w:right="360" w:hanging="175"/>
              <w:rPr>
                <w:rFonts w:ascii="GHEA Grapalat" w:hAnsi="GHEA Grapalat"/>
                <w:sz w:val="14"/>
                <w:szCs w:val="14"/>
              </w:rPr>
            </w:pPr>
            <w:r w:rsidRPr="004B6666">
              <w:rPr>
                <w:rFonts w:ascii="GHEA Grapalat" w:hAnsi="GHEA Grapalat"/>
                <w:sz w:val="14"/>
                <w:szCs w:val="14"/>
              </w:rPr>
              <w:t>Источник питания 12 В постоянного тока / 3 А</w:t>
            </w:r>
            <w:r w:rsidRPr="004B6666">
              <w:rPr>
                <w:rFonts w:ascii="Cambria" w:hAnsi="Cambria" w:cs="Cambria"/>
                <w:sz w:val="14"/>
                <w:szCs w:val="14"/>
              </w:rPr>
              <w:t> </w:t>
            </w:r>
            <w:r w:rsidRPr="004B6666">
              <w:rPr>
                <w:rFonts w:ascii="GHEA Grapalat" w:hAnsi="GHEA Grapalat"/>
                <w:sz w:val="14"/>
                <w:szCs w:val="14"/>
              </w:rPr>
              <w:t>входит в комплект поставки</w:t>
            </w:r>
          </w:p>
          <w:p w14:paraId="37EA7C82" w14:textId="77777777" w:rsidR="005F56B0" w:rsidRPr="004B6666" w:rsidRDefault="005F56B0" w:rsidP="005F56B0">
            <w:pPr>
              <w:jc w:val="center"/>
              <w:rPr>
                <w:rFonts w:ascii="GHEA Grapalat" w:hAnsi="GHEA Grapalat" w:cs="Arial"/>
                <w:sz w:val="14"/>
                <w:szCs w:val="14"/>
                <w:shd w:val="clear" w:color="auto" w:fill="FFFFFF"/>
              </w:rPr>
            </w:pPr>
            <w:r w:rsidRPr="004B6666">
              <w:rPr>
                <w:rFonts w:ascii="GHEA Grapalat" w:hAnsi="GHEA Grapalat" w:cs="Arial"/>
                <w:sz w:val="14"/>
                <w:szCs w:val="14"/>
                <w:shd w:val="clear" w:color="auto" w:fill="FFFFFF"/>
              </w:rPr>
              <w:t>everActive UC-800</w:t>
            </w:r>
          </w:p>
          <w:p w14:paraId="39B76689" w14:textId="77777777" w:rsidR="005F56B0" w:rsidRPr="004B6666" w:rsidRDefault="005F56B0" w:rsidP="005F56B0">
            <w:pPr>
              <w:jc w:val="center"/>
              <w:rPr>
                <w:rFonts w:ascii="GHEA Grapalat" w:hAnsi="GHEA Grapalat" w:cs="Arial"/>
                <w:i/>
                <w:sz w:val="14"/>
                <w:szCs w:val="14"/>
                <w:shd w:val="clear" w:color="auto" w:fill="FFFFFF"/>
              </w:rPr>
            </w:pPr>
            <w:r w:rsidRPr="004B6666">
              <w:rPr>
                <w:rFonts w:ascii="GHEA Grapalat" w:hAnsi="GHEA Grapalat" w:cs="Arial"/>
                <w:i/>
                <w:sz w:val="14"/>
                <w:szCs w:val="14"/>
                <w:shd w:val="clear" w:color="auto" w:fill="FFFFFF"/>
              </w:rPr>
              <w:t>everActiv</w:t>
            </w:r>
          </w:p>
          <w:p w14:paraId="5C6DEB2B" w14:textId="4BE57168"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GHEA Grapalat" w:hAnsi="GHEA Grapalat" w:cs="Arial"/>
                <w:b/>
                <w:bCs/>
                <w:sz w:val="14"/>
                <w:szCs w:val="14"/>
                <w:shd w:val="clear" w:color="auto" w:fill="FFFFFF"/>
              </w:rPr>
              <w:t>UC-800</w:t>
            </w:r>
          </w:p>
        </w:tc>
      </w:tr>
      <w:tr w:rsidR="005F56B0" w:rsidRPr="00172194" w14:paraId="6C10C7A4" w14:textId="77777777" w:rsidTr="0008467E">
        <w:trPr>
          <w:trHeight w:val="40"/>
          <w:jc w:val="center"/>
        </w:trPr>
        <w:tc>
          <w:tcPr>
            <w:tcW w:w="984" w:type="dxa"/>
            <w:shd w:val="clear" w:color="auto" w:fill="auto"/>
          </w:tcPr>
          <w:p w14:paraId="0D2529EE" w14:textId="3F330413"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28</w:t>
            </w:r>
          </w:p>
        </w:tc>
        <w:tc>
          <w:tcPr>
            <w:tcW w:w="1430" w:type="dxa"/>
            <w:gridSpan w:val="6"/>
          </w:tcPr>
          <w:p w14:paraId="65C638F8" w14:textId="591A4502"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Segoe UI"/>
                <w:b/>
                <w:color w:val="000000"/>
                <w:sz w:val="16"/>
                <w:szCs w:val="16"/>
              </w:rPr>
              <w:t>Цифровой микшерный пультAllen &amp; Heath Qu-32C 38-In/28-Out Digital Mixer в дополнение к имеющимся 38x28 (хромированная версия) с чехлом и дополнительным модулем длялампы OnAirAir 12 Volt / 450 mAh</w:t>
            </w:r>
          </w:p>
        </w:tc>
        <w:tc>
          <w:tcPr>
            <w:tcW w:w="697" w:type="dxa"/>
            <w:gridSpan w:val="2"/>
            <w:tcBorders>
              <w:bottom w:val="single" w:sz="8" w:space="0" w:color="auto"/>
            </w:tcBorders>
            <w:shd w:val="clear" w:color="auto" w:fill="auto"/>
          </w:tcPr>
          <w:p w14:paraId="00847410" w14:textId="06F87DDE"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746547DA"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C825F52" w14:textId="3C3C823E"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1</w:t>
            </w:r>
          </w:p>
        </w:tc>
        <w:tc>
          <w:tcPr>
            <w:tcW w:w="1270" w:type="dxa"/>
            <w:gridSpan w:val="5"/>
            <w:tcBorders>
              <w:top w:val="single" w:sz="4" w:space="0" w:color="auto"/>
              <w:left w:val="single" w:sz="4" w:space="0" w:color="auto"/>
              <w:bottom w:val="single" w:sz="4" w:space="0" w:color="auto"/>
              <w:right w:val="single" w:sz="4" w:space="0" w:color="auto"/>
            </w:tcBorders>
          </w:tcPr>
          <w:p w14:paraId="608FAC2C"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02CCF6AB" w14:textId="7FB7FDFB"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40D5E5BA" w14:textId="77777777" w:rsidR="005F56B0" w:rsidRPr="00CC53C3" w:rsidRDefault="005F56B0" w:rsidP="005F56B0">
            <w:pPr>
              <w:shd w:val="clear" w:color="auto" w:fill="FFFFFF"/>
              <w:jc w:val="center"/>
              <w:rPr>
                <w:rFonts w:ascii="GHEA Grapalat" w:hAnsi="GHEA Grapalat" w:cs="Segoe UI"/>
                <w:b/>
                <w:color w:val="000000"/>
                <w:sz w:val="14"/>
                <w:szCs w:val="14"/>
              </w:rPr>
            </w:pPr>
            <w:r w:rsidRPr="00CC53C3">
              <w:rPr>
                <w:rFonts w:ascii="GHEA Grapalat" w:hAnsi="GHEA Grapalat" w:cs="Segoe UI"/>
                <w:b/>
                <w:color w:val="000000"/>
                <w:sz w:val="14"/>
                <w:szCs w:val="14"/>
              </w:rPr>
              <w:t>Цифровой микшерный пультAllen &amp; Heath Qu-32C 38-In/28-Out Digital Mixer в дополнение к имеющимся 38x28 (хромированная версия) с чехлом и дополнительным модулем длялампы OnAirAir 12 Volt / 450 mAh.</w:t>
            </w:r>
          </w:p>
          <w:p w14:paraId="68DAE876" w14:textId="77777777" w:rsidR="005F56B0" w:rsidRPr="00CC53C3" w:rsidRDefault="005F56B0" w:rsidP="005F56B0">
            <w:pPr>
              <w:shd w:val="clear" w:color="auto" w:fill="FFFFFF"/>
              <w:rPr>
                <w:rFonts w:ascii="GHEA Grapalat" w:hAnsi="GHEA Grapalat" w:cs="Segoe UI"/>
                <w:color w:val="000000"/>
                <w:sz w:val="14"/>
                <w:szCs w:val="14"/>
              </w:rPr>
            </w:pPr>
          </w:p>
          <w:p w14:paraId="3114D32E"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Этот</w:t>
            </w:r>
            <w:r w:rsidRPr="00CC53C3">
              <w:rPr>
                <w:rFonts w:ascii="Calibri" w:hAnsi="Calibri" w:cs="Calibri"/>
                <w:color w:val="000000"/>
                <w:sz w:val="14"/>
                <w:szCs w:val="14"/>
              </w:rPr>
              <w:t> </w:t>
            </w:r>
            <w:r w:rsidRPr="00CC53C3">
              <w:rPr>
                <w:rFonts w:ascii="GHEA Grapalat" w:hAnsi="GHEA Grapalat" w:cs="Segoe UI"/>
                <w:bCs/>
                <w:color w:val="000000"/>
                <w:sz w:val="14"/>
                <w:szCs w:val="14"/>
              </w:rPr>
              <w:t xml:space="preserve">комплект </w:t>
            </w:r>
            <w:r w:rsidRPr="00CC53C3">
              <w:rPr>
                <w:rFonts w:ascii="GHEA Grapalat" w:hAnsi="GHEA Grapalat" w:cs="Segoe UI"/>
                <w:color w:val="000000"/>
                <w:sz w:val="14"/>
                <w:szCs w:val="14"/>
              </w:rPr>
              <w:t>сочетает в себе хромированный</w:t>
            </w:r>
            <w:r w:rsidRPr="00CC53C3">
              <w:rPr>
                <w:rFonts w:ascii="Calibri" w:hAnsi="Calibri" w:cs="Calibri"/>
                <w:color w:val="000000"/>
                <w:sz w:val="14"/>
                <w:szCs w:val="14"/>
              </w:rPr>
              <w:t> </w:t>
            </w:r>
            <w:r w:rsidRPr="00CC53C3">
              <w:rPr>
                <w:rFonts w:ascii="GHEA Grapalat" w:hAnsi="GHEA Grapalat" w:cs="Segoe UI"/>
                <w:bCs/>
                <w:color w:val="000000"/>
                <w:sz w:val="14"/>
                <w:szCs w:val="14"/>
              </w:rPr>
              <w:t>цифровой микшер с 38 входами и 28 выходами,</w:t>
            </w:r>
            <w:r w:rsidRPr="00CC53C3">
              <w:rPr>
                <w:rFonts w:ascii="Calibri" w:hAnsi="Calibri" w:cs="Calibri"/>
                <w:color w:val="000000"/>
                <w:sz w:val="14"/>
                <w:szCs w:val="14"/>
              </w:rPr>
              <w:t> </w:t>
            </w:r>
            <w:r w:rsidRPr="00CC53C3">
              <w:rPr>
                <w:rFonts w:ascii="GHEA Grapalat" w:hAnsi="GHEA Grapalat" w:cs="Segoe UI"/>
                <w:color w:val="000000"/>
                <w:sz w:val="14"/>
                <w:szCs w:val="14"/>
              </w:rPr>
              <w:t>твердую и мягкую пылезащитную крышку, для защиты от пыли, жидкости, грязи.</w:t>
            </w:r>
            <w:r w:rsidRPr="00CC53C3">
              <w:rPr>
                <w:rFonts w:ascii="Calibri" w:hAnsi="Calibri" w:cs="Calibri"/>
                <w:color w:val="000000"/>
                <w:sz w:val="14"/>
                <w:szCs w:val="14"/>
              </w:rPr>
              <w:t> </w:t>
            </w:r>
            <w:r w:rsidRPr="00CC53C3">
              <w:rPr>
                <w:rFonts w:ascii="GHEA Grapalat" w:hAnsi="GHEA Grapalat" w:cs="Segoe UI"/>
                <w:color w:val="000000"/>
                <w:sz w:val="14"/>
                <w:szCs w:val="14"/>
              </w:rPr>
              <w:t>Микшер оснащен 32 микрофонными предусилителями и 5-ядерным процессором ARM, обеспечивающим множество интегрированных эффектов и обработки, включая независимые от канала 4-полосные параметрические эквалайзеры, компрессоры, задержку, реверберацию и многое другое.</w:t>
            </w:r>
            <w:r w:rsidRPr="00CC53C3">
              <w:rPr>
                <w:rFonts w:ascii="GHEA Grapalat" w:hAnsi="GHEA Grapalat" w:cs="Segoe UI"/>
                <w:color w:val="000000"/>
                <w:sz w:val="14"/>
                <w:szCs w:val="14"/>
              </w:rPr>
              <w:br/>
              <w:t xml:space="preserve">Твердая крышка изготовлена </w:t>
            </w:r>
            <w:r w:rsidRPr="00CC53C3">
              <w:rPr>
                <w:rFonts w:ascii="Cambria Math" w:hAnsi="Cambria Math" w:cs="Cambria Math"/>
                <w:color w:val="000000"/>
                <w:sz w:val="14"/>
                <w:szCs w:val="14"/>
              </w:rPr>
              <w:t>​​</w:t>
            </w:r>
            <w:r w:rsidRPr="00CC53C3">
              <w:rPr>
                <w:rFonts w:ascii="GHEA Grapalat" w:hAnsi="GHEA Grapalat" w:cs="GHEA Grapalat"/>
                <w:color w:val="000000"/>
                <w:sz w:val="14"/>
                <w:szCs w:val="14"/>
              </w:rPr>
              <w:t>изполикарбонатаиспециальноадаптированак</w:t>
            </w:r>
            <w:r w:rsidRPr="00CC53C3">
              <w:rPr>
                <w:rFonts w:ascii="GHEA Grapalat" w:hAnsi="GHEA Grapalat" w:cs="Segoe UI"/>
                <w:color w:val="000000"/>
                <w:sz w:val="14"/>
                <w:szCs w:val="14"/>
              </w:rPr>
              <w:t>микшеру, а мягкий водоотталкивающий пылезащитный чехол из полиэстера плотностью 4 унции обеспечивает дополнительный уровень защиты.</w:t>
            </w:r>
          </w:p>
          <w:p w14:paraId="06F65D29" w14:textId="77777777" w:rsidR="005F56B0" w:rsidRPr="00CC53C3" w:rsidRDefault="005F56B0" w:rsidP="005F56B0">
            <w:pPr>
              <w:pStyle w:val="NormalWeb"/>
              <w:shd w:val="clear" w:color="auto" w:fill="FFFFFF"/>
              <w:spacing w:before="0" w:beforeAutospacing="0" w:after="0" w:afterAutospacing="0"/>
              <w:rPr>
                <w:rFonts w:ascii="GHEA Grapalat" w:hAnsi="GHEA Grapalat" w:cs="Segoe UI"/>
                <w:iCs/>
                <w:color w:val="333333"/>
                <w:sz w:val="14"/>
                <w:szCs w:val="14"/>
              </w:rPr>
            </w:pPr>
            <w:r w:rsidRPr="00CC53C3">
              <w:rPr>
                <w:rFonts w:ascii="GHEA Grapalat" w:hAnsi="GHEA Grapalat" w:cs="Segoe UI"/>
                <w:iCs/>
                <w:color w:val="333333"/>
                <w:sz w:val="14"/>
                <w:szCs w:val="14"/>
              </w:rPr>
              <w:t>Микшер представляет собой цифровую микшерную консоль с 38 входами и 28 выходами, которая выполняет функцию USB-интерфейса записи 32x32.</w:t>
            </w:r>
            <w:r w:rsidRPr="00CC53C3">
              <w:rPr>
                <w:rFonts w:ascii="GHEA Grapalat" w:hAnsi="GHEA Grapalat" w:cs="Segoe UI"/>
                <w:iCs/>
                <w:color w:val="333333"/>
                <w:sz w:val="14"/>
                <w:szCs w:val="14"/>
              </w:rPr>
              <w:br/>
              <w:t>Микшер совместим как с персональной системой микширования ME, так и с системой цифрового подключения dSNAKE от Allen&amp;Heath.</w:t>
            </w:r>
            <w:r w:rsidRPr="00CC53C3">
              <w:rPr>
                <w:rFonts w:ascii="Calibri" w:hAnsi="Calibri" w:cs="Calibri"/>
                <w:iCs/>
                <w:color w:val="333333"/>
                <w:sz w:val="14"/>
                <w:szCs w:val="14"/>
              </w:rPr>
              <w:t> </w:t>
            </w:r>
            <w:r w:rsidRPr="00CC53C3">
              <w:rPr>
                <w:rFonts w:ascii="GHEA Grapalat" w:hAnsi="GHEA Grapalat" w:cs="Segoe UI"/>
                <w:iCs/>
                <w:color w:val="333333"/>
                <w:sz w:val="14"/>
                <w:szCs w:val="14"/>
              </w:rPr>
              <w:t xml:space="preserve">Микшер также можно использовать с </w:t>
            </w:r>
            <w:r w:rsidRPr="00CC53C3">
              <w:rPr>
                <w:rFonts w:ascii="GHEA Grapalat" w:hAnsi="GHEA Grapalat" w:cs="Segoe UI"/>
                <w:iCs/>
                <w:color w:val="333333"/>
                <w:sz w:val="14"/>
                <w:szCs w:val="14"/>
              </w:rPr>
              <w:lastRenderedPageBreak/>
              <w:t>приложением, которое позволяет использовать iPad для микширования из любой точки зала при подключении к беспроводной сети.</w:t>
            </w:r>
            <w:r w:rsidRPr="00CC53C3">
              <w:rPr>
                <w:rFonts w:ascii="GHEA Grapalat" w:hAnsi="GHEA Grapalat" w:cs="Segoe UI"/>
                <w:iCs/>
                <w:color w:val="333333"/>
                <w:sz w:val="14"/>
                <w:szCs w:val="14"/>
              </w:rPr>
              <w:br/>
              <w:t>Разработанный для интуитивно понятной навигации, микшер также оснащен 7-дюймовым сенсорным дисплеем, обеспечивающим доступ ко всем настройкам. Кроме того, микшер имеет 33 автоматических моторизованных фейдера для быстрого вызова уровней при микшировании.</w:t>
            </w:r>
          </w:p>
          <w:p w14:paraId="3460B261"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Особенности:</w:t>
            </w:r>
          </w:p>
          <w:p w14:paraId="7CA80DD3" w14:textId="77777777" w:rsidR="005F56B0" w:rsidRPr="00CC53C3" w:rsidRDefault="005F56B0" w:rsidP="005F56B0">
            <w:pPr>
              <w:numPr>
                <w:ilvl w:val="0"/>
                <w:numId w:val="32"/>
              </w:numPr>
              <w:shd w:val="clear" w:color="auto" w:fill="FFFFFF"/>
              <w:ind w:left="284" w:hanging="142"/>
              <w:rPr>
                <w:rFonts w:ascii="GHEA Grapalat" w:hAnsi="GHEA Grapalat" w:cs="Segoe UI"/>
                <w:color w:val="000000"/>
                <w:sz w:val="14"/>
                <w:szCs w:val="14"/>
              </w:rPr>
            </w:pPr>
            <w:r w:rsidRPr="00CC53C3">
              <w:rPr>
                <w:rFonts w:ascii="GHEA Grapalat" w:hAnsi="GHEA Grapalat" w:cs="Segoe UI"/>
                <w:color w:val="000000"/>
                <w:sz w:val="14"/>
                <w:szCs w:val="14"/>
              </w:rPr>
              <w:t>32 микрофонных/линейных входа (TRS + XLR)</w:t>
            </w:r>
          </w:p>
          <w:p w14:paraId="562748A5"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33 моторных фейдера</w:t>
            </w:r>
          </w:p>
          <w:p w14:paraId="3C1AB87C"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3 стереовхода (TRS)</w:t>
            </w:r>
          </w:p>
          <w:p w14:paraId="68243F04"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24 микс-выхода (XLR)</w:t>
            </w:r>
          </w:p>
          <w:p w14:paraId="519271B7"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4 стереогруппы</w:t>
            </w:r>
          </w:p>
          <w:p w14:paraId="7A215D95"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2 стереоматричных выхода</w:t>
            </w:r>
          </w:p>
          <w:p w14:paraId="6D1010BE"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4 группы DCA</w:t>
            </w:r>
          </w:p>
          <w:p w14:paraId="1C5F2D5B"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4 группы приглушения</w:t>
            </w:r>
          </w:p>
          <w:p w14:paraId="0A5BB7EE"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4 отправки/возврата FX</w:t>
            </w:r>
          </w:p>
          <w:p w14:paraId="7BABDDF4"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10 программных клавиш</w:t>
            </w:r>
          </w:p>
          <w:p w14:paraId="0B6ED833"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Аудиоинтерфейс USB 32×32</w:t>
            </w:r>
          </w:p>
          <w:p w14:paraId="3668C810"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Контроллер DAWMIDI</w:t>
            </w:r>
          </w:p>
          <w:p w14:paraId="6CCFD5BE"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Цифровой выход AES</w:t>
            </w:r>
          </w:p>
          <w:p w14:paraId="7C47C23F"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Загружаемые предусилители</w:t>
            </w:r>
          </w:p>
          <w:p w14:paraId="67F3DE33"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Прямая многодорожечная запись/воспроизведение на USB-накопителях</w:t>
            </w:r>
          </w:p>
          <w:p w14:paraId="11A03959"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7-дюймовый сенсорный экран</w:t>
            </w:r>
          </w:p>
          <w:p w14:paraId="4AC4D79C"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Библиотека FX</w:t>
            </w:r>
          </w:p>
          <w:p w14:paraId="7C905210"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dSNAKE Удаленный аудиопорт</w:t>
            </w:r>
          </w:p>
          <w:p w14:paraId="47A91A36"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Совместимость с персональной системой микширования ME.</w:t>
            </w:r>
          </w:p>
          <w:p w14:paraId="3D5F60C2"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Приложение для управления при помощиiPad</w:t>
            </w:r>
          </w:p>
          <w:p w14:paraId="0F0FD5D6"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Trim, polarity, HPF, gate, insert, 4-полосный PEQ, компрессор и задержка на всех входах</w:t>
            </w:r>
          </w:p>
          <w:p w14:paraId="6D8B20AC"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Insert, 4-band PEQ, 1/3 octave GEQ, компрессор и задержка на всех выходах Mix.</w:t>
            </w:r>
          </w:p>
          <w:p w14:paraId="0D714D97"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Встроенный генератор сигналов</w:t>
            </w:r>
          </w:p>
          <w:p w14:paraId="4EBA4AEF" w14:textId="77777777" w:rsidR="005F56B0" w:rsidRPr="00CC53C3" w:rsidRDefault="005F56B0" w:rsidP="005F56B0">
            <w:pPr>
              <w:numPr>
                <w:ilvl w:val="0"/>
                <w:numId w:val="32"/>
              </w:numPr>
              <w:shd w:val="clear" w:color="auto" w:fill="FFFFFF"/>
              <w:spacing w:before="100" w:beforeAutospacing="1"/>
              <w:ind w:left="284" w:hanging="142"/>
              <w:rPr>
                <w:rFonts w:ascii="GHEA Grapalat" w:hAnsi="GHEA Grapalat" w:cs="Segoe UI"/>
                <w:color w:val="000000"/>
                <w:sz w:val="14"/>
                <w:szCs w:val="14"/>
              </w:rPr>
            </w:pPr>
            <w:r w:rsidRPr="00CC53C3">
              <w:rPr>
                <w:rFonts w:ascii="GHEA Grapalat" w:hAnsi="GHEA Grapalat" w:cs="Segoe UI"/>
                <w:color w:val="000000"/>
                <w:sz w:val="14"/>
                <w:szCs w:val="14"/>
              </w:rPr>
              <w:t>RTA с индикацией пикового диапазона</w:t>
            </w:r>
          </w:p>
          <w:p w14:paraId="5BD98BB0"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lastRenderedPageBreak/>
              <w:t>Технические Характеристики</w:t>
            </w:r>
          </w:p>
          <w:p w14:paraId="43D0C91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Количество аналоговых входных каналов: не менее 32</w:t>
            </w:r>
          </w:p>
          <w:p w14:paraId="3BC01FC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Количество микрофонных предусилителей: не менее 32</w:t>
            </w:r>
          </w:p>
          <w:p w14:paraId="548FB84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Количество каналов аналогового вывода: не менее 24</w:t>
            </w:r>
          </w:p>
          <w:p w14:paraId="289D9BB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Смешанная маршрутизация: не менее 4 x стерео возврата эффектов</w:t>
            </w:r>
          </w:p>
          <w:p w14:paraId="416AA09B"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Экран</w:t>
            </w:r>
            <w:r w:rsidRPr="00CC53C3">
              <w:rPr>
                <w:rFonts w:ascii="GHEA Grapalat" w:hAnsi="GHEA Grapalat" w:cs="Segoe UI"/>
                <w:b/>
                <w:color w:val="000000"/>
                <w:sz w:val="14"/>
                <w:szCs w:val="14"/>
              </w:rPr>
              <w:tab/>
            </w:r>
          </w:p>
          <w:p w14:paraId="32A022D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7-дюймовый сенсорный цветнойэкран</w:t>
            </w:r>
          </w:p>
          <w:p w14:paraId="4465655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Разрешение дисплея: 800 x 480</w:t>
            </w:r>
          </w:p>
          <w:p w14:paraId="00EDFFF9"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Фейдеры и регулировка уровня</w:t>
            </w:r>
            <w:r w:rsidRPr="00CC53C3">
              <w:rPr>
                <w:rFonts w:ascii="GHEA Grapalat" w:hAnsi="GHEA Grapalat" w:cs="Segoe UI"/>
                <w:b/>
                <w:color w:val="000000"/>
                <w:sz w:val="14"/>
                <w:szCs w:val="14"/>
              </w:rPr>
              <w:tab/>
            </w:r>
          </w:p>
          <w:p w14:paraId="4581918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Моторизованные фейдеры: 100 мм</w:t>
            </w:r>
          </w:p>
          <w:p w14:paraId="16B7D57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Диапазон измерения:</w:t>
            </w:r>
            <w:r w:rsidRPr="00CC53C3">
              <w:rPr>
                <w:rFonts w:ascii="GHEA Grapalat" w:hAnsi="GHEA Grapalat" w:cs="Segoe UI"/>
                <w:color w:val="000000"/>
                <w:sz w:val="14"/>
                <w:szCs w:val="14"/>
              </w:rPr>
              <w:t xml:space="preserve"> От -48 до -3 дБFS Пик/ограничение (+19 дБн на выходе XLR)</w:t>
            </w:r>
          </w:p>
          <w:p w14:paraId="2585D04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Калибровка измерений: 0 дБ на измерителе = -18 дБ полной шкалы (+4 дБ на выходе XLR)</w:t>
            </w:r>
          </w:p>
          <w:p w14:paraId="1993687E"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Обработка сигнала</w:t>
            </w:r>
          </w:p>
          <w:p w14:paraId="471C6E8F"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Диапазон усиления/подстройки</w:t>
            </w:r>
            <w:r w:rsidRPr="00CC53C3">
              <w:rPr>
                <w:rFonts w:ascii="GHEA Grapalat" w:hAnsi="GHEA Grapalat" w:cs="Segoe UI"/>
                <w:color w:val="000000"/>
                <w:sz w:val="14"/>
                <w:szCs w:val="14"/>
              </w:rPr>
              <w:tab/>
            </w:r>
          </w:p>
          <w:p w14:paraId="28CA340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 ±24 дБ (стереоканалы)</w:t>
            </w:r>
          </w:p>
          <w:p w14:paraId="703B90D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Линейный/микрофонный: от -10 дБ до +60 дБ (с шагом 1 дБ)</w:t>
            </w:r>
          </w:p>
          <w:p w14:paraId="38316CB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Входная полярность: Нормальный/Обратный</w:t>
            </w:r>
          </w:p>
          <w:p w14:paraId="5B23864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Динамическая обработка: Компрессор, Gate</w:t>
            </w:r>
          </w:p>
          <w:p w14:paraId="7CE28882"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Цифровое аудио</w:t>
            </w:r>
          </w:p>
          <w:p w14:paraId="199BF11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Частота выборки:</w:t>
            </w:r>
            <w:r w:rsidRPr="00CC53C3">
              <w:rPr>
                <w:rFonts w:ascii="GHEA Grapalat" w:hAnsi="GHEA Grapalat" w:cs="Segoe UI"/>
                <w:color w:val="000000"/>
                <w:sz w:val="14"/>
                <w:szCs w:val="14"/>
              </w:rPr>
              <w:t xml:space="preserve"> не менее 48 кГц</w:t>
            </w:r>
          </w:p>
          <w:p w14:paraId="0E7BED2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Выход AES3</w:t>
            </w:r>
            <w:r w:rsidRPr="00CC53C3">
              <w:rPr>
                <w:rFonts w:ascii="GHEA Grapalat" w:hAnsi="GHEA Grapalat" w:cs="Segoe UI"/>
                <w:color w:val="000000"/>
                <w:sz w:val="14"/>
                <w:szCs w:val="14"/>
              </w:rPr>
              <w:t>: не менее 48 кГц</w:t>
            </w:r>
          </w:p>
          <w:p w14:paraId="43467C3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Стереозапись:</w:t>
            </w:r>
            <w:r w:rsidRPr="00CC53C3">
              <w:rPr>
                <w:rFonts w:ascii="GHEA Grapalat" w:hAnsi="GHEA Grapalat" w:cs="Segoe UI"/>
                <w:color w:val="000000"/>
                <w:sz w:val="14"/>
                <w:szCs w:val="14"/>
              </w:rPr>
              <w:t xml:space="preserve"> 48кГц</w:t>
            </w:r>
          </w:p>
          <w:p w14:paraId="02180B8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Стереофоническое воспроизведение:</w:t>
            </w:r>
            <w:r w:rsidRPr="00CC53C3">
              <w:rPr>
                <w:rFonts w:ascii="GHEA Grapalat" w:hAnsi="GHEA Grapalat" w:cs="Segoe UI"/>
                <w:color w:val="000000"/>
                <w:sz w:val="14"/>
                <w:szCs w:val="14"/>
              </w:rPr>
              <w:t xml:space="preserve"> 48 кГц </w:t>
            </w:r>
          </w:p>
          <w:p w14:paraId="6F7FAAD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Многодорожечная запись:</w:t>
            </w:r>
            <w:r w:rsidRPr="00CC53C3">
              <w:rPr>
                <w:rFonts w:ascii="GHEA Grapalat" w:hAnsi="GHEA Grapalat" w:cs="Segoe UI"/>
                <w:color w:val="000000"/>
                <w:sz w:val="14"/>
                <w:szCs w:val="14"/>
              </w:rPr>
              <w:t xml:space="preserve"> 44,1/48 кГц</w:t>
            </w:r>
          </w:p>
          <w:p w14:paraId="0FCAB230"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Многодорожечное воспроизведение:</w:t>
            </w:r>
            <w:r w:rsidRPr="00CC53C3">
              <w:rPr>
                <w:rFonts w:ascii="GHEA Grapalat" w:hAnsi="GHEA Grapalat" w:cs="Segoe UI"/>
                <w:color w:val="000000"/>
                <w:sz w:val="14"/>
                <w:szCs w:val="14"/>
              </w:rPr>
              <w:t xml:space="preserve"> 48 кГц</w:t>
            </w:r>
          </w:p>
          <w:p w14:paraId="6E22940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Стереозапись:</w:t>
            </w:r>
            <w:r w:rsidRPr="00CC53C3">
              <w:rPr>
                <w:rFonts w:ascii="GHEA Grapalat" w:hAnsi="GHEA Grapalat" w:cs="Segoe UI"/>
                <w:color w:val="000000"/>
                <w:sz w:val="14"/>
                <w:szCs w:val="14"/>
              </w:rPr>
              <w:t xml:space="preserve"> 24-битное</w:t>
            </w:r>
          </w:p>
          <w:p w14:paraId="3F94EFE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Стерео воспроизведение:</w:t>
            </w:r>
            <w:r w:rsidRPr="00CC53C3">
              <w:rPr>
                <w:rFonts w:ascii="GHEA Grapalat" w:hAnsi="GHEA Grapalat" w:cs="Segoe UI"/>
                <w:color w:val="000000"/>
                <w:sz w:val="14"/>
                <w:szCs w:val="14"/>
              </w:rPr>
              <w:t xml:space="preserve"> 16/24-битная</w:t>
            </w:r>
          </w:p>
          <w:p w14:paraId="4FC3A55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Многодорожечная запись:</w:t>
            </w:r>
            <w:r w:rsidRPr="00CC53C3">
              <w:rPr>
                <w:rFonts w:ascii="GHEA Grapalat" w:hAnsi="GHEA Grapalat" w:cs="Segoe UI"/>
                <w:color w:val="000000"/>
                <w:sz w:val="14"/>
                <w:szCs w:val="14"/>
              </w:rPr>
              <w:t xml:space="preserve"> 24-битное</w:t>
            </w:r>
          </w:p>
          <w:p w14:paraId="1FA9E3B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 xml:space="preserve">Многодорожечное воспроизведение: </w:t>
            </w:r>
            <w:r w:rsidRPr="00CC53C3">
              <w:rPr>
                <w:rFonts w:ascii="GHEA Grapalat" w:hAnsi="GHEA Grapalat" w:cs="Segoe UI"/>
                <w:color w:val="000000"/>
                <w:sz w:val="14"/>
                <w:szCs w:val="14"/>
              </w:rPr>
              <w:t>24-битное</w:t>
            </w:r>
          </w:p>
          <w:p w14:paraId="53912A9C"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Задержка</w:t>
            </w:r>
            <w:r w:rsidRPr="00CC53C3">
              <w:rPr>
                <w:rFonts w:ascii="GHEA Grapalat" w:hAnsi="GHEA Grapalat" w:cs="Segoe UI"/>
                <w:b/>
                <w:color w:val="000000"/>
                <w:sz w:val="14"/>
                <w:szCs w:val="14"/>
              </w:rPr>
              <w:tab/>
            </w:r>
          </w:p>
          <w:p w14:paraId="031C81AF"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1,2 мс (от микрофонного входа до выхода XLR)</w:t>
            </w:r>
          </w:p>
          <w:p w14:paraId="77A7D65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0,7 мс (от микрофонного входа до выхода AES)</w:t>
            </w:r>
          </w:p>
          <w:p w14:paraId="7CD6912F"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Производительность</w:t>
            </w:r>
          </w:p>
          <w:p w14:paraId="4E8CB73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Эталонный уровень dBFS: +18 дБу = 0 дБFS</w:t>
            </w:r>
          </w:p>
          <w:p w14:paraId="075E0F5B"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Верхний предел: +18 дБ</w:t>
            </w:r>
          </w:p>
          <w:p w14:paraId="3E7FBD0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Частотная характеристика: не менее От 20 Гц до 20 кГц +0/-0,5 дБ</w:t>
            </w:r>
          </w:p>
          <w:p w14:paraId="4583540A"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 xml:space="preserve">Максимальный входной </w:t>
            </w:r>
            <w:r w:rsidRPr="00CC53C3">
              <w:rPr>
                <w:rFonts w:ascii="GHEA Grapalat" w:hAnsi="GHEA Grapalat" w:cs="Segoe UI"/>
                <w:b/>
                <w:color w:val="000000"/>
                <w:sz w:val="14"/>
                <w:szCs w:val="14"/>
              </w:rPr>
              <w:lastRenderedPageBreak/>
              <w:t>уровень</w:t>
            </w:r>
            <w:r w:rsidRPr="00CC53C3">
              <w:rPr>
                <w:rFonts w:ascii="GHEA Grapalat" w:hAnsi="GHEA Grapalat" w:cs="Segoe UI"/>
                <w:b/>
                <w:color w:val="000000"/>
                <w:sz w:val="14"/>
                <w:szCs w:val="14"/>
              </w:rPr>
              <w:tab/>
            </w:r>
          </w:p>
          <w:p w14:paraId="5A3BDAB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Дополнительный вход: не менее +22 dBu</w:t>
            </w:r>
          </w:p>
          <w:p w14:paraId="4541E16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Микрофонный вход: не менее +19 дБ</w:t>
            </w:r>
          </w:p>
          <w:p w14:paraId="0B7177E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 вход: не менее +29 dBu</w:t>
            </w:r>
          </w:p>
          <w:p w14:paraId="1B127F77"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Выходной уровень</w:t>
            </w:r>
            <w:r w:rsidRPr="00CC53C3">
              <w:rPr>
                <w:rFonts w:ascii="GHEA Grapalat" w:hAnsi="GHEA Grapalat" w:cs="Segoe UI"/>
                <w:b/>
                <w:color w:val="000000"/>
                <w:sz w:val="14"/>
                <w:szCs w:val="14"/>
              </w:rPr>
              <w:tab/>
            </w:r>
          </w:p>
          <w:p w14:paraId="2FB0ACD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 выход: не менее +22 dBu </w:t>
            </w:r>
          </w:p>
          <w:p w14:paraId="27E32E7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 xml:space="preserve">Стерео выход: </w:t>
            </w:r>
            <w:r w:rsidRPr="00CC53C3">
              <w:rPr>
                <w:rFonts w:ascii="GHEA Grapalat" w:hAnsi="GHEA Grapalat" w:cs="Segoe UI"/>
                <w:color w:val="000000"/>
                <w:sz w:val="14"/>
                <w:szCs w:val="14"/>
              </w:rPr>
              <w:t>не менее +22 dBu</w:t>
            </w:r>
          </w:p>
          <w:p w14:paraId="517B335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Аналоговый динамический диапазон: не менее 112 дБ</w:t>
            </w:r>
          </w:p>
          <w:p w14:paraId="7E6DB12C"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Импеданс ввода/вывода</w:t>
            </w:r>
            <w:r w:rsidRPr="00CC53C3">
              <w:rPr>
                <w:rFonts w:ascii="GHEA Grapalat" w:hAnsi="GHEA Grapalat" w:cs="Segoe UI"/>
                <w:b/>
                <w:color w:val="000000"/>
                <w:sz w:val="14"/>
                <w:szCs w:val="14"/>
              </w:rPr>
              <w:tab/>
            </w:r>
          </w:p>
          <w:p w14:paraId="5132EF00"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Стерео выход 1/4 дюйма: &lt; 75 Ом</w:t>
            </w:r>
          </w:p>
          <w:p w14:paraId="2A07C35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Выход AES3: 110 Ом</w:t>
            </w:r>
          </w:p>
          <w:p w14:paraId="06DCDEF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Дополнительный вход: &gt; 7 кОм</w:t>
            </w:r>
          </w:p>
          <w:p w14:paraId="626313E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 выход XLR: &lt; 75 Ом</w:t>
            </w:r>
          </w:p>
          <w:p w14:paraId="0DFE90A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Линейный/микрофонный вход XLR: &gt; 5 кОм</w:t>
            </w:r>
          </w:p>
          <w:p w14:paraId="79FF4DE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Линейный/микрофонный вход 1/4 дюйма: &gt; 10 кОм</w:t>
            </w:r>
          </w:p>
          <w:p w14:paraId="525D43FB"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Шумовой порог: -90 дБ (с отключенными входами)</w:t>
            </w:r>
          </w:p>
          <w:p w14:paraId="5F05C7BA" w14:textId="77777777" w:rsidR="005F56B0" w:rsidRPr="00CC53C3" w:rsidRDefault="005F56B0" w:rsidP="005F56B0">
            <w:pPr>
              <w:shd w:val="clear" w:color="auto" w:fill="FFFFFF"/>
              <w:rPr>
                <w:rFonts w:ascii="GHEA Grapalat" w:hAnsi="GHEA Grapalat" w:cs="Segoe UI"/>
                <w:b/>
                <w:color w:val="666666"/>
                <w:sz w:val="14"/>
                <w:szCs w:val="14"/>
                <w:shd w:val="clear" w:color="auto" w:fill="FFFFFF"/>
              </w:rPr>
            </w:pPr>
            <w:r w:rsidRPr="00CC53C3">
              <w:rPr>
                <w:rFonts w:ascii="GHEA Grapalat" w:hAnsi="GHEA Grapalat" w:cs="Segoe UI"/>
                <w:b/>
                <w:color w:val="666666"/>
                <w:sz w:val="14"/>
                <w:szCs w:val="14"/>
                <w:shd w:val="clear" w:color="auto" w:fill="FFFFFF"/>
              </w:rPr>
              <w:t>THD+N</w:t>
            </w:r>
          </w:p>
          <w:p w14:paraId="7BCC18B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Микрофонный/линейный вход: 0,0005% при единичном усилении</w:t>
            </w:r>
          </w:p>
          <w:p w14:paraId="5FDCFEC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0,001% при усилении +30 дБ</w:t>
            </w:r>
          </w:p>
          <w:p w14:paraId="3C26A0C3"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Генератор сигналов</w:t>
            </w:r>
            <w:r w:rsidRPr="00CC53C3">
              <w:rPr>
                <w:rFonts w:ascii="GHEA Grapalat" w:hAnsi="GHEA Grapalat" w:cs="Segoe UI"/>
                <w:b/>
                <w:color w:val="000000"/>
                <w:sz w:val="14"/>
                <w:szCs w:val="14"/>
              </w:rPr>
              <w:tab/>
            </w:r>
          </w:p>
          <w:p w14:paraId="30F2207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Синусоидальный, белый, розовый или Band-Pass Noise (назначается на любой микс)</w:t>
            </w:r>
          </w:p>
          <w:p w14:paraId="53D48E4F"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Возможности подключения</w:t>
            </w:r>
          </w:p>
          <w:p w14:paraId="1C644A10"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Аналоговые входы</w:t>
            </w:r>
            <w:r w:rsidRPr="00CC53C3">
              <w:rPr>
                <w:rFonts w:ascii="GHEA Grapalat" w:hAnsi="GHEA Grapalat" w:cs="Segoe UI"/>
                <w:b/>
                <w:color w:val="000000"/>
                <w:sz w:val="14"/>
                <w:szCs w:val="14"/>
              </w:rPr>
              <w:tab/>
            </w:r>
          </w:p>
          <w:p w14:paraId="4E7A07B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x вход двусторонней связи XLR</w:t>
            </w:r>
          </w:p>
          <w:p w14:paraId="3A87421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32 x XLR балансный микрофонный вход</w:t>
            </w:r>
          </w:p>
          <w:p w14:paraId="71FF25D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32 x 1/4" TRS балансный линейный вход</w:t>
            </w:r>
          </w:p>
          <w:p w14:paraId="645AF5B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4 x 1/4" TRS балансный дополнительный вход (2 стереопары, полунормальные)</w:t>
            </w:r>
          </w:p>
          <w:p w14:paraId="1090E38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x 1/8" / 3,5 мм небалансный Дополнительный вход</w:t>
            </w:r>
          </w:p>
          <w:p w14:paraId="217512BA"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Аналоговые выходы</w:t>
            </w:r>
            <w:r w:rsidRPr="00CC53C3">
              <w:rPr>
                <w:rFonts w:ascii="GHEA Grapalat" w:hAnsi="GHEA Grapalat" w:cs="Segoe UI"/>
                <w:b/>
                <w:color w:val="000000"/>
                <w:sz w:val="14"/>
                <w:szCs w:val="14"/>
              </w:rPr>
              <w:tab/>
            </w:r>
          </w:p>
          <w:p w14:paraId="235C1FE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10 балансных миксовых выходов XLR</w:t>
            </w:r>
          </w:p>
          <w:p w14:paraId="2040621E"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2 балансных основных выхода XLR</w:t>
            </w:r>
          </w:p>
          <w:p w14:paraId="6100EF2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4 балансных выхода подгруппы XLR</w:t>
            </w:r>
          </w:p>
          <w:p w14:paraId="7BE3148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4 балансных матричных выхода XLR</w:t>
            </w:r>
          </w:p>
          <w:p w14:paraId="5197D18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4 балансных дополнительных выхода 1/4 дюйма TRS (2 стереопары)</w:t>
            </w:r>
          </w:p>
          <w:p w14:paraId="484D97A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Фантомное питание: +48 V</w:t>
            </w:r>
          </w:p>
          <w:p w14:paraId="63BF0428"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Цифровой ввод/вывод</w:t>
            </w:r>
            <w:r w:rsidRPr="00CC53C3">
              <w:rPr>
                <w:rFonts w:ascii="GHEA Grapalat" w:hAnsi="GHEA Grapalat" w:cs="Segoe UI"/>
                <w:b/>
                <w:color w:val="000000"/>
                <w:sz w:val="14"/>
                <w:szCs w:val="14"/>
              </w:rPr>
              <w:tab/>
            </w:r>
          </w:p>
          <w:p w14:paraId="320F585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разъем RJ45 (сеть)</w:t>
            </w:r>
          </w:p>
          <w:p w14:paraId="11BD957F"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выход XLR AES3</w:t>
            </w:r>
          </w:p>
          <w:p w14:paraId="311CD4F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разъем etherCON </w:t>
            </w:r>
            <w:r w:rsidRPr="00CC53C3">
              <w:rPr>
                <w:rFonts w:ascii="GHEA Grapalat" w:hAnsi="GHEA Grapalat" w:cs="Segoe UI"/>
                <w:color w:val="000000"/>
                <w:sz w:val="14"/>
                <w:szCs w:val="14"/>
              </w:rPr>
              <w:lastRenderedPageBreak/>
              <w:t>dSNAKE (ввод-вывод)</w:t>
            </w:r>
          </w:p>
          <w:p w14:paraId="3A2311E6"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USB</w:t>
            </w:r>
            <w:r w:rsidRPr="00CC53C3">
              <w:rPr>
                <w:rFonts w:ascii="GHEA Grapalat" w:hAnsi="GHEA Grapalat" w:cs="Segoe UI"/>
                <w:b/>
                <w:color w:val="000000"/>
                <w:sz w:val="14"/>
                <w:szCs w:val="14"/>
              </w:rPr>
              <w:tab/>
            </w:r>
          </w:p>
          <w:p w14:paraId="6E727C4B"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x USB-A (внешняя память)</w:t>
            </w:r>
          </w:p>
          <w:p w14:paraId="39173DF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1 x USB-B 2.0 (потоковое аудио)</w:t>
            </w:r>
          </w:p>
          <w:p w14:paraId="4BB1C663"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 xml:space="preserve">Беспроводная связь: </w:t>
            </w:r>
            <w:r w:rsidRPr="00CC53C3">
              <w:rPr>
                <w:rFonts w:ascii="GHEA Grapalat" w:hAnsi="GHEA Grapalat" w:cs="Segoe UI"/>
                <w:color w:val="000000"/>
                <w:sz w:val="14"/>
                <w:szCs w:val="14"/>
              </w:rPr>
              <w:t>Wi-Fi (Встроенный)</w:t>
            </w:r>
          </w:p>
          <w:p w14:paraId="7E1495A2"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Запись</w:t>
            </w:r>
          </w:p>
          <w:p w14:paraId="76BD679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Максимальная многодорожечная запись: не менее 18 треков</w:t>
            </w:r>
          </w:p>
          <w:p w14:paraId="5B3C739B"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Питание</w:t>
            </w:r>
          </w:p>
          <w:p w14:paraId="392BFA78"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100–240 В переменного тока, 50/60 Гц</w:t>
            </w:r>
          </w:p>
          <w:p w14:paraId="67349C6B"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Дополнительный модуль для лампы On Air Air 12 Volt / 450 mAh</w:t>
            </w:r>
          </w:p>
          <w:p w14:paraId="6861920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b/>
                <w:color w:val="000000"/>
                <w:sz w:val="14"/>
                <w:szCs w:val="14"/>
              </w:rPr>
              <w:t>Пылезащитный чехол для микшера</w:t>
            </w:r>
            <w:r w:rsidRPr="00CC53C3">
              <w:rPr>
                <w:rFonts w:ascii="GHEA Grapalat" w:hAnsi="GHEA Grapalat" w:cs="Segoe UI"/>
                <w:color w:val="000000"/>
                <w:sz w:val="14"/>
                <w:szCs w:val="14"/>
              </w:rPr>
              <w:t>.</w:t>
            </w:r>
          </w:p>
          <w:p w14:paraId="022B281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Материал: Водоотталкивающий полиэстер плотностью 4 унции (113 г)</w:t>
            </w:r>
          </w:p>
          <w:p w14:paraId="0C1FBA11" w14:textId="4CAE2AF6"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cs="Segoe UI"/>
                <w:b/>
                <w:color w:val="000000"/>
                <w:sz w:val="14"/>
                <w:szCs w:val="14"/>
              </w:rPr>
              <w:t>/Allen&amp;HeathQu-32C 38-In/28-OutDigitalMixerKitwithHardCoverandSoftDustCover</w:t>
            </w:r>
            <w:r w:rsidRPr="00CC53C3">
              <w:rPr>
                <w:rFonts w:ascii="GHEA Grapalat" w:hAnsi="GHEA Grapalat" w:cs="Segoe UI"/>
                <w:color w:val="000000"/>
                <w:sz w:val="14"/>
                <w:szCs w:val="14"/>
              </w:rPr>
              <w:t>вдополнениекимеющимся</w:t>
            </w:r>
            <w:r w:rsidRPr="00CC53C3">
              <w:rPr>
                <w:rFonts w:ascii="GHEA Grapalat" w:hAnsi="GHEA Grapalat" w:cs="Segoe UI"/>
                <w:b/>
                <w:color w:val="000000"/>
                <w:sz w:val="14"/>
                <w:szCs w:val="14"/>
              </w:rPr>
              <w:t>с чехлом и дополнительным модулем длялампы OnAirAir 12 Volt / 450 mAh</w:t>
            </w:r>
            <w:r w:rsidRPr="00CC53C3">
              <w:rPr>
                <w:rFonts w:ascii="GHEA Grapalat" w:hAnsi="GHEA Grapalat" w:cs="Segoe UI"/>
                <w:color w:val="000000"/>
                <w:sz w:val="14"/>
                <w:szCs w:val="14"/>
              </w:rPr>
              <w:t xml:space="preserve"> /</w:t>
            </w:r>
          </w:p>
        </w:tc>
        <w:tc>
          <w:tcPr>
            <w:tcW w:w="1973" w:type="dxa"/>
            <w:gridSpan w:val="5"/>
          </w:tcPr>
          <w:p w14:paraId="659E2FC5" w14:textId="77777777" w:rsidR="005F56B0" w:rsidRPr="004B6666" w:rsidRDefault="005F56B0" w:rsidP="005F56B0">
            <w:pPr>
              <w:shd w:val="clear" w:color="auto" w:fill="FFFFFF"/>
              <w:rPr>
                <w:rFonts w:ascii="GHEA Grapalat" w:hAnsi="GHEA Grapalat" w:cs="Segoe UI"/>
                <w:b/>
                <w:color w:val="000000"/>
                <w:sz w:val="14"/>
                <w:szCs w:val="14"/>
                <w:lang w:val="hy-AM"/>
              </w:rPr>
            </w:pPr>
            <w:r w:rsidRPr="004B6666">
              <w:rPr>
                <w:rFonts w:ascii="GHEA Grapalat" w:hAnsi="GHEA Grapalat" w:cs="Segoe UI"/>
                <w:b/>
                <w:color w:val="000000"/>
                <w:sz w:val="14"/>
                <w:szCs w:val="14"/>
                <w:lang w:val="hy-AM"/>
              </w:rPr>
              <w:lastRenderedPageBreak/>
              <w:t>Цифровой микшерный пультAllen &amp; Heath Qu-32C 38-In/28-Out Digital Mixer 38x28 (хромированная версия) с чехлом и дополнительным модулем для лампы OnAirAir 12 Volt / 450 mAh.</w:t>
            </w:r>
          </w:p>
          <w:p w14:paraId="009B928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Этот</w:t>
            </w:r>
            <w:r w:rsidRPr="004B6666">
              <w:rPr>
                <w:rFonts w:ascii="Cambria" w:hAnsi="Cambria" w:cs="Cambria"/>
                <w:color w:val="000000"/>
                <w:sz w:val="14"/>
                <w:szCs w:val="14"/>
              </w:rPr>
              <w:t> </w:t>
            </w:r>
            <w:r w:rsidRPr="004B6666">
              <w:rPr>
                <w:rFonts w:ascii="GHEA Grapalat" w:hAnsi="GHEA Grapalat" w:cs="Segoe UI"/>
                <w:bCs/>
                <w:color w:val="000000"/>
                <w:sz w:val="14"/>
                <w:szCs w:val="14"/>
              </w:rPr>
              <w:t xml:space="preserve">комплект </w:t>
            </w:r>
            <w:r w:rsidRPr="004B6666">
              <w:rPr>
                <w:rFonts w:ascii="GHEA Grapalat" w:hAnsi="GHEA Grapalat" w:cs="Segoe UI"/>
                <w:color w:val="000000"/>
                <w:sz w:val="14"/>
                <w:szCs w:val="14"/>
              </w:rPr>
              <w:t>сочетает в себе хромированный</w:t>
            </w:r>
            <w:r w:rsidRPr="004B6666">
              <w:rPr>
                <w:rFonts w:ascii="Cambria" w:hAnsi="Cambria" w:cs="Cambria"/>
                <w:color w:val="000000"/>
                <w:sz w:val="14"/>
                <w:szCs w:val="14"/>
              </w:rPr>
              <w:t> </w:t>
            </w:r>
            <w:r w:rsidRPr="004B6666">
              <w:rPr>
                <w:rFonts w:ascii="GHEA Grapalat" w:hAnsi="GHEA Grapalat" w:cs="Segoe UI"/>
                <w:bCs/>
                <w:color w:val="000000"/>
                <w:sz w:val="14"/>
                <w:szCs w:val="14"/>
              </w:rPr>
              <w:t>цифровой микшер с 38 входами и 28 выходами,</w:t>
            </w:r>
            <w:r w:rsidRPr="004B6666">
              <w:rPr>
                <w:rFonts w:ascii="Cambria" w:hAnsi="Cambria" w:cs="Cambria"/>
                <w:color w:val="000000"/>
                <w:sz w:val="14"/>
                <w:szCs w:val="14"/>
              </w:rPr>
              <w:t> </w:t>
            </w:r>
            <w:r w:rsidRPr="004B6666">
              <w:rPr>
                <w:rFonts w:ascii="GHEA Grapalat" w:hAnsi="GHEA Grapalat" w:cs="Segoe UI"/>
                <w:color w:val="000000"/>
                <w:sz w:val="14"/>
                <w:szCs w:val="14"/>
              </w:rPr>
              <w:t>твердую и мягкую пылезащитную крышку, для защиты от пыли, жидкости, грязи.</w:t>
            </w:r>
            <w:r w:rsidRPr="004B6666">
              <w:rPr>
                <w:rFonts w:ascii="Cambria" w:hAnsi="Cambria" w:cs="Cambria"/>
                <w:color w:val="000000"/>
                <w:sz w:val="14"/>
                <w:szCs w:val="14"/>
              </w:rPr>
              <w:t> </w:t>
            </w:r>
            <w:r w:rsidRPr="004B6666">
              <w:rPr>
                <w:rFonts w:ascii="GHEA Grapalat" w:hAnsi="GHEA Grapalat" w:cs="Segoe UI"/>
                <w:color w:val="000000"/>
                <w:sz w:val="14"/>
                <w:szCs w:val="14"/>
              </w:rPr>
              <w:t>Микшер оснащен 32 микрофонными предусилителями и 5-ядерным процессором ARM, обеспечивающим множество интегрированных эффектов и обработки, включая независимые от канала 4-полосные параметрические эквалайзеры, компрессоры, задержку, реверберацию и многое другое.</w:t>
            </w:r>
            <w:r w:rsidRPr="004B6666">
              <w:rPr>
                <w:rFonts w:ascii="GHEA Grapalat" w:hAnsi="GHEA Grapalat" w:cs="Segoe UI"/>
                <w:color w:val="000000"/>
                <w:sz w:val="14"/>
                <w:szCs w:val="14"/>
              </w:rPr>
              <w:br/>
              <w:t xml:space="preserve">Твердая крышка изготовлена </w:t>
            </w:r>
            <w:r w:rsidRPr="004B6666">
              <w:rPr>
                <w:color w:val="000000"/>
                <w:sz w:val="14"/>
                <w:szCs w:val="14"/>
              </w:rPr>
              <w:t>​​</w:t>
            </w:r>
            <w:r w:rsidRPr="004B6666">
              <w:rPr>
                <w:rFonts w:ascii="GHEA Grapalat" w:hAnsi="GHEA Grapalat" w:cs="GHEA Grapalat"/>
                <w:color w:val="000000"/>
                <w:sz w:val="14"/>
                <w:szCs w:val="14"/>
              </w:rPr>
              <w:t xml:space="preserve">из поликарбоната и специально адаптирована к </w:t>
            </w:r>
            <w:r w:rsidRPr="004B6666">
              <w:rPr>
                <w:rFonts w:ascii="GHEA Grapalat" w:hAnsi="GHEA Grapalat" w:cs="Segoe UI"/>
                <w:color w:val="000000"/>
                <w:sz w:val="14"/>
                <w:szCs w:val="14"/>
              </w:rPr>
              <w:t>микшеру, а мягкий водоотталкивающий пылезащитный чехол из полиэстера плотностью 4 унции обеспечивает дополнительный уровень защиты.</w:t>
            </w:r>
          </w:p>
          <w:p w14:paraId="6B51F9F8" w14:textId="77777777" w:rsidR="005F56B0" w:rsidRPr="004B6666" w:rsidRDefault="005F56B0" w:rsidP="005F56B0">
            <w:pPr>
              <w:pStyle w:val="NormalWeb"/>
              <w:shd w:val="clear" w:color="auto" w:fill="FFFFFF"/>
              <w:spacing w:before="0" w:beforeAutospacing="0" w:after="0" w:afterAutospacing="0"/>
              <w:rPr>
                <w:rFonts w:ascii="GHEA Grapalat" w:hAnsi="GHEA Grapalat" w:cs="Segoe UI"/>
                <w:iCs/>
                <w:color w:val="333333"/>
                <w:sz w:val="14"/>
                <w:szCs w:val="14"/>
              </w:rPr>
            </w:pPr>
            <w:r w:rsidRPr="004B6666">
              <w:rPr>
                <w:rFonts w:ascii="GHEA Grapalat" w:hAnsi="GHEA Grapalat" w:cs="Segoe UI"/>
                <w:iCs/>
                <w:color w:val="333333"/>
                <w:sz w:val="14"/>
                <w:szCs w:val="14"/>
              </w:rPr>
              <w:t>Микшер представляет собой цифровую микшерную консоль с 38 входами и 28 выходами, которая выполняет функцию USB-интерфейса записи 32x32.</w:t>
            </w:r>
            <w:r w:rsidRPr="004B6666">
              <w:rPr>
                <w:rFonts w:ascii="GHEA Grapalat" w:hAnsi="GHEA Grapalat" w:cs="Segoe UI"/>
                <w:iCs/>
                <w:color w:val="333333"/>
                <w:sz w:val="14"/>
                <w:szCs w:val="14"/>
              </w:rPr>
              <w:br/>
              <w:t>Микшер совместим как с персональной системой микширования ME, так и с системой цифрового подключения dSNAKE от Allen&amp;Heath.</w:t>
            </w:r>
            <w:r w:rsidRPr="004B6666">
              <w:rPr>
                <w:rFonts w:ascii="Cambria" w:hAnsi="Cambria" w:cs="Cambria"/>
                <w:iCs/>
                <w:color w:val="333333"/>
                <w:sz w:val="14"/>
                <w:szCs w:val="14"/>
              </w:rPr>
              <w:t> </w:t>
            </w:r>
            <w:r w:rsidRPr="004B6666">
              <w:rPr>
                <w:rFonts w:ascii="GHEA Grapalat" w:hAnsi="GHEA Grapalat" w:cs="Segoe UI"/>
                <w:iCs/>
                <w:color w:val="333333"/>
                <w:sz w:val="14"/>
                <w:szCs w:val="14"/>
              </w:rPr>
              <w:t xml:space="preserve">Микшер также можно использовать с приложением, которое позволяет использовать </w:t>
            </w:r>
            <w:r w:rsidRPr="004B6666">
              <w:rPr>
                <w:rFonts w:ascii="GHEA Grapalat" w:hAnsi="GHEA Grapalat" w:cs="Segoe UI"/>
                <w:iCs/>
                <w:color w:val="333333"/>
                <w:sz w:val="14"/>
                <w:szCs w:val="14"/>
              </w:rPr>
              <w:lastRenderedPageBreak/>
              <w:t>iPad для микширования из любой точки зала при подключении к беспроводной сети.</w:t>
            </w:r>
            <w:r w:rsidRPr="004B6666">
              <w:rPr>
                <w:rFonts w:ascii="GHEA Grapalat" w:hAnsi="GHEA Grapalat" w:cs="Segoe UI"/>
                <w:iCs/>
                <w:color w:val="333333"/>
                <w:sz w:val="14"/>
                <w:szCs w:val="14"/>
              </w:rPr>
              <w:br/>
              <w:t>Разработанный для интуитивно понятной навигации, микшер также оснащен 7-дюймовым сенсорным дисплеем, обеспечивающим доступ ко всем настройкам. Кроме того, микшер имеет 33 автоматических моторизованных фейдера для быстрого вызова уровней при микшировании.</w:t>
            </w:r>
          </w:p>
          <w:p w14:paraId="42EF9BA0"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Особенности:</w:t>
            </w:r>
          </w:p>
          <w:p w14:paraId="7D322A27" w14:textId="77777777" w:rsidR="005F56B0" w:rsidRPr="004B6666" w:rsidRDefault="005F56B0" w:rsidP="005F56B0">
            <w:pPr>
              <w:numPr>
                <w:ilvl w:val="0"/>
                <w:numId w:val="33"/>
              </w:numPr>
              <w:shd w:val="clear" w:color="auto" w:fill="FFFFFF"/>
              <w:ind w:left="317" w:hanging="284"/>
              <w:rPr>
                <w:rFonts w:ascii="GHEA Grapalat" w:hAnsi="GHEA Grapalat" w:cs="Segoe UI"/>
                <w:color w:val="000000"/>
                <w:sz w:val="14"/>
                <w:szCs w:val="14"/>
              </w:rPr>
            </w:pPr>
            <w:r w:rsidRPr="004B6666">
              <w:rPr>
                <w:rFonts w:ascii="GHEA Grapalat" w:hAnsi="GHEA Grapalat" w:cs="Segoe UI"/>
                <w:color w:val="000000"/>
                <w:sz w:val="14"/>
                <w:szCs w:val="14"/>
              </w:rPr>
              <w:t>32 микрофонных/линейных входа (TRS + XLR)</w:t>
            </w:r>
          </w:p>
          <w:p w14:paraId="088822FE"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33 моторных фейдера</w:t>
            </w:r>
          </w:p>
          <w:p w14:paraId="69B31175"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3 стереовхода (TRS)</w:t>
            </w:r>
          </w:p>
          <w:p w14:paraId="15B1B5A2"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24 микс-выхода (XLR)</w:t>
            </w:r>
          </w:p>
          <w:p w14:paraId="5D91D28E"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4 стереогруппы</w:t>
            </w:r>
          </w:p>
          <w:p w14:paraId="3E476F19"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2 стереоматричных выхода</w:t>
            </w:r>
          </w:p>
          <w:p w14:paraId="557DDFEE"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4 группы DCA</w:t>
            </w:r>
          </w:p>
          <w:p w14:paraId="5904A319"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4 группы приглушения</w:t>
            </w:r>
          </w:p>
          <w:p w14:paraId="21F1D6AB"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4 отправки/возврата FX</w:t>
            </w:r>
          </w:p>
          <w:p w14:paraId="55C516C4"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10 программных клавиш</w:t>
            </w:r>
          </w:p>
          <w:p w14:paraId="05074356"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Аудиоинтерфейс USB 32×32</w:t>
            </w:r>
          </w:p>
          <w:p w14:paraId="02AEDD76"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Контроллер DAWMIDI</w:t>
            </w:r>
          </w:p>
          <w:p w14:paraId="0972B995"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Цифровой выход AES</w:t>
            </w:r>
          </w:p>
          <w:p w14:paraId="11464813"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Загружаемые предусилители</w:t>
            </w:r>
          </w:p>
          <w:p w14:paraId="5047BB30" w14:textId="77777777" w:rsidR="005F56B0" w:rsidRPr="004B6666" w:rsidRDefault="005F56B0" w:rsidP="005F56B0">
            <w:pPr>
              <w:numPr>
                <w:ilvl w:val="0"/>
                <w:numId w:val="33"/>
              </w:numPr>
              <w:shd w:val="clear" w:color="auto" w:fill="FFFFFF"/>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Прямая многодорожечная запись/воспроизведение на USB-накопителях</w:t>
            </w:r>
          </w:p>
          <w:p w14:paraId="6AE4F72A"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7-дюймовый сенсорный экран</w:t>
            </w:r>
          </w:p>
          <w:p w14:paraId="6CEAFCCB"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Библиотека FX</w:t>
            </w:r>
          </w:p>
          <w:p w14:paraId="0DF0DF60"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dSNAKE Удаленный аудиопорт</w:t>
            </w:r>
          </w:p>
          <w:p w14:paraId="6CB62171"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Совместимость с персональной системой микширования ME.</w:t>
            </w:r>
          </w:p>
          <w:p w14:paraId="222DD567"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Приложение для управления при помощиiPad</w:t>
            </w:r>
          </w:p>
          <w:p w14:paraId="536092E1"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Trim, polarity, HPF, gate, insert, 4-полосный PEQ, компрессор и задержка на всех входах</w:t>
            </w:r>
          </w:p>
          <w:p w14:paraId="3AEFA000"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Insert, 4-band PEQ, 1/3 octave GEQ, компрессор и задержка на всех выходах Mix.</w:t>
            </w:r>
          </w:p>
          <w:p w14:paraId="15D9E6CF"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t>Встроенный генератор сигналов</w:t>
            </w:r>
          </w:p>
          <w:p w14:paraId="63785FA0" w14:textId="77777777" w:rsidR="005F56B0" w:rsidRPr="004B6666" w:rsidRDefault="005F56B0" w:rsidP="005F56B0">
            <w:pPr>
              <w:numPr>
                <w:ilvl w:val="0"/>
                <w:numId w:val="32"/>
              </w:numPr>
              <w:shd w:val="clear" w:color="auto" w:fill="FFFFFF"/>
              <w:tabs>
                <w:tab w:val="clear" w:pos="720"/>
                <w:tab w:val="num" w:pos="317"/>
              </w:tabs>
              <w:spacing w:before="100" w:beforeAutospacing="1"/>
              <w:ind w:left="317" w:hanging="284"/>
              <w:rPr>
                <w:rFonts w:ascii="GHEA Grapalat" w:hAnsi="GHEA Grapalat" w:cs="Segoe UI"/>
                <w:color w:val="000000"/>
                <w:sz w:val="14"/>
                <w:szCs w:val="14"/>
              </w:rPr>
            </w:pPr>
            <w:r w:rsidRPr="004B6666">
              <w:rPr>
                <w:rFonts w:ascii="GHEA Grapalat" w:hAnsi="GHEA Grapalat" w:cs="Segoe UI"/>
                <w:color w:val="000000"/>
                <w:sz w:val="14"/>
                <w:szCs w:val="14"/>
              </w:rPr>
              <w:lastRenderedPageBreak/>
              <w:t>RTA с индикацией пикового диапазона</w:t>
            </w:r>
          </w:p>
          <w:p w14:paraId="1BF9617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Технические Характеристики</w:t>
            </w:r>
          </w:p>
          <w:p w14:paraId="491C814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Количество аналоговых входных каналов: 32</w:t>
            </w:r>
          </w:p>
          <w:p w14:paraId="6599188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Количество микрофонных предусилителей: 32</w:t>
            </w:r>
          </w:p>
          <w:p w14:paraId="3D4DC2D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Количество каналов аналогового вывода: 24</w:t>
            </w:r>
          </w:p>
          <w:p w14:paraId="6B37770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Смешанная маршрутизация: 4 x стерео возврата эффектов</w:t>
            </w:r>
          </w:p>
          <w:p w14:paraId="49DD7293"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Экран</w:t>
            </w:r>
          </w:p>
          <w:p w14:paraId="4F814C2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7-дюймовый сенсорный цветнойэкран</w:t>
            </w:r>
          </w:p>
          <w:p w14:paraId="2E52D9A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Разрешение дисплея: 800 x 480</w:t>
            </w:r>
          </w:p>
          <w:p w14:paraId="3B745D3E"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Фейдеры и регулировка уровня</w:t>
            </w:r>
          </w:p>
          <w:p w14:paraId="7A29E63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Моторизованные фейдеры: 100 мм</w:t>
            </w:r>
          </w:p>
          <w:p w14:paraId="3472C6B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Диапазон измерения:</w:t>
            </w:r>
            <w:r w:rsidRPr="004B6666">
              <w:rPr>
                <w:rFonts w:ascii="GHEA Grapalat" w:hAnsi="GHEA Grapalat" w:cs="Segoe UI"/>
                <w:color w:val="000000"/>
                <w:sz w:val="14"/>
                <w:szCs w:val="14"/>
              </w:rPr>
              <w:t xml:space="preserve"> От -48 до -3 дБ FS Пик/ограничение (+19 дБн на выходе XLR)</w:t>
            </w:r>
          </w:p>
          <w:p w14:paraId="323F485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Калибровка измерений: 0 дБ на измерителе = -18 дБ полной шкалы (+4 дБ на выходе XLR)</w:t>
            </w:r>
          </w:p>
          <w:p w14:paraId="40C7A306"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Обработка сигнала</w:t>
            </w:r>
          </w:p>
          <w:p w14:paraId="45C60076"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Диапазон усиления/подстройки</w:t>
            </w:r>
          </w:p>
          <w:p w14:paraId="580C7C3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 ±24 дБ (стереоканалы)</w:t>
            </w:r>
          </w:p>
          <w:p w14:paraId="72054F0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Линейный/микрофонный: от -10 дБ до +60 дБ (с шагом 1 дБ)</w:t>
            </w:r>
          </w:p>
          <w:p w14:paraId="50B5703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Входная полярность: Нормальный/Обратный</w:t>
            </w:r>
          </w:p>
          <w:p w14:paraId="5B9FFD6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Динамическая обработка: Компрессор, Gate</w:t>
            </w:r>
          </w:p>
          <w:p w14:paraId="23C9FE97"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Цифровое аудио</w:t>
            </w:r>
          </w:p>
          <w:p w14:paraId="17389EF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Частота выборки:</w:t>
            </w:r>
            <w:r w:rsidRPr="004B6666">
              <w:rPr>
                <w:rFonts w:ascii="GHEA Grapalat" w:hAnsi="GHEA Grapalat" w:cs="Segoe UI"/>
                <w:color w:val="000000"/>
                <w:sz w:val="14"/>
                <w:szCs w:val="14"/>
              </w:rPr>
              <w:t xml:space="preserve"> не менее 48 кГц</w:t>
            </w:r>
          </w:p>
          <w:p w14:paraId="7237B88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Выход AES3</w:t>
            </w:r>
            <w:r w:rsidRPr="004B6666">
              <w:rPr>
                <w:rFonts w:ascii="GHEA Grapalat" w:hAnsi="GHEA Grapalat" w:cs="Segoe UI"/>
                <w:color w:val="000000"/>
                <w:sz w:val="14"/>
                <w:szCs w:val="14"/>
              </w:rPr>
              <w:t>: не менее 48 кГц</w:t>
            </w:r>
          </w:p>
          <w:p w14:paraId="5EAF1FD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Стерео запись:</w:t>
            </w:r>
            <w:r w:rsidRPr="004B6666">
              <w:rPr>
                <w:rFonts w:ascii="GHEA Grapalat" w:hAnsi="GHEA Grapalat" w:cs="Segoe UI"/>
                <w:color w:val="000000"/>
                <w:sz w:val="14"/>
                <w:szCs w:val="14"/>
              </w:rPr>
              <w:t xml:space="preserve"> 48кГц</w:t>
            </w:r>
          </w:p>
          <w:p w14:paraId="7F6513E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Стереофоническое воспроизведение:</w:t>
            </w:r>
            <w:r w:rsidRPr="004B6666">
              <w:rPr>
                <w:rFonts w:ascii="GHEA Grapalat" w:hAnsi="GHEA Grapalat" w:cs="Segoe UI"/>
                <w:color w:val="000000"/>
                <w:sz w:val="14"/>
                <w:szCs w:val="14"/>
              </w:rPr>
              <w:t xml:space="preserve"> 48 кГц</w:t>
            </w:r>
          </w:p>
          <w:p w14:paraId="63B989D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Многодорожечная запись:</w:t>
            </w:r>
            <w:r w:rsidRPr="004B6666">
              <w:rPr>
                <w:rFonts w:ascii="GHEA Grapalat" w:hAnsi="GHEA Grapalat" w:cs="Segoe UI"/>
                <w:color w:val="000000"/>
                <w:sz w:val="14"/>
                <w:szCs w:val="14"/>
              </w:rPr>
              <w:t xml:space="preserve"> 44,1/48 кГц</w:t>
            </w:r>
          </w:p>
          <w:p w14:paraId="5FE9DFE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Многодорожечное воспроизведение:</w:t>
            </w:r>
            <w:r w:rsidRPr="004B6666">
              <w:rPr>
                <w:rFonts w:ascii="GHEA Grapalat" w:hAnsi="GHEA Grapalat" w:cs="Segoe UI"/>
                <w:color w:val="000000"/>
                <w:sz w:val="14"/>
                <w:szCs w:val="14"/>
              </w:rPr>
              <w:t xml:space="preserve"> 48 кГц</w:t>
            </w:r>
          </w:p>
          <w:p w14:paraId="2A40C41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Стерео запись:</w:t>
            </w:r>
            <w:r w:rsidRPr="004B6666">
              <w:rPr>
                <w:rFonts w:ascii="GHEA Grapalat" w:hAnsi="GHEA Grapalat" w:cs="Segoe UI"/>
                <w:color w:val="000000"/>
                <w:sz w:val="14"/>
                <w:szCs w:val="14"/>
              </w:rPr>
              <w:t xml:space="preserve"> 24-битное</w:t>
            </w:r>
          </w:p>
          <w:p w14:paraId="11AE9DC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Стерео воспроизведение:</w:t>
            </w:r>
            <w:r w:rsidRPr="004B6666">
              <w:rPr>
                <w:rFonts w:ascii="GHEA Grapalat" w:hAnsi="GHEA Grapalat" w:cs="Segoe UI"/>
                <w:color w:val="000000"/>
                <w:sz w:val="14"/>
                <w:szCs w:val="14"/>
              </w:rPr>
              <w:t xml:space="preserve"> 16/24-битная</w:t>
            </w:r>
          </w:p>
          <w:p w14:paraId="72E716A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Многодорожечная запись:</w:t>
            </w:r>
            <w:r w:rsidRPr="004B6666">
              <w:rPr>
                <w:rFonts w:ascii="GHEA Grapalat" w:hAnsi="GHEA Grapalat" w:cs="Segoe UI"/>
                <w:color w:val="000000"/>
                <w:sz w:val="14"/>
                <w:szCs w:val="14"/>
              </w:rPr>
              <w:t xml:space="preserve"> 24-битное</w:t>
            </w:r>
          </w:p>
          <w:p w14:paraId="265D1C8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 xml:space="preserve">Многодорожечное воспроизведение: </w:t>
            </w:r>
            <w:r w:rsidRPr="004B6666">
              <w:rPr>
                <w:rFonts w:ascii="GHEA Grapalat" w:hAnsi="GHEA Grapalat" w:cs="Segoe UI"/>
                <w:color w:val="000000"/>
                <w:sz w:val="14"/>
                <w:szCs w:val="14"/>
              </w:rPr>
              <w:t>24-битное</w:t>
            </w:r>
          </w:p>
          <w:p w14:paraId="5D1D07E4"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Задержка</w:t>
            </w:r>
          </w:p>
          <w:p w14:paraId="3DC49849"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1,2 мс (от микрофонного входа до выхода XLR)</w:t>
            </w:r>
          </w:p>
          <w:p w14:paraId="3A12F5E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0,7 мс (от микрофонного входа до выхода AES)</w:t>
            </w:r>
          </w:p>
          <w:p w14:paraId="04712A91"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Производительность</w:t>
            </w:r>
          </w:p>
          <w:p w14:paraId="047AA943"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Эталонный уровень dBFS: +18 дБу = 0 дБFS</w:t>
            </w:r>
          </w:p>
          <w:p w14:paraId="70BC25B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Верхний предел: +18 дБ</w:t>
            </w:r>
          </w:p>
          <w:p w14:paraId="7D00988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Частотная характеристика: не менее От 20 Гц до 20 кГц +0/-0,5 дБ</w:t>
            </w:r>
          </w:p>
          <w:p w14:paraId="1AE951C9"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Максимальный входной уровень</w:t>
            </w:r>
          </w:p>
          <w:p w14:paraId="03F3498A"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Дополнительный вход: не менее +22 dBu</w:t>
            </w:r>
          </w:p>
          <w:p w14:paraId="2758EB7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lastRenderedPageBreak/>
              <w:t>Микрофонный вход: не менее +19 дБ</w:t>
            </w:r>
          </w:p>
          <w:p w14:paraId="194E97F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 вход: не менее +29 dBu</w:t>
            </w:r>
          </w:p>
          <w:p w14:paraId="7727AC40"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Выходной уровень</w:t>
            </w:r>
          </w:p>
          <w:p w14:paraId="4807F9D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 выход: не менее +22 dBu</w:t>
            </w:r>
          </w:p>
          <w:p w14:paraId="7508071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 xml:space="preserve">Стерео выход: </w:t>
            </w:r>
            <w:r w:rsidRPr="004B6666">
              <w:rPr>
                <w:rFonts w:ascii="GHEA Grapalat" w:hAnsi="GHEA Grapalat" w:cs="Segoe UI"/>
                <w:color w:val="000000"/>
                <w:sz w:val="14"/>
                <w:szCs w:val="14"/>
              </w:rPr>
              <w:t>не менее +22 dBu</w:t>
            </w:r>
          </w:p>
          <w:p w14:paraId="5005E03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Аналоговый динамический диапазон: не менее 112 дБ</w:t>
            </w:r>
          </w:p>
          <w:p w14:paraId="0C77816A"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Импеданс ввода/вывода</w:t>
            </w:r>
          </w:p>
          <w:p w14:paraId="5FAC746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Стерео выход 1/4 дюйма: &lt; 75 Ом</w:t>
            </w:r>
          </w:p>
          <w:p w14:paraId="75FA9CC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Выход AES3: 110 Ом</w:t>
            </w:r>
          </w:p>
          <w:p w14:paraId="2A5CBCA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Дополнительный вход: &gt; 7 кОм</w:t>
            </w:r>
          </w:p>
          <w:p w14:paraId="42BE4E6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 выход XLR: &lt; 75 Ом</w:t>
            </w:r>
          </w:p>
          <w:p w14:paraId="19D18E7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Линейный/микрофонный вход XLR: &gt; 5 кОм</w:t>
            </w:r>
          </w:p>
          <w:p w14:paraId="17526F8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Линейный/микрофонный вход 1/4 дюйма: &gt; 10 кОм</w:t>
            </w:r>
          </w:p>
          <w:p w14:paraId="508D45CA"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Шумовой порог: -90 дБ (с отключенными входами)</w:t>
            </w:r>
          </w:p>
          <w:p w14:paraId="56BB359E" w14:textId="77777777" w:rsidR="005F56B0" w:rsidRPr="004B6666" w:rsidRDefault="005F56B0" w:rsidP="005F56B0">
            <w:pPr>
              <w:shd w:val="clear" w:color="auto" w:fill="FFFFFF"/>
              <w:rPr>
                <w:rFonts w:ascii="GHEA Grapalat" w:hAnsi="GHEA Grapalat" w:cs="Segoe UI"/>
                <w:b/>
                <w:color w:val="666666"/>
                <w:sz w:val="14"/>
                <w:szCs w:val="14"/>
                <w:shd w:val="clear" w:color="auto" w:fill="FFFFFF"/>
              </w:rPr>
            </w:pPr>
            <w:r w:rsidRPr="004B6666">
              <w:rPr>
                <w:rFonts w:ascii="GHEA Grapalat" w:hAnsi="GHEA Grapalat" w:cs="Segoe UI"/>
                <w:b/>
                <w:color w:val="666666"/>
                <w:sz w:val="14"/>
                <w:szCs w:val="14"/>
                <w:shd w:val="clear" w:color="auto" w:fill="FFFFFF"/>
              </w:rPr>
              <w:t>THD+N</w:t>
            </w:r>
          </w:p>
          <w:p w14:paraId="6704C31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Микрофонный/линейный вход: 0,0005% при единичном усилении</w:t>
            </w:r>
          </w:p>
          <w:p w14:paraId="3CBC46C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0,001% при усилении +30 дБ</w:t>
            </w:r>
          </w:p>
          <w:p w14:paraId="1DF34351"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Генератор сигналов</w:t>
            </w:r>
          </w:p>
          <w:p w14:paraId="186A2EC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Синусоидальный, белый, розовый или Band-Pass Noise (назначается на любой микс)</w:t>
            </w:r>
          </w:p>
          <w:p w14:paraId="3C92470A"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Возможности подключения</w:t>
            </w:r>
          </w:p>
          <w:p w14:paraId="52BC18EF"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Аналоговые входы</w:t>
            </w:r>
          </w:p>
          <w:p w14:paraId="15155B8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x вход двусторонней связи XLR</w:t>
            </w:r>
          </w:p>
          <w:p w14:paraId="6F65D1B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32 x XLR балансный микрофонный вход</w:t>
            </w:r>
          </w:p>
          <w:p w14:paraId="302B3AB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32 x 1/4" TRS балансный линейный вход</w:t>
            </w:r>
          </w:p>
          <w:p w14:paraId="057935D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4 x 1/4" TRS балансный дополнительный вход (2 стереопары, полу нормальные)</w:t>
            </w:r>
          </w:p>
          <w:p w14:paraId="1612152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x 1/8" / 3,5 мм небалансный Дополнительный вход</w:t>
            </w:r>
          </w:p>
          <w:p w14:paraId="4EC3240E"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Аналоговые выходы</w:t>
            </w:r>
          </w:p>
          <w:p w14:paraId="2F4B1C9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10 балансных миксовых выходов XLR</w:t>
            </w:r>
          </w:p>
          <w:p w14:paraId="6F943E6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2 балансных основных выхода XLR</w:t>
            </w:r>
          </w:p>
          <w:p w14:paraId="252A805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4 балансных выхода подгруппы XLR</w:t>
            </w:r>
          </w:p>
          <w:p w14:paraId="6A8B10FA"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4 балансных матричных выхода XLR</w:t>
            </w:r>
          </w:p>
          <w:p w14:paraId="7417329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4 балансных дополнительных выхода 1/4 дюйма TRS (2 стереопары)</w:t>
            </w:r>
          </w:p>
          <w:p w14:paraId="38FBC629"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Фантомное питание: +48 V</w:t>
            </w:r>
          </w:p>
          <w:p w14:paraId="2DEDD283"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Цифровой ввод/вывод</w:t>
            </w:r>
          </w:p>
          <w:p w14:paraId="17B1A73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разъем RJ45 (сеть)</w:t>
            </w:r>
          </w:p>
          <w:p w14:paraId="156972C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выход XLR AES3</w:t>
            </w:r>
          </w:p>
          <w:p w14:paraId="0964144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разъем etherCON dSNAKE (ввод-вывод)</w:t>
            </w:r>
          </w:p>
          <w:p w14:paraId="5F6BC508"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USB</w:t>
            </w:r>
          </w:p>
          <w:p w14:paraId="4472B5C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x USB-A (внешняя память)</w:t>
            </w:r>
          </w:p>
          <w:p w14:paraId="7FB5308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 x USB-B 2.0 (потоковое аудио)</w:t>
            </w:r>
          </w:p>
          <w:p w14:paraId="651431B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 xml:space="preserve">Беспроводная связь: </w:t>
            </w:r>
            <w:r w:rsidRPr="004B6666">
              <w:rPr>
                <w:rFonts w:ascii="GHEA Grapalat" w:hAnsi="GHEA Grapalat" w:cs="Segoe UI"/>
                <w:color w:val="000000"/>
                <w:sz w:val="14"/>
                <w:szCs w:val="14"/>
              </w:rPr>
              <w:t>Wi-Fi (Встроенный)</w:t>
            </w:r>
          </w:p>
          <w:p w14:paraId="52C51991"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lastRenderedPageBreak/>
              <w:t>Запись</w:t>
            </w:r>
          </w:p>
          <w:p w14:paraId="6E72BDD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Максимальная многодорожечная запись: 18 треков</w:t>
            </w:r>
          </w:p>
          <w:p w14:paraId="42E8FB94"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Питание</w:t>
            </w:r>
          </w:p>
          <w:p w14:paraId="7F0831F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100–240 В переменного тока, 50/60 Гц</w:t>
            </w:r>
          </w:p>
          <w:p w14:paraId="787171FF"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Дополнительный модуль для лампы On Air Air 12 Volt / 450 mAh</w:t>
            </w:r>
          </w:p>
          <w:p w14:paraId="332F365A"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b/>
                <w:color w:val="000000"/>
                <w:sz w:val="14"/>
                <w:szCs w:val="14"/>
              </w:rPr>
              <w:t>Пылезащитный чехол для микшера</w:t>
            </w:r>
            <w:r w:rsidRPr="004B6666">
              <w:rPr>
                <w:rFonts w:ascii="GHEA Grapalat" w:hAnsi="GHEA Grapalat" w:cs="Segoe UI"/>
                <w:color w:val="000000"/>
                <w:sz w:val="14"/>
                <w:szCs w:val="14"/>
              </w:rPr>
              <w:t>.</w:t>
            </w:r>
          </w:p>
          <w:p w14:paraId="3544F822" w14:textId="77777777" w:rsidR="005F56B0" w:rsidRPr="00744706" w:rsidRDefault="005F56B0" w:rsidP="005F56B0">
            <w:pPr>
              <w:shd w:val="clear" w:color="auto" w:fill="FFFFFF"/>
              <w:rPr>
                <w:rFonts w:ascii="GHEA Grapalat" w:hAnsi="GHEA Grapalat" w:cs="Segoe UI"/>
                <w:color w:val="000000"/>
                <w:sz w:val="14"/>
                <w:szCs w:val="14"/>
                <w:lang w:val="en-US"/>
              </w:rPr>
            </w:pPr>
            <w:r w:rsidRPr="004B6666">
              <w:rPr>
                <w:rFonts w:ascii="GHEA Grapalat" w:hAnsi="GHEA Grapalat" w:cs="Segoe UI"/>
                <w:color w:val="000000"/>
                <w:sz w:val="14"/>
                <w:szCs w:val="14"/>
              </w:rPr>
              <w:t xml:space="preserve">Материал: Водоотталкивающий полиэстер плотностью </w:t>
            </w:r>
            <w:r w:rsidRPr="00744706">
              <w:rPr>
                <w:rFonts w:ascii="GHEA Grapalat" w:hAnsi="GHEA Grapalat" w:cs="Segoe UI"/>
                <w:color w:val="000000"/>
                <w:sz w:val="14"/>
                <w:szCs w:val="14"/>
                <w:lang w:val="en-US"/>
              </w:rPr>
              <w:t xml:space="preserve">4 </w:t>
            </w:r>
            <w:r w:rsidRPr="004B6666">
              <w:rPr>
                <w:rFonts w:ascii="GHEA Grapalat" w:hAnsi="GHEA Grapalat" w:cs="Segoe UI"/>
                <w:color w:val="000000"/>
                <w:sz w:val="14"/>
                <w:szCs w:val="14"/>
              </w:rPr>
              <w:t>унции</w:t>
            </w:r>
            <w:r w:rsidRPr="00744706">
              <w:rPr>
                <w:rFonts w:ascii="GHEA Grapalat" w:hAnsi="GHEA Grapalat" w:cs="Segoe UI"/>
                <w:color w:val="000000"/>
                <w:sz w:val="14"/>
                <w:szCs w:val="14"/>
                <w:lang w:val="en-US"/>
              </w:rPr>
              <w:t xml:space="preserve"> (113 </w:t>
            </w:r>
            <w:r w:rsidRPr="004B6666">
              <w:rPr>
                <w:rFonts w:ascii="GHEA Grapalat" w:hAnsi="GHEA Grapalat" w:cs="Segoe UI"/>
                <w:color w:val="000000"/>
                <w:sz w:val="14"/>
                <w:szCs w:val="14"/>
              </w:rPr>
              <w:t>г</w:t>
            </w:r>
            <w:r w:rsidRPr="00744706">
              <w:rPr>
                <w:rFonts w:ascii="GHEA Grapalat" w:hAnsi="GHEA Grapalat" w:cs="Segoe UI"/>
                <w:color w:val="000000"/>
                <w:sz w:val="14"/>
                <w:szCs w:val="14"/>
                <w:lang w:val="en-US"/>
              </w:rPr>
              <w:t>)</w:t>
            </w:r>
          </w:p>
          <w:p w14:paraId="31EFF73C" w14:textId="77777777" w:rsidR="005F56B0" w:rsidRPr="004B6666" w:rsidRDefault="005F56B0" w:rsidP="005F56B0">
            <w:pPr>
              <w:jc w:val="center"/>
              <w:rPr>
                <w:rFonts w:ascii="GHEA Grapalat" w:hAnsi="GHEA Grapalat"/>
                <w:bCs/>
                <w:sz w:val="14"/>
                <w:szCs w:val="14"/>
                <w:lang w:val="hy-AM"/>
              </w:rPr>
            </w:pPr>
            <w:r w:rsidRPr="00744706">
              <w:rPr>
                <w:rFonts w:ascii="Arial" w:hAnsi="Arial" w:cs="Arial"/>
                <w:color w:val="000000"/>
                <w:sz w:val="14"/>
                <w:szCs w:val="14"/>
                <w:shd w:val="clear" w:color="auto" w:fill="FFFFFF"/>
                <w:lang w:val="en-US"/>
              </w:rPr>
              <w:t>Allen &amp; Heath</w:t>
            </w:r>
          </w:p>
          <w:p w14:paraId="5DEC8C31" w14:textId="77777777" w:rsidR="005F56B0" w:rsidRPr="00744706" w:rsidRDefault="005F56B0" w:rsidP="005F56B0">
            <w:pPr>
              <w:jc w:val="center"/>
              <w:rPr>
                <w:rFonts w:ascii="GHEA Grapalat" w:hAnsi="GHEA Grapalat"/>
                <w:bCs/>
                <w:sz w:val="14"/>
                <w:szCs w:val="14"/>
                <w:lang w:val="en-US"/>
              </w:rPr>
            </w:pPr>
            <w:r w:rsidRPr="00744706">
              <w:rPr>
                <w:rFonts w:ascii="GHEA Grapalat" w:hAnsi="GHEA Grapalat"/>
                <w:bCs/>
                <w:sz w:val="14"/>
                <w:szCs w:val="14"/>
                <w:lang w:val="en-US"/>
              </w:rPr>
              <w:t>Qu-32C</w:t>
            </w:r>
          </w:p>
          <w:p w14:paraId="56CB1402" w14:textId="77777777" w:rsidR="005F56B0" w:rsidRPr="004B6666" w:rsidRDefault="005F56B0" w:rsidP="005F56B0">
            <w:pPr>
              <w:jc w:val="center"/>
              <w:rPr>
                <w:rFonts w:ascii="GHEA Grapalat" w:hAnsi="GHEA Grapalat" w:cs="Segoe UI"/>
                <w:bCs/>
                <w:color w:val="000000"/>
                <w:sz w:val="14"/>
                <w:szCs w:val="14"/>
              </w:rPr>
            </w:pPr>
            <w:r w:rsidRPr="004B6666">
              <w:rPr>
                <w:rFonts w:ascii="GHEA Grapalat" w:hAnsi="GHEA Grapalat" w:cs="Segoe UI"/>
                <w:bCs/>
                <w:color w:val="000000"/>
                <w:sz w:val="14"/>
                <w:szCs w:val="14"/>
              </w:rPr>
              <w:t>с чехлом и дополнительным модулем для лампы OnAir 12 Volt / 450 mAh</w:t>
            </w:r>
          </w:p>
          <w:p w14:paraId="47CB7342" w14:textId="77777777" w:rsidR="005F56B0" w:rsidRPr="004B6666" w:rsidRDefault="005F56B0" w:rsidP="005F56B0">
            <w:pPr>
              <w:jc w:val="center"/>
              <w:rPr>
                <w:rFonts w:ascii="GHEA Grapalat" w:hAnsi="GHEA Grapalat"/>
                <w:bCs/>
                <w:sz w:val="14"/>
                <w:szCs w:val="14"/>
                <w:lang w:val="hy-AM"/>
              </w:rPr>
            </w:pPr>
            <w:r w:rsidRPr="004B6666">
              <w:rPr>
                <w:rFonts w:ascii="Arial" w:hAnsi="Arial" w:cs="Arial"/>
                <w:color w:val="000000"/>
                <w:sz w:val="14"/>
                <w:szCs w:val="14"/>
                <w:shd w:val="clear" w:color="auto" w:fill="FFFFFF"/>
              </w:rPr>
              <w:t>Allen &amp; Heath</w:t>
            </w:r>
          </w:p>
          <w:p w14:paraId="63117F58" w14:textId="77777777" w:rsidR="005F56B0" w:rsidRPr="004B6666" w:rsidRDefault="005F56B0" w:rsidP="005F56B0">
            <w:pPr>
              <w:jc w:val="center"/>
              <w:rPr>
                <w:rFonts w:ascii="GHEA Grapalat" w:hAnsi="GHEA Grapalat"/>
                <w:bCs/>
                <w:sz w:val="14"/>
                <w:szCs w:val="14"/>
              </w:rPr>
            </w:pPr>
            <w:r w:rsidRPr="004B6666">
              <w:rPr>
                <w:rFonts w:ascii="GHEA Grapalat" w:hAnsi="GHEA Grapalat"/>
                <w:bCs/>
                <w:sz w:val="14"/>
                <w:szCs w:val="14"/>
              </w:rPr>
              <w:t>Qu-32C</w:t>
            </w:r>
          </w:p>
          <w:p w14:paraId="3831DDA5"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744706" w14:paraId="05FDF0D7" w14:textId="77777777" w:rsidTr="0008467E">
        <w:trPr>
          <w:trHeight w:val="40"/>
          <w:jc w:val="center"/>
        </w:trPr>
        <w:tc>
          <w:tcPr>
            <w:tcW w:w="984" w:type="dxa"/>
            <w:shd w:val="clear" w:color="auto" w:fill="auto"/>
          </w:tcPr>
          <w:p w14:paraId="11D58745" w14:textId="6B78725C"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31</w:t>
            </w:r>
          </w:p>
        </w:tc>
        <w:tc>
          <w:tcPr>
            <w:tcW w:w="1430" w:type="dxa"/>
            <w:gridSpan w:val="6"/>
          </w:tcPr>
          <w:p w14:paraId="47B31398" w14:textId="5FD65037"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cs="Segoe UI"/>
                <w:b/>
                <w:iCs/>
                <w:color w:val="333333"/>
                <w:sz w:val="16"/>
                <w:szCs w:val="16"/>
              </w:rPr>
              <w:t>Беспроводная система</w:t>
            </w:r>
            <w:r w:rsidRPr="00FF6AE3">
              <w:rPr>
                <w:rFonts w:ascii="GHEA Grapalat" w:hAnsi="GHEA Grapalat" w:cs="Segoe UI"/>
                <w:b/>
                <w:color w:val="000000"/>
                <w:sz w:val="16"/>
                <w:szCs w:val="16"/>
              </w:rPr>
              <w:t>петличного микрофона</w:t>
            </w:r>
          </w:p>
        </w:tc>
        <w:tc>
          <w:tcPr>
            <w:tcW w:w="697" w:type="dxa"/>
            <w:gridSpan w:val="2"/>
            <w:tcBorders>
              <w:bottom w:val="single" w:sz="8" w:space="0" w:color="auto"/>
            </w:tcBorders>
            <w:shd w:val="clear" w:color="auto" w:fill="auto"/>
          </w:tcPr>
          <w:p w14:paraId="3C038A88" w14:textId="060163C0"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6EE654DA"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15521A0C" w14:textId="314F410A"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09BDF2BD"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5715EEDC" w14:textId="5E2B4B3C"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375D3229" w14:textId="77777777" w:rsidR="005F56B0" w:rsidRPr="00CC53C3" w:rsidRDefault="005F56B0" w:rsidP="005F56B0">
            <w:pPr>
              <w:shd w:val="clear" w:color="auto" w:fill="FFFFFF"/>
              <w:jc w:val="center"/>
              <w:rPr>
                <w:rFonts w:ascii="GHEA Grapalat" w:hAnsi="GHEA Grapalat" w:cs="Segoe UI"/>
                <w:b/>
                <w:iCs/>
                <w:color w:val="333333"/>
                <w:sz w:val="14"/>
                <w:szCs w:val="14"/>
              </w:rPr>
            </w:pPr>
            <w:r w:rsidRPr="00CC53C3">
              <w:rPr>
                <w:rFonts w:ascii="GHEA Grapalat" w:hAnsi="GHEA Grapalat" w:cs="Segoe UI"/>
                <w:b/>
                <w:iCs/>
                <w:color w:val="333333"/>
                <w:sz w:val="14"/>
                <w:szCs w:val="14"/>
              </w:rPr>
              <w:t>Беспроводная система</w:t>
            </w:r>
            <w:r w:rsidRPr="00CC53C3">
              <w:rPr>
                <w:rFonts w:ascii="GHEA Grapalat" w:hAnsi="GHEA Grapalat" w:cs="Segoe UI"/>
                <w:b/>
                <w:color w:val="000000"/>
                <w:sz w:val="14"/>
                <w:szCs w:val="14"/>
              </w:rPr>
              <w:t>петличного микрофона</w:t>
            </w:r>
          </w:p>
          <w:p w14:paraId="0D5A2657" w14:textId="77777777" w:rsidR="005F56B0" w:rsidRPr="00CC53C3" w:rsidRDefault="005F56B0" w:rsidP="005F56B0">
            <w:pPr>
              <w:shd w:val="clear" w:color="auto" w:fill="FFFFFF"/>
              <w:rPr>
                <w:rFonts w:ascii="GHEA Grapalat" w:hAnsi="GHEA Grapalat" w:cs="Segoe UI"/>
                <w:iCs/>
                <w:color w:val="333333"/>
                <w:sz w:val="14"/>
                <w:szCs w:val="14"/>
              </w:rPr>
            </w:pPr>
            <w:r w:rsidRPr="00CC53C3">
              <w:rPr>
                <w:rFonts w:ascii="GHEA Grapalat" w:hAnsi="GHEA Grapalat" w:cs="Segoe UI"/>
                <w:iCs/>
                <w:color w:val="333333"/>
                <w:sz w:val="14"/>
                <w:szCs w:val="14"/>
              </w:rPr>
              <w:t>Это простая в использовании универсальная беспроводная система для ведущих и модераторов.</w:t>
            </w:r>
            <w:r w:rsidRPr="00CC53C3">
              <w:rPr>
                <w:rFonts w:ascii="Calibri" w:hAnsi="Calibri" w:cs="Calibri"/>
                <w:iCs/>
                <w:color w:val="333333"/>
                <w:sz w:val="14"/>
                <w:szCs w:val="14"/>
              </w:rPr>
              <w:t> </w:t>
            </w:r>
            <w:r w:rsidRPr="00CC53C3">
              <w:rPr>
                <w:rFonts w:ascii="GHEA Grapalat" w:hAnsi="GHEA Grapalat" w:cs="Segoe UI"/>
                <w:iCs/>
                <w:color w:val="333333"/>
                <w:sz w:val="14"/>
                <w:szCs w:val="14"/>
              </w:rPr>
              <w:t>Его можно использовать для записи звука для выступлений, интервью и презентаций.</w:t>
            </w:r>
          </w:p>
          <w:p w14:paraId="567D8A1B"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 комплект входит интуитивно понятный стационарный приемник для быстрой настройки и простого использования, а также поясной передатчик и петличный микрофон.</w:t>
            </w:r>
            <w:r w:rsidRPr="00CC53C3">
              <w:rPr>
                <w:rFonts w:ascii="Calibri" w:hAnsi="Calibri" w:cs="Calibri"/>
                <w:color w:val="000000"/>
                <w:sz w:val="14"/>
                <w:szCs w:val="14"/>
              </w:rPr>
              <w:t> </w:t>
            </w:r>
            <w:r w:rsidRPr="00CC53C3">
              <w:rPr>
                <w:rFonts w:ascii="GHEA Grapalat" w:hAnsi="GHEA Grapalat" w:cs="Segoe UI"/>
                <w:color w:val="000000"/>
                <w:sz w:val="14"/>
                <w:szCs w:val="14"/>
              </w:rPr>
              <w:t>Он оснащен разнесенным приемом с переключением антенн и имеет автоматическое управление частотой и синхронизацию по удаленному каналу.</w:t>
            </w:r>
            <w:r w:rsidRPr="00CC53C3">
              <w:rPr>
                <w:rFonts w:ascii="Calibri" w:hAnsi="Calibri" w:cs="Calibri"/>
                <w:color w:val="000000"/>
                <w:sz w:val="14"/>
                <w:szCs w:val="14"/>
              </w:rPr>
              <w:t> </w:t>
            </w:r>
            <w:r w:rsidRPr="00CC53C3">
              <w:rPr>
                <w:rFonts w:ascii="GHEA Grapalat" w:hAnsi="GHEA Grapalat" w:cs="Segoe UI"/>
                <w:color w:val="000000"/>
                <w:sz w:val="14"/>
                <w:szCs w:val="14"/>
              </w:rPr>
              <w:t>Доступно до не менее 10 совместимых каналов.</w:t>
            </w:r>
            <w:r w:rsidRPr="00CC53C3">
              <w:rPr>
                <w:rFonts w:ascii="Calibri" w:hAnsi="Calibri" w:cs="Calibri"/>
                <w:color w:val="000000"/>
                <w:sz w:val="14"/>
                <w:szCs w:val="14"/>
              </w:rPr>
              <w:t> </w:t>
            </w:r>
            <w:r w:rsidRPr="00CC53C3">
              <w:rPr>
                <w:rFonts w:ascii="GHEA Grapalat" w:hAnsi="GHEA Grapalat" w:cs="Segoe UI"/>
                <w:color w:val="000000"/>
                <w:sz w:val="14"/>
                <w:szCs w:val="14"/>
              </w:rPr>
              <w:t>Выбираемые частоты УВЧ в широкой полосе пропускания</w:t>
            </w:r>
          </w:p>
          <w:p w14:paraId="292817FC" w14:textId="77777777" w:rsidR="005F56B0" w:rsidRPr="00CC53C3" w:rsidRDefault="005F56B0" w:rsidP="005F56B0">
            <w:pPr>
              <w:shd w:val="clear" w:color="auto" w:fill="FFFFFF"/>
              <w:rPr>
                <w:rFonts w:ascii="GHEA Grapalat" w:hAnsi="GHEA Grapalat" w:cs="Segoe UI"/>
                <w:color w:val="000000"/>
                <w:sz w:val="14"/>
                <w:szCs w:val="14"/>
              </w:rPr>
            </w:pPr>
          </w:p>
          <w:p w14:paraId="022CE0CA"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Технические Характеристики</w:t>
            </w:r>
          </w:p>
          <w:p w14:paraId="0EB8486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Модуляция: Широкополосный FM</w:t>
            </w:r>
          </w:p>
          <w:p w14:paraId="4EBD5E0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Диапазон частот: от 606 до 630 МГц</w:t>
            </w:r>
          </w:p>
          <w:p w14:paraId="51CDD4A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Переключение полосы пропускания: До 24 МГц</w:t>
            </w:r>
          </w:p>
          <w:p w14:paraId="6064639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Отношение сигнал шум: не менее ≥ 103 дБА</w:t>
            </w:r>
          </w:p>
          <w:p w14:paraId="064D459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Полное гармоническое искажение: не более ≤ 0.9%</w:t>
            </w:r>
          </w:p>
          <w:p w14:paraId="5D72778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Синхронизация </w:t>
            </w:r>
            <w:r w:rsidRPr="00CC53C3">
              <w:rPr>
                <w:rFonts w:ascii="GHEA Grapalat" w:hAnsi="GHEA Grapalat" w:cs="Segoe UI"/>
                <w:color w:val="000000"/>
                <w:sz w:val="14"/>
                <w:szCs w:val="14"/>
              </w:rPr>
              <w:lastRenderedPageBreak/>
              <w:t>передатчиков: 2,4 ГГц, OQPSK малой мощности (активен только во время синхронизации)</w:t>
            </w:r>
          </w:p>
          <w:p w14:paraId="0B5F9A09"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Приёмник</w:t>
            </w:r>
          </w:p>
          <w:p w14:paraId="6DA4FCA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Принцип: Двойной супергетеродин</w:t>
            </w:r>
          </w:p>
          <w:p w14:paraId="6D7D3AA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Разнос: Разнесение антенн с переключением через внутренние антенны</w:t>
            </w:r>
          </w:p>
          <w:p w14:paraId="7840FF0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Чувствительность: не менее &lt; 3 мкВ при среднеквадратичном сигнале/шуме 52 дБА (при пиковом отклонении)</w:t>
            </w:r>
          </w:p>
          <w:p w14:paraId="7085677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Частотная характеристика: не менее от 50 Гц до 16 кГц (-3 дБ)</w:t>
            </w:r>
          </w:p>
          <w:p w14:paraId="48DF470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Максимальное выходное напряжение:</w:t>
            </w:r>
            <w:r w:rsidRPr="00CC53C3">
              <w:rPr>
                <w:rFonts w:ascii="GHEA Grapalat" w:hAnsi="GHEA Grapalat" w:cs="Segoe UI"/>
                <w:color w:val="000000"/>
                <w:sz w:val="14"/>
                <w:szCs w:val="14"/>
              </w:rPr>
              <w:tab/>
            </w:r>
          </w:p>
          <w:p w14:paraId="38B4A8B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При пиковой девиации, 1 кГц AF</w:t>
            </w:r>
          </w:p>
          <w:p w14:paraId="05B85D4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Разъем Jack 1/4 дюйма (6,3 мм) (несбалансированный): +6 dBu</w:t>
            </w:r>
          </w:p>
          <w:p w14:paraId="0CDF318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Разъем XLR (сбалансированный): +12 dBu</w:t>
            </w:r>
          </w:p>
          <w:p w14:paraId="697AEAFE"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Регулируемый диапазон: Аудио: 45 дБ, регулировка с шагом 5 дБ</w:t>
            </w:r>
          </w:p>
          <w:p w14:paraId="2B95F6E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Источник питания: Номинальное напряжение 12 В постоянного тока, 300 мА</w:t>
            </w:r>
          </w:p>
          <w:p w14:paraId="332DD39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Шумоподавление: Регулируется от 3 дБмкВ до 28 дБмкВ (в сочетании с пилот-тоном)</w:t>
            </w:r>
          </w:p>
          <w:p w14:paraId="001AE8E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Линейный/микрофонный уровень: не менее 20 дБ, переключаемый</w:t>
            </w:r>
          </w:p>
          <w:p w14:paraId="23659D5E"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Поясной передатчик</w:t>
            </w:r>
          </w:p>
          <w:p w14:paraId="0C52E28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Выходная мощность: не менее 10 мВт</w:t>
            </w:r>
          </w:p>
          <w:p w14:paraId="62C888C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Частотная характеристика: </w:t>
            </w:r>
          </w:p>
          <w:p w14:paraId="4233A47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Линейный: не менее от 50 Гц до 16 кГц</w:t>
            </w:r>
          </w:p>
          <w:p w14:paraId="523A2EB8"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Микрофонный: не менее от 50 Гц до 16 кГц</w:t>
            </w:r>
          </w:p>
          <w:p w14:paraId="1D1F247C"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Аудио вход: Разъем типа «джек» 1/8 дюйма (3,5 мм)</w:t>
            </w:r>
          </w:p>
          <w:p w14:paraId="4EC76224"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Входное напряжение: </w:t>
            </w:r>
          </w:p>
          <w:p w14:paraId="520CE8A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 xml:space="preserve">    Микрофонный/линейный при THD 3 %: Typ. 1 В RMS микрофонный / Typ. 2.6 В RMS линейный с усилением -30 дБ</w:t>
            </w:r>
          </w:p>
          <w:p w14:paraId="544625E2"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Источник питания: 2 батарейки АА, 1,5 В</w:t>
            </w:r>
          </w:p>
          <w:p w14:paraId="2228396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Время работы: Примерно 10 часов</w:t>
            </w:r>
          </w:p>
          <w:p w14:paraId="7C2FDAC5"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Диапазон регулировки:</w:t>
            </w:r>
            <w:r w:rsidRPr="00CC53C3">
              <w:rPr>
                <w:rFonts w:ascii="GHEA Grapalat" w:hAnsi="GHEA Grapalat" w:cs="Segoe UI"/>
                <w:color w:val="000000"/>
                <w:sz w:val="14"/>
                <w:szCs w:val="14"/>
              </w:rPr>
              <w:tab/>
              <w:t xml:space="preserve"> Чувствительность передатчика: не менее от 0 до -30 дБ, регулировка с шагом 10 дБ.</w:t>
            </w:r>
          </w:p>
          <w:p w14:paraId="52E89F0B"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Характеристики петличного микрофона</w:t>
            </w:r>
          </w:p>
          <w:p w14:paraId="412A3CFE"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Тип микрофона: конденсаторный, предварительно поляризованный</w:t>
            </w:r>
          </w:p>
          <w:p w14:paraId="0C72A781"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Чувствительность: не менее 20 мВ/Па</w:t>
            </w:r>
          </w:p>
          <w:p w14:paraId="2590C16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lastRenderedPageBreak/>
              <w:t>Диаграмма направленности: круговая</w:t>
            </w:r>
          </w:p>
          <w:p w14:paraId="3D5949F7"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Максимальный уровень звукового давления: не менее 130 дБ</w:t>
            </w:r>
          </w:p>
          <w:p w14:paraId="25775AA1" w14:textId="77777777" w:rsidR="005F56B0" w:rsidRPr="00CC53C3" w:rsidRDefault="005F56B0" w:rsidP="005F56B0">
            <w:pPr>
              <w:shd w:val="clear" w:color="auto" w:fill="FFFFFF"/>
              <w:rPr>
                <w:rFonts w:ascii="GHEA Grapalat" w:hAnsi="GHEA Grapalat" w:cs="Segoe UI"/>
                <w:color w:val="000000"/>
                <w:sz w:val="14"/>
                <w:szCs w:val="14"/>
              </w:rPr>
            </w:pPr>
          </w:p>
          <w:p w14:paraId="6EDC9A6B"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В комплект поставки входят:</w:t>
            </w:r>
          </w:p>
          <w:p w14:paraId="201CE31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Стационарный приемник x 1</w:t>
            </w:r>
          </w:p>
          <w:p w14:paraId="0F410309"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Адаптер переменного токаx 1</w:t>
            </w:r>
          </w:p>
          <w:p w14:paraId="4C1E38A6"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Батарейки типа ААx 2.</w:t>
            </w:r>
          </w:p>
          <w:p w14:paraId="3E7023FA" w14:textId="77777777" w:rsidR="005F56B0" w:rsidRPr="00CC53C3" w:rsidRDefault="005F56B0" w:rsidP="005F56B0">
            <w:pPr>
              <w:shd w:val="clear" w:color="auto" w:fill="FFFFFF"/>
              <w:rPr>
                <w:rFonts w:ascii="GHEA Grapalat" w:hAnsi="GHEA Grapalat" w:cs="Arial"/>
                <w:color w:val="000000"/>
                <w:sz w:val="14"/>
                <w:szCs w:val="14"/>
              </w:rPr>
            </w:pPr>
            <w:r w:rsidRPr="00CC53C3">
              <w:rPr>
                <w:rFonts w:ascii="GHEA Grapalat" w:hAnsi="GHEA Grapalat" w:cs="Arial"/>
                <w:color w:val="000000"/>
                <w:sz w:val="14"/>
                <w:szCs w:val="14"/>
              </w:rPr>
              <w:t>Компактный поясной передатчик, малозаметный микрофон-клипсаx 4</w:t>
            </w:r>
          </w:p>
          <w:p w14:paraId="7F796295" w14:textId="6F210855"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cs="Arial"/>
                <w:b/>
                <w:color w:val="000000"/>
                <w:sz w:val="14"/>
                <w:szCs w:val="14"/>
              </w:rPr>
              <w:t>/Sennheiser XSW 1-ME2-GB или эквивалент/</w:t>
            </w:r>
          </w:p>
        </w:tc>
        <w:tc>
          <w:tcPr>
            <w:tcW w:w="1973" w:type="dxa"/>
            <w:gridSpan w:val="5"/>
          </w:tcPr>
          <w:p w14:paraId="1104FD08" w14:textId="77777777" w:rsidR="005F56B0" w:rsidRPr="004B6666" w:rsidRDefault="005F56B0" w:rsidP="005F56B0">
            <w:pPr>
              <w:shd w:val="clear" w:color="auto" w:fill="FFFFFF"/>
              <w:rPr>
                <w:rFonts w:ascii="GHEA Grapalat" w:hAnsi="GHEA Grapalat" w:cs="Segoe UI"/>
                <w:b/>
                <w:iCs/>
                <w:color w:val="333333"/>
                <w:sz w:val="14"/>
                <w:szCs w:val="14"/>
              </w:rPr>
            </w:pPr>
            <w:r w:rsidRPr="004B6666">
              <w:rPr>
                <w:rFonts w:ascii="GHEA Grapalat" w:hAnsi="GHEA Grapalat" w:cs="Segoe UI"/>
                <w:b/>
                <w:iCs/>
                <w:color w:val="333333"/>
                <w:sz w:val="14"/>
                <w:szCs w:val="14"/>
              </w:rPr>
              <w:lastRenderedPageBreak/>
              <w:t xml:space="preserve">Беспроводная система </w:t>
            </w:r>
            <w:r w:rsidRPr="004B6666">
              <w:rPr>
                <w:rFonts w:ascii="GHEA Grapalat" w:hAnsi="GHEA Grapalat" w:cs="Segoe UI"/>
                <w:b/>
                <w:color w:val="000000"/>
                <w:sz w:val="14"/>
                <w:szCs w:val="14"/>
              </w:rPr>
              <w:t>петличного микрофона</w:t>
            </w:r>
          </w:p>
          <w:p w14:paraId="076BD2E8" w14:textId="77777777" w:rsidR="005F56B0" w:rsidRPr="004B6666" w:rsidRDefault="005F56B0" w:rsidP="005F56B0">
            <w:pPr>
              <w:shd w:val="clear" w:color="auto" w:fill="FFFFFF"/>
              <w:rPr>
                <w:rFonts w:ascii="GHEA Grapalat" w:hAnsi="GHEA Grapalat" w:cs="Segoe UI"/>
                <w:iCs/>
                <w:color w:val="333333"/>
                <w:sz w:val="14"/>
                <w:szCs w:val="14"/>
              </w:rPr>
            </w:pPr>
            <w:r w:rsidRPr="004B6666">
              <w:rPr>
                <w:rFonts w:ascii="GHEA Grapalat" w:hAnsi="GHEA Grapalat" w:cs="Segoe UI"/>
                <w:iCs/>
                <w:color w:val="333333"/>
                <w:sz w:val="14"/>
                <w:szCs w:val="14"/>
              </w:rPr>
              <w:t>Это простая в использовании универсальная беспроводная система для ведущих и модераторов.</w:t>
            </w:r>
            <w:r w:rsidRPr="004B6666">
              <w:rPr>
                <w:rFonts w:ascii="Cambria" w:hAnsi="Cambria" w:cs="Cambria"/>
                <w:iCs/>
                <w:color w:val="333333"/>
                <w:sz w:val="14"/>
                <w:szCs w:val="14"/>
              </w:rPr>
              <w:t> </w:t>
            </w:r>
            <w:r w:rsidRPr="004B6666">
              <w:rPr>
                <w:rFonts w:ascii="GHEA Grapalat" w:hAnsi="GHEA Grapalat" w:cs="Segoe UI"/>
                <w:iCs/>
                <w:color w:val="333333"/>
                <w:sz w:val="14"/>
                <w:szCs w:val="14"/>
              </w:rPr>
              <w:t>Его можно использовать для записи звука для выступлений, интервью и презентаций.</w:t>
            </w:r>
          </w:p>
          <w:p w14:paraId="4E86CE3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 комплект входит интуитивно понятный стационарный приемник для быстрой настройки и простого использования, а также поясной передатчик и петличный микрофон.</w:t>
            </w:r>
            <w:r w:rsidRPr="004B6666">
              <w:rPr>
                <w:rFonts w:ascii="Cambria" w:hAnsi="Cambria" w:cs="Cambria"/>
                <w:color w:val="000000"/>
                <w:sz w:val="14"/>
                <w:szCs w:val="14"/>
              </w:rPr>
              <w:t> </w:t>
            </w:r>
            <w:r w:rsidRPr="004B6666">
              <w:rPr>
                <w:rFonts w:ascii="GHEA Grapalat" w:hAnsi="GHEA Grapalat" w:cs="Segoe UI"/>
                <w:color w:val="000000"/>
                <w:sz w:val="14"/>
                <w:szCs w:val="14"/>
              </w:rPr>
              <w:t>Он оснащен разнесенным приемом с переключением антенн и имеет автоматическое управление частотой и синхронизацию по удаленному каналу.</w:t>
            </w:r>
            <w:r w:rsidRPr="004B6666">
              <w:rPr>
                <w:rFonts w:ascii="Cambria" w:hAnsi="Cambria" w:cs="Cambria"/>
                <w:color w:val="000000"/>
                <w:sz w:val="14"/>
                <w:szCs w:val="14"/>
              </w:rPr>
              <w:t> </w:t>
            </w:r>
            <w:r w:rsidRPr="004B6666">
              <w:rPr>
                <w:rFonts w:ascii="GHEA Grapalat" w:hAnsi="GHEA Grapalat" w:cs="Segoe UI"/>
                <w:color w:val="000000"/>
                <w:sz w:val="14"/>
                <w:szCs w:val="14"/>
              </w:rPr>
              <w:t>Доступно до не менее 10 совместимых каналов.</w:t>
            </w:r>
            <w:r w:rsidRPr="004B6666">
              <w:rPr>
                <w:rFonts w:ascii="Cambria" w:hAnsi="Cambria" w:cs="Cambria"/>
                <w:color w:val="000000"/>
                <w:sz w:val="14"/>
                <w:szCs w:val="14"/>
              </w:rPr>
              <w:t> </w:t>
            </w:r>
            <w:r w:rsidRPr="004B6666">
              <w:rPr>
                <w:rFonts w:ascii="GHEA Grapalat" w:hAnsi="GHEA Grapalat" w:cs="Segoe UI"/>
                <w:color w:val="000000"/>
                <w:sz w:val="14"/>
                <w:szCs w:val="14"/>
              </w:rPr>
              <w:t>Выбираемые частоты УВЧ в широкой полосе пропускания</w:t>
            </w:r>
          </w:p>
          <w:p w14:paraId="24A12BAF" w14:textId="77777777" w:rsidR="005F56B0" w:rsidRPr="004B6666" w:rsidRDefault="005F56B0" w:rsidP="005F56B0">
            <w:pPr>
              <w:shd w:val="clear" w:color="auto" w:fill="FFFFFF"/>
              <w:rPr>
                <w:rFonts w:ascii="GHEA Grapalat" w:hAnsi="GHEA Grapalat" w:cs="Segoe UI"/>
                <w:color w:val="000000"/>
                <w:sz w:val="14"/>
                <w:szCs w:val="14"/>
              </w:rPr>
            </w:pPr>
          </w:p>
          <w:p w14:paraId="5615920B"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Технические Характеристики</w:t>
            </w:r>
          </w:p>
          <w:p w14:paraId="1490960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Модуляция: Широкополосный FM</w:t>
            </w:r>
          </w:p>
          <w:p w14:paraId="09D93356"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Диапазон частот: от 606 до 630 МГц</w:t>
            </w:r>
          </w:p>
          <w:p w14:paraId="6C933013"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Переключение полосы пропускания: До 24 МГц</w:t>
            </w:r>
          </w:p>
          <w:p w14:paraId="65A82DD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Отношение сигнал шум: не менее ≥ 103 дБА</w:t>
            </w:r>
          </w:p>
          <w:p w14:paraId="7FF311A0"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Полное гармоническое искажение: не более ≤ 0.9%</w:t>
            </w:r>
          </w:p>
          <w:p w14:paraId="2AF831B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lastRenderedPageBreak/>
              <w:t>Синхронизация передатчиков: 2,4 ГГц, OQPSK малой мощности (активен только во время синхронизации)</w:t>
            </w:r>
          </w:p>
          <w:p w14:paraId="0E99215D"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Приёмник</w:t>
            </w:r>
          </w:p>
          <w:p w14:paraId="23A1B05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Принцип: Двойной супергетеродин</w:t>
            </w:r>
          </w:p>
          <w:p w14:paraId="0CF80036"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Разнос: Разнесение антенн с переключением через внутренние антенны</w:t>
            </w:r>
          </w:p>
          <w:p w14:paraId="212CC6F9"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Чувствительность: не менее &lt; 3 мкВ при среднеквадратичном сигнале/шуме 52 дБА (при пиковом отклонении)</w:t>
            </w:r>
          </w:p>
          <w:p w14:paraId="4DDA108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Частотная характеристика: не менее от 50 Гц до 16 кГц (-3 дБ)</w:t>
            </w:r>
          </w:p>
          <w:p w14:paraId="41B7FAB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Максимальное выходное напряжение:</w:t>
            </w:r>
          </w:p>
          <w:p w14:paraId="4A1AB7E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При пиковой девиации, 1 кГц AF</w:t>
            </w:r>
          </w:p>
          <w:p w14:paraId="7E0E7FFE"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Разъем Jack 1/4 дюйма (6,3 мм) (несбалансированный): +6 dBu</w:t>
            </w:r>
          </w:p>
          <w:p w14:paraId="0D513A5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Разъем XLR (сбалансированный): +12 dBu</w:t>
            </w:r>
          </w:p>
          <w:p w14:paraId="0039152C"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Регулируемый диапазон: Аудио: 45 дБ, регулировка с шагом 5 дБ</w:t>
            </w:r>
          </w:p>
          <w:p w14:paraId="28EDF77A"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Источник питания: Номинальное напряжение 12 В постоянного тока, 300 мА</w:t>
            </w:r>
          </w:p>
          <w:p w14:paraId="4C3BC987"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Шумоподавление: Регулируется от 3 дБмкВ до 28 дБмкВ (в сочетании с пилот-тоном)</w:t>
            </w:r>
          </w:p>
          <w:p w14:paraId="2CAF2FD6"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Линейный/микрофонный уровень: не менее 20 дБ, переключаемый</w:t>
            </w:r>
          </w:p>
          <w:p w14:paraId="57CAFEE1"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Поясной передатчик</w:t>
            </w:r>
          </w:p>
          <w:p w14:paraId="21A0EB49"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Выходная мощность: не менее 10 мВт</w:t>
            </w:r>
          </w:p>
          <w:p w14:paraId="356F186D"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Частотная характеристика:</w:t>
            </w:r>
          </w:p>
          <w:p w14:paraId="0208DD53"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Линейный: не менее от 50 Гц до 16 кГц</w:t>
            </w:r>
          </w:p>
          <w:p w14:paraId="291F76D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Микрофонный: не менее от 50 Гц до 16 кГц</w:t>
            </w:r>
          </w:p>
          <w:p w14:paraId="371E1C93"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Аудио вход: Разъем типа «джек» 1/8 дюйма (3,5 мм)</w:t>
            </w:r>
          </w:p>
          <w:p w14:paraId="193B0C6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Входное напряжение:</w:t>
            </w:r>
          </w:p>
          <w:p w14:paraId="0958369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Микрофонный/линейный при THD 3 %: Typ. 1 В RMS микрофонный / Typ. 2.6 В RMS линейный с усилением -30 дБ</w:t>
            </w:r>
          </w:p>
          <w:p w14:paraId="18342BC2"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Источник питания: 2 батарейки АА, 1,5 В</w:t>
            </w:r>
          </w:p>
          <w:p w14:paraId="247F7B9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Время работы: Примерно 10 часов</w:t>
            </w:r>
          </w:p>
          <w:p w14:paraId="49B4CF4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Диапазон регулировки:</w:t>
            </w:r>
            <w:r w:rsidRPr="004B6666">
              <w:rPr>
                <w:rFonts w:ascii="GHEA Grapalat" w:hAnsi="GHEA Grapalat" w:cs="Segoe UI"/>
                <w:color w:val="000000"/>
                <w:sz w:val="14"/>
                <w:szCs w:val="14"/>
              </w:rPr>
              <w:tab/>
              <w:t xml:space="preserve"> Чувствительность передатчика: не менее от 0 до -30 дБ, регулировка с шагом 10 дБ.</w:t>
            </w:r>
          </w:p>
          <w:p w14:paraId="387FDF6F"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Характеристики петличного микрофона</w:t>
            </w:r>
          </w:p>
          <w:p w14:paraId="1CAB719B"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Тип микрофона: конденсаторный, предварительно поляризованный</w:t>
            </w:r>
          </w:p>
          <w:p w14:paraId="7831F756"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Чувствительность: не менее 20 мВ/Па</w:t>
            </w:r>
          </w:p>
          <w:p w14:paraId="2FEA88A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 xml:space="preserve">Диаграмма </w:t>
            </w:r>
            <w:r w:rsidRPr="004B6666">
              <w:rPr>
                <w:rFonts w:ascii="GHEA Grapalat" w:hAnsi="GHEA Grapalat" w:cs="Segoe UI"/>
                <w:color w:val="000000"/>
                <w:sz w:val="14"/>
                <w:szCs w:val="14"/>
              </w:rPr>
              <w:lastRenderedPageBreak/>
              <w:t>направленности: круговая</w:t>
            </w:r>
          </w:p>
          <w:p w14:paraId="5388D2B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Максимальный уровень звукового давления: не менее 130 дБ</w:t>
            </w:r>
          </w:p>
          <w:p w14:paraId="4308C033" w14:textId="77777777" w:rsidR="005F56B0" w:rsidRPr="004B6666" w:rsidRDefault="005F56B0" w:rsidP="005F56B0">
            <w:pPr>
              <w:shd w:val="clear" w:color="auto" w:fill="FFFFFF"/>
              <w:rPr>
                <w:rFonts w:ascii="GHEA Grapalat" w:hAnsi="GHEA Grapalat" w:cs="Segoe UI"/>
                <w:color w:val="000000"/>
                <w:sz w:val="14"/>
                <w:szCs w:val="14"/>
              </w:rPr>
            </w:pPr>
          </w:p>
          <w:p w14:paraId="41C238D2"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В комплект поставки входят:</w:t>
            </w:r>
          </w:p>
          <w:p w14:paraId="530AB764"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Стационарный приемник x 1</w:t>
            </w:r>
          </w:p>
          <w:p w14:paraId="5D2A4EC5"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Адаптер переменного токаx 1</w:t>
            </w:r>
          </w:p>
          <w:p w14:paraId="3B1CB46F"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Батарейки типа ААx 2.</w:t>
            </w:r>
          </w:p>
          <w:p w14:paraId="5742CA22" w14:textId="77777777" w:rsidR="005F56B0" w:rsidRPr="004B6666" w:rsidRDefault="005F56B0" w:rsidP="005F56B0">
            <w:pPr>
              <w:shd w:val="clear" w:color="auto" w:fill="FFFFFF"/>
              <w:rPr>
                <w:rFonts w:ascii="GHEA Grapalat" w:hAnsi="GHEA Grapalat" w:cs="Arial"/>
                <w:color w:val="000000"/>
                <w:sz w:val="14"/>
                <w:szCs w:val="14"/>
              </w:rPr>
            </w:pPr>
            <w:r w:rsidRPr="004B6666">
              <w:rPr>
                <w:rFonts w:ascii="GHEA Grapalat" w:hAnsi="GHEA Grapalat" w:cs="Arial"/>
                <w:color w:val="000000"/>
                <w:sz w:val="14"/>
                <w:szCs w:val="14"/>
              </w:rPr>
              <w:t>Компактный поясной передатчик, малозаметный микрофон-клипсаx 4</w:t>
            </w:r>
          </w:p>
          <w:p w14:paraId="385162F4"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color w:val="000000"/>
                <w:sz w:val="14"/>
                <w:szCs w:val="14"/>
                <w:shd w:val="clear" w:color="auto" w:fill="FFFFFF"/>
                <w:lang w:val="en-US"/>
              </w:rPr>
              <w:t>Sennheiser XSW 1-ME2-GB</w:t>
            </w:r>
          </w:p>
          <w:p w14:paraId="254DF3FF" w14:textId="77777777" w:rsidR="005F56B0" w:rsidRPr="00744706" w:rsidRDefault="005F56B0" w:rsidP="005F56B0">
            <w:pPr>
              <w:shd w:val="clear" w:color="auto" w:fill="FFFFFF"/>
              <w:jc w:val="center"/>
              <w:rPr>
                <w:rFonts w:ascii="GHEA Grapalat" w:hAnsi="GHEA Grapalat" w:cs="Arial"/>
                <w:i/>
                <w:iCs/>
                <w:color w:val="000000"/>
                <w:sz w:val="14"/>
                <w:szCs w:val="14"/>
                <w:shd w:val="clear" w:color="auto" w:fill="FFFFFF"/>
                <w:lang w:val="en-US"/>
              </w:rPr>
            </w:pPr>
            <w:r w:rsidRPr="00744706">
              <w:rPr>
                <w:rFonts w:ascii="GHEA Grapalat" w:hAnsi="GHEA Grapalat" w:cs="Arial"/>
                <w:i/>
                <w:iCs/>
                <w:color w:val="000000"/>
                <w:sz w:val="14"/>
                <w:szCs w:val="14"/>
                <w:shd w:val="clear" w:color="auto" w:fill="FFFFFF"/>
                <w:lang w:val="en-US"/>
              </w:rPr>
              <w:t>Sennheiser</w:t>
            </w:r>
          </w:p>
          <w:p w14:paraId="6EC7E736" w14:textId="3A9650CF" w:rsidR="005F56B0" w:rsidRPr="00744706" w:rsidRDefault="005F56B0" w:rsidP="005F56B0">
            <w:pPr>
              <w:pStyle w:val="BodyTextIndent2"/>
              <w:widowControl w:val="0"/>
              <w:ind w:firstLine="0"/>
              <w:jc w:val="center"/>
              <w:rPr>
                <w:rFonts w:ascii="GHEA Grapalat" w:hAnsi="GHEA Grapalat"/>
                <w:sz w:val="16"/>
                <w:szCs w:val="16"/>
                <w:lang w:val="en-US"/>
              </w:rPr>
            </w:pPr>
            <w:r w:rsidRPr="00744706">
              <w:rPr>
                <w:rFonts w:ascii="GHEA Grapalat" w:hAnsi="GHEA Grapalat" w:cs="Arial"/>
                <w:b/>
                <w:bCs/>
                <w:color w:val="000000"/>
                <w:sz w:val="14"/>
                <w:szCs w:val="14"/>
                <w:shd w:val="clear" w:color="auto" w:fill="FFFFFF"/>
                <w:lang w:val="en-US"/>
              </w:rPr>
              <w:t>XSW 1-ME2-GB</w:t>
            </w:r>
          </w:p>
        </w:tc>
      </w:tr>
      <w:tr w:rsidR="005F56B0" w:rsidRPr="00172194" w14:paraId="2251D136" w14:textId="77777777" w:rsidTr="0008467E">
        <w:trPr>
          <w:trHeight w:val="40"/>
          <w:jc w:val="center"/>
        </w:trPr>
        <w:tc>
          <w:tcPr>
            <w:tcW w:w="984" w:type="dxa"/>
            <w:shd w:val="clear" w:color="auto" w:fill="auto"/>
          </w:tcPr>
          <w:p w14:paraId="1CB3681D" w14:textId="514362A9"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32</w:t>
            </w:r>
          </w:p>
        </w:tc>
        <w:tc>
          <w:tcPr>
            <w:tcW w:w="1430" w:type="dxa"/>
            <w:gridSpan w:val="6"/>
          </w:tcPr>
          <w:p w14:paraId="29ADDC7B" w14:textId="3BD03CCD"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rPr>
              <w:t>Мини конвертор - генератор синхросигналов</w:t>
            </w:r>
          </w:p>
        </w:tc>
        <w:tc>
          <w:tcPr>
            <w:tcW w:w="697" w:type="dxa"/>
            <w:gridSpan w:val="2"/>
            <w:tcBorders>
              <w:bottom w:val="single" w:sz="8" w:space="0" w:color="auto"/>
            </w:tcBorders>
            <w:shd w:val="clear" w:color="auto" w:fill="auto"/>
          </w:tcPr>
          <w:p w14:paraId="0DF01A27" w14:textId="7E5C75C4"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F27F7E0"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4B5D1E92" w14:textId="33A6E081"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1</w:t>
            </w:r>
          </w:p>
        </w:tc>
        <w:tc>
          <w:tcPr>
            <w:tcW w:w="1270" w:type="dxa"/>
            <w:gridSpan w:val="5"/>
            <w:tcBorders>
              <w:top w:val="single" w:sz="4" w:space="0" w:color="auto"/>
              <w:left w:val="single" w:sz="4" w:space="0" w:color="auto"/>
              <w:bottom w:val="single" w:sz="4" w:space="0" w:color="auto"/>
              <w:right w:val="single" w:sz="4" w:space="0" w:color="auto"/>
            </w:tcBorders>
          </w:tcPr>
          <w:p w14:paraId="4E6AAAD8"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6D28F835" w14:textId="0AF0E1AD"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280CCA3A"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Мини конвертор - генератор синхросигналов</w:t>
            </w:r>
          </w:p>
          <w:p w14:paraId="0DB6CABF" w14:textId="77777777" w:rsidR="005F56B0" w:rsidRPr="00CC53C3" w:rsidRDefault="005F56B0" w:rsidP="005F56B0">
            <w:pPr>
              <w:shd w:val="clear" w:color="auto" w:fill="FFFFFF"/>
              <w:rPr>
                <w:rFonts w:ascii="GHEA Grapalat" w:hAnsi="GHEA Grapalat" w:cs="Segoe UI"/>
                <w:iCs/>
                <w:color w:val="333333"/>
                <w:sz w:val="14"/>
                <w:szCs w:val="14"/>
              </w:rPr>
            </w:pPr>
            <w:r w:rsidRPr="00CC53C3">
              <w:rPr>
                <w:rFonts w:ascii="GHEA Grapalat" w:hAnsi="GHEA Grapalat" w:cs="Segoe UI"/>
                <w:iCs/>
                <w:color w:val="333333"/>
                <w:sz w:val="14"/>
                <w:szCs w:val="14"/>
              </w:rPr>
              <w:t>Этот генератор будет генерировать опорный сигнал с параметрами высокой или стандартной четкости.</w:t>
            </w:r>
            <w:r w:rsidRPr="00CC53C3">
              <w:rPr>
                <w:rFonts w:ascii="Calibri" w:hAnsi="Calibri" w:cs="Calibri"/>
                <w:iCs/>
                <w:color w:val="333333"/>
                <w:sz w:val="14"/>
                <w:szCs w:val="14"/>
              </w:rPr>
              <w:t> </w:t>
            </w:r>
            <w:r w:rsidRPr="00CC53C3">
              <w:rPr>
                <w:rFonts w:ascii="GHEA Grapalat" w:hAnsi="GHEA Grapalat" w:cs="Segoe UI"/>
                <w:iCs/>
                <w:color w:val="333333"/>
                <w:sz w:val="14"/>
                <w:szCs w:val="14"/>
              </w:rPr>
              <w:t>Имеет не менее шестиBNCвыходов.</w:t>
            </w:r>
          </w:p>
          <w:p w14:paraId="388CB34A"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Форматы</w:t>
            </w:r>
          </w:p>
          <w:p w14:paraId="08C6F6AD"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Поддерживаются многие видеостандарты, включая форматы NTSC, PAL, 1080i/59,94, 1080i/50, 1080psf/23,98, 1080psf/24, 720p/59,94 и 720p/50, а также новые форматы можно добавлять через USB.</w:t>
            </w:r>
          </w:p>
          <w:p w14:paraId="53F207B0"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HD или SD</w:t>
            </w:r>
          </w:p>
          <w:p w14:paraId="071DD7AA" w14:textId="77777777" w:rsidR="005F56B0" w:rsidRPr="00CC53C3" w:rsidRDefault="005F56B0" w:rsidP="005F56B0">
            <w:pPr>
              <w:shd w:val="clear" w:color="auto" w:fill="FFFFFF"/>
              <w:rPr>
                <w:rFonts w:ascii="GHEA Grapalat" w:hAnsi="GHEA Grapalat" w:cs="Segoe UI"/>
                <w:color w:val="000000"/>
                <w:sz w:val="14"/>
                <w:szCs w:val="14"/>
              </w:rPr>
            </w:pPr>
            <w:r w:rsidRPr="00CC53C3">
              <w:rPr>
                <w:rFonts w:ascii="GHEA Grapalat" w:hAnsi="GHEA Grapalat" w:cs="Segoe UI"/>
                <w:color w:val="000000"/>
                <w:sz w:val="14"/>
                <w:szCs w:val="14"/>
              </w:rPr>
              <w:t>В зависимости от необходимости можно выбратьвидео формат HD Tri-Level sync или</w:t>
            </w:r>
            <w:r w:rsidRPr="00CC53C3">
              <w:rPr>
                <w:rFonts w:ascii="GHEA Grapalat" w:hAnsi="GHEA Grapalat" w:cs="Segoe UI"/>
                <w:iCs/>
                <w:color w:val="333333"/>
                <w:sz w:val="14"/>
                <w:szCs w:val="14"/>
              </w:rPr>
              <w:t>B</w:t>
            </w:r>
            <w:r w:rsidRPr="00CC53C3">
              <w:rPr>
                <w:rFonts w:ascii="GHEA Grapalat" w:hAnsi="GHEA Grapalat" w:cs="Segoe UI"/>
                <w:color w:val="000000"/>
                <w:sz w:val="14"/>
                <w:szCs w:val="14"/>
              </w:rPr>
              <w:t xml:space="preserve">lack </w:t>
            </w:r>
            <w:r w:rsidRPr="00CC53C3">
              <w:rPr>
                <w:rFonts w:ascii="GHEA Grapalat" w:hAnsi="GHEA Grapalat" w:cs="Segoe UI"/>
                <w:iCs/>
                <w:color w:val="333333"/>
                <w:sz w:val="14"/>
                <w:szCs w:val="14"/>
              </w:rPr>
              <w:t>B</w:t>
            </w:r>
            <w:r w:rsidRPr="00CC53C3">
              <w:rPr>
                <w:rFonts w:ascii="GHEA Grapalat" w:hAnsi="GHEA Grapalat" w:cs="Segoe UI"/>
                <w:color w:val="000000"/>
                <w:sz w:val="14"/>
                <w:szCs w:val="14"/>
              </w:rPr>
              <w:t>urst стандартной четкости.</w:t>
            </w:r>
          </w:p>
          <w:p w14:paraId="1EE73761" w14:textId="77777777" w:rsidR="005F56B0" w:rsidRPr="00CC53C3" w:rsidRDefault="005F56B0" w:rsidP="005F56B0">
            <w:pPr>
              <w:shd w:val="clear" w:color="auto" w:fill="FFFFFF"/>
              <w:rPr>
                <w:rFonts w:ascii="GHEA Grapalat" w:hAnsi="GHEA Grapalat" w:cs="Segoe UI"/>
                <w:b/>
                <w:color w:val="000000"/>
                <w:sz w:val="14"/>
                <w:szCs w:val="14"/>
              </w:rPr>
            </w:pPr>
            <w:r w:rsidRPr="00CC53C3">
              <w:rPr>
                <w:rFonts w:ascii="GHEA Grapalat" w:hAnsi="GHEA Grapalat" w:cs="Segoe UI"/>
                <w:b/>
                <w:color w:val="000000"/>
                <w:sz w:val="14"/>
                <w:szCs w:val="14"/>
              </w:rPr>
              <w:t>Технические Характеристики</w:t>
            </w:r>
          </w:p>
          <w:p w14:paraId="27443492"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Аналоговые видеовыходы синхросигналов: Black Burst или </w:t>
            </w:r>
            <w:r w:rsidRPr="00CC53C3">
              <w:rPr>
                <w:rFonts w:ascii="GHEA Grapalat" w:hAnsi="GHEA Grapalat" w:cs="Segoe UI"/>
                <w:color w:val="000000"/>
                <w:sz w:val="14"/>
                <w:szCs w:val="14"/>
              </w:rPr>
              <w:t>Tri-Level</w:t>
            </w:r>
            <w:r w:rsidRPr="00CC53C3">
              <w:rPr>
                <w:rFonts w:ascii="GHEA Grapalat" w:hAnsi="GHEA Grapalat"/>
                <w:sz w:val="14"/>
                <w:szCs w:val="14"/>
              </w:rPr>
              <w:t xml:space="preserve"> не менее x 6 BNC</w:t>
            </w:r>
          </w:p>
          <w:p w14:paraId="7EA17E95"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Поддержка нескольких форматов</w:t>
            </w:r>
            <w:r w:rsidRPr="00CC53C3">
              <w:rPr>
                <w:rFonts w:ascii="GHEA Grapalat" w:hAnsi="GHEA Grapalat"/>
                <w:b/>
                <w:sz w:val="14"/>
                <w:szCs w:val="14"/>
              </w:rPr>
              <w:tab/>
            </w:r>
          </w:p>
          <w:p w14:paraId="14820727"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Поддерживаются многие видеостандарты, включая форматы NTSC, PAL, 1080i/59,94, 1080i/50, 1080psf/23,98, 1080psf/24, 720p/59,94 и 720p/50, а также новые форматы можно добавлять через USB.</w:t>
            </w:r>
          </w:p>
          <w:p w14:paraId="5B5921B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Выбор формата при помощи DIP-переключателей</w:t>
            </w:r>
          </w:p>
          <w:p w14:paraId="056FF67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Диапазон SDI</w:t>
            </w:r>
            <w:r w:rsidRPr="00CC53C3">
              <w:rPr>
                <w:rFonts w:ascii="GHEA Grapalat" w:hAnsi="GHEA Grapalat"/>
                <w:sz w:val="14"/>
                <w:szCs w:val="14"/>
              </w:rPr>
              <w:t>: 270Мб, 1.5 Г</w:t>
            </w:r>
          </w:p>
          <w:p w14:paraId="334F5D3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Телевизионная система: 625/25 PAL, 525/29,97 NTSC, 1080PsF23,98, 1080PsF24, 1080i50, 1080i59,94,  </w:t>
            </w:r>
          </w:p>
          <w:p w14:paraId="06B8F2D6"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                                    720p50, 720p59,94 по выбору</w:t>
            </w:r>
          </w:p>
          <w:p w14:paraId="0048B105"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Источник питания:</w:t>
            </w:r>
          </w:p>
          <w:p w14:paraId="7FBBC5E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Универсальный источник питания +12 В входит в комплект с адаптерами </w:t>
            </w:r>
            <w:r w:rsidRPr="00CC53C3">
              <w:rPr>
                <w:rFonts w:ascii="GHEA Grapalat" w:hAnsi="GHEA Grapalat"/>
                <w:sz w:val="14"/>
                <w:szCs w:val="14"/>
              </w:rPr>
              <w:lastRenderedPageBreak/>
              <w:t>международных розеток для всех стран.</w:t>
            </w:r>
          </w:p>
          <w:p w14:paraId="57C6FDFE" w14:textId="61A46538"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lang w:val="en-US"/>
              </w:rPr>
              <w:t xml:space="preserve">/ Blackmagic Design Sync Generator </w:t>
            </w:r>
            <w:r w:rsidRPr="00CC53C3">
              <w:rPr>
                <w:rFonts w:ascii="GHEA Grapalat" w:hAnsi="GHEA Grapalat"/>
                <w:b/>
                <w:sz w:val="14"/>
                <w:szCs w:val="14"/>
              </w:rPr>
              <w:t>или</w:t>
            </w:r>
            <w:r w:rsidRPr="00CC53C3">
              <w:rPr>
                <w:rFonts w:ascii="GHEA Grapalat" w:hAnsi="GHEA Grapalat"/>
                <w:b/>
                <w:sz w:val="14"/>
                <w:szCs w:val="14"/>
                <w:lang w:val="en-US"/>
              </w:rPr>
              <w:t xml:space="preserve"> AJA GEN10 HD/SD/AES Sync Generator with Universal Power Supply/</w:t>
            </w:r>
          </w:p>
        </w:tc>
        <w:tc>
          <w:tcPr>
            <w:tcW w:w="1973" w:type="dxa"/>
            <w:gridSpan w:val="5"/>
          </w:tcPr>
          <w:p w14:paraId="1FFC3855"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Мини конвертор - генератор синхросигналов</w:t>
            </w:r>
          </w:p>
          <w:p w14:paraId="2A09CF40" w14:textId="77777777" w:rsidR="005F56B0" w:rsidRPr="004B6666" w:rsidRDefault="005F56B0" w:rsidP="005F56B0">
            <w:pPr>
              <w:shd w:val="clear" w:color="auto" w:fill="FFFFFF"/>
              <w:rPr>
                <w:rFonts w:ascii="GHEA Grapalat" w:hAnsi="GHEA Grapalat" w:cs="Segoe UI"/>
                <w:iCs/>
                <w:color w:val="333333"/>
                <w:sz w:val="14"/>
                <w:szCs w:val="14"/>
              </w:rPr>
            </w:pPr>
            <w:r w:rsidRPr="004B6666">
              <w:rPr>
                <w:rFonts w:ascii="GHEA Grapalat" w:hAnsi="GHEA Grapalat" w:cs="Segoe UI"/>
                <w:iCs/>
                <w:color w:val="333333"/>
                <w:sz w:val="14"/>
                <w:szCs w:val="14"/>
              </w:rPr>
              <w:t>Этот генератор будет генерировать опорный сигнал с параметрами высокой или стандартной четкости.</w:t>
            </w:r>
            <w:r w:rsidRPr="004B6666">
              <w:rPr>
                <w:rFonts w:ascii="Cambria" w:hAnsi="Cambria" w:cs="Cambria"/>
                <w:iCs/>
                <w:color w:val="333333"/>
                <w:sz w:val="14"/>
                <w:szCs w:val="14"/>
              </w:rPr>
              <w:t> </w:t>
            </w:r>
            <w:r w:rsidRPr="004B6666">
              <w:rPr>
                <w:rFonts w:ascii="GHEA Grapalat" w:hAnsi="GHEA Grapalat" w:cs="Segoe UI"/>
                <w:iCs/>
                <w:color w:val="333333"/>
                <w:sz w:val="14"/>
                <w:szCs w:val="14"/>
              </w:rPr>
              <w:t>Имеет не менее шестиBNCвыходов.</w:t>
            </w:r>
          </w:p>
          <w:p w14:paraId="556090D5"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Форматы</w:t>
            </w:r>
          </w:p>
          <w:p w14:paraId="74A11943"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Поддерживаются многие видеостандарты, включая форматы NTSC, PAL, 1080i/59,94, 1080i/50, 1080psf/23,98, 1080psf/24, 720p/59,94 и 720p/50, а также новые форматы можно добавлять через USB.</w:t>
            </w:r>
          </w:p>
          <w:p w14:paraId="63531008"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HD или SD</w:t>
            </w:r>
          </w:p>
          <w:p w14:paraId="049AE3F1" w14:textId="77777777" w:rsidR="005F56B0" w:rsidRPr="004B6666" w:rsidRDefault="005F56B0" w:rsidP="005F56B0">
            <w:pPr>
              <w:shd w:val="clear" w:color="auto" w:fill="FFFFFF"/>
              <w:rPr>
                <w:rFonts w:ascii="GHEA Grapalat" w:hAnsi="GHEA Grapalat" w:cs="Segoe UI"/>
                <w:color w:val="000000"/>
                <w:sz w:val="14"/>
                <w:szCs w:val="14"/>
              </w:rPr>
            </w:pPr>
            <w:r w:rsidRPr="004B6666">
              <w:rPr>
                <w:rFonts w:ascii="GHEA Grapalat" w:hAnsi="GHEA Grapalat" w:cs="Segoe UI"/>
                <w:color w:val="000000"/>
                <w:sz w:val="14"/>
                <w:szCs w:val="14"/>
              </w:rPr>
              <w:t>В зависимости от необходимости можно выбрать видео формат HD Tri-Level sync или</w:t>
            </w:r>
            <w:r w:rsidRPr="004B6666">
              <w:rPr>
                <w:rFonts w:ascii="GHEA Grapalat" w:hAnsi="GHEA Grapalat" w:cs="Segoe UI"/>
                <w:iCs/>
                <w:color w:val="333333"/>
                <w:sz w:val="14"/>
                <w:szCs w:val="14"/>
              </w:rPr>
              <w:t>B</w:t>
            </w:r>
            <w:r w:rsidRPr="004B6666">
              <w:rPr>
                <w:rFonts w:ascii="GHEA Grapalat" w:hAnsi="GHEA Grapalat" w:cs="Segoe UI"/>
                <w:color w:val="000000"/>
                <w:sz w:val="14"/>
                <w:szCs w:val="14"/>
              </w:rPr>
              <w:t xml:space="preserve">lack </w:t>
            </w:r>
            <w:r w:rsidRPr="004B6666">
              <w:rPr>
                <w:rFonts w:ascii="GHEA Grapalat" w:hAnsi="GHEA Grapalat" w:cs="Segoe UI"/>
                <w:iCs/>
                <w:color w:val="333333"/>
                <w:sz w:val="14"/>
                <w:szCs w:val="14"/>
              </w:rPr>
              <w:t>B</w:t>
            </w:r>
            <w:r w:rsidRPr="004B6666">
              <w:rPr>
                <w:rFonts w:ascii="GHEA Grapalat" w:hAnsi="GHEA Grapalat" w:cs="Segoe UI"/>
                <w:color w:val="000000"/>
                <w:sz w:val="14"/>
                <w:szCs w:val="14"/>
              </w:rPr>
              <w:t>urst стандартной четкости.</w:t>
            </w:r>
          </w:p>
          <w:p w14:paraId="452750A5" w14:textId="77777777" w:rsidR="005F56B0" w:rsidRPr="004B6666" w:rsidRDefault="005F56B0" w:rsidP="005F56B0">
            <w:pPr>
              <w:shd w:val="clear" w:color="auto" w:fill="FFFFFF"/>
              <w:rPr>
                <w:rFonts w:ascii="GHEA Grapalat" w:hAnsi="GHEA Grapalat" w:cs="Segoe UI"/>
                <w:b/>
                <w:color w:val="000000"/>
                <w:sz w:val="14"/>
                <w:szCs w:val="14"/>
              </w:rPr>
            </w:pPr>
            <w:r w:rsidRPr="004B6666">
              <w:rPr>
                <w:rFonts w:ascii="GHEA Grapalat" w:hAnsi="GHEA Grapalat" w:cs="Segoe UI"/>
                <w:b/>
                <w:color w:val="000000"/>
                <w:sz w:val="14"/>
                <w:szCs w:val="14"/>
              </w:rPr>
              <w:t>Технические Характеристики</w:t>
            </w:r>
          </w:p>
          <w:p w14:paraId="104D9758"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Аналоговые видеовыходы синхросигналов: Black Burst или </w:t>
            </w:r>
            <w:r w:rsidRPr="004B6666">
              <w:rPr>
                <w:rFonts w:ascii="GHEA Grapalat" w:hAnsi="GHEA Grapalat" w:cs="Segoe UI"/>
                <w:color w:val="000000"/>
                <w:sz w:val="14"/>
                <w:szCs w:val="14"/>
              </w:rPr>
              <w:t>Tri-Level</w:t>
            </w:r>
            <w:r w:rsidRPr="004B6666">
              <w:rPr>
                <w:rFonts w:ascii="GHEA Grapalat" w:hAnsi="GHEA Grapalat"/>
                <w:sz w:val="14"/>
                <w:szCs w:val="14"/>
              </w:rPr>
              <w:t xml:space="preserve"> не менее x 6 BNC</w:t>
            </w:r>
          </w:p>
          <w:p w14:paraId="0BB3D6CD"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Поддержка нескольких форматов</w:t>
            </w:r>
          </w:p>
          <w:p w14:paraId="0D44230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Поддерживаются многие видеостандарты, включая форматы NTSC, PAL, 1080i/59,94, 1080i/50, 1080psf/23,98, 1080psf/24, 720p/59,94 и 720p/50, а также новые форматы можно добавлять через USB.</w:t>
            </w:r>
          </w:p>
          <w:p w14:paraId="0A01ACDA"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Выбор формата при помощи DIP-переключателей</w:t>
            </w:r>
          </w:p>
          <w:p w14:paraId="7D50D5B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Диапазон SDI</w:t>
            </w:r>
            <w:r w:rsidRPr="004B6666">
              <w:rPr>
                <w:rFonts w:ascii="GHEA Grapalat" w:hAnsi="GHEA Grapalat"/>
                <w:sz w:val="14"/>
                <w:szCs w:val="14"/>
              </w:rPr>
              <w:t>: 270Мб, 1.5 Г</w:t>
            </w:r>
          </w:p>
          <w:p w14:paraId="212412B2"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Телевизионная система: 625/25 PAL, 525/29,97 NTSC, 1080PsF23,98, 1080PsF24, 1080i50, 1080i59,94,</w:t>
            </w:r>
          </w:p>
          <w:p w14:paraId="7FEDED22"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720p50, 720p59,94 по выбору</w:t>
            </w:r>
          </w:p>
          <w:p w14:paraId="65AF3393"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Источник питания:</w:t>
            </w:r>
          </w:p>
          <w:p w14:paraId="0D5A82EB" w14:textId="77777777" w:rsidR="005F56B0" w:rsidRPr="004B6666" w:rsidRDefault="005F56B0" w:rsidP="005F56B0">
            <w:pPr>
              <w:jc w:val="center"/>
              <w:rPr>
                <w:rFonts w:ascii="GHEA Grapalat" w:hAnsi="GHEA Grapalat"/>
                <w:sz w:val="14"/>
                <w:szCs w:val="14"/>
                <w:lang w:val="hy-AM"/>
              </w:rPr>
            </w:pPr>
            <w:r w:rsidRPr="004B6666">
              <w:rPr>
                <w:rFonts w:ascii="GHEA Grapalat" w:hAnsi="GHEA Grapalat"/>
                <w:sz w:val="14"/>
                <w:szCs w:val="14"/>
              </w:rPr>
              <w:t xml:space="preserve">Универсальный источник питания +12 В входит в комплект с адаптерами международных розеток </w:t>
            </w:r>
            <w:r w:rsidRPr="004B6666">
              <w:rPr>
                <w:rFonts w:ascii="GHEA Grapalat" w:hAnsi="GHEA Grapalat"/>
                <w:sz w:val="14"/>
                <w:szCs w:val="14"/>
              </w:rPr>
              <w:lastRenderedPageBreak/>
              <w:t>для всех стран.</w:t>
            </w:r>
            <w:r w:rsidRPr="004B6666">
              <w:rPr>
                <w:rFonts w:ascii="GHEA Grapalat" w:hAnsi="GHEA Grapalat"/>
                <w:sz w:val="14"/>
                <w:szCs w:val="14"/>
                <w:lang w:val="hy-AM"/>
              </w:rPr>
              <w:t xml:space="preserve"> </w:t>
            </w:r>
          </w:p>
          <w:p w14:paraId="645D3627" w14:textId="77777777" w:rsidR="005F56B0" w:rsidRPr="004B6666" w:rsidRDefault="005F56B0" w:rsidP="005F56B0">
            <w:pPr>
              <w:jc w:val="center"/>
              <w:rPr>
                <w:rFonts w:ascii="GHEA Grapalat" w:hAnsi="GHEA Grapalat"/>
                <w:bCs/>
                <w:iCs/>
                <w:sz w:val="14"/>
                <w:szCs w:val="14"/>
                <w:lang w:val="hy-AM"/>
              </w:rPr>
            </w:pPr>
            <w:r w:rsidRPr="00744706">
              <w:rPr>
                <w:rFonts w:ascii="GHEA Grapalat" w:hAnsi="GHEA Grapalat"/>
                <w:iCs/>
                <w:color w:val="1F1F1F"/>
                <w:sz w:val="14"/>
                <w:szCs w:val="14"/>
                <w:shd w:val="clear" w:color="auto" w:fill="FFFFFF"/>
                <w:lang w:val="en-US"/>
              </w:rPr>
              <w:t>Blackmagic Design</w:t>
            </w:r>
          </w:p>
          <w:p w14:paraId="66F36CA1" w14:textId="77777777" w:rsidR="005F56B0" w:rsidRPr="00744706" w:rsidRDefault="005F56B0" w:rsidP="005F56B0">
            <w:pPr>
              <w:jc w:val="center"/>
              <w:rPr>
                <w:rFonts w:ascii="GHEA Grapalat" w:hAnsi="GHEA Grapalat"/>
                <w:color w:val="1F1F1F"/>
                <w:sz w:val="14"/>
                <w:szCs w:val="14"/>
                <w:shd w:val="clear" w:color="auto" w:fill="FFFFFF"/>
                <w:lang w:val="en-US"/>
              </w:rPr>
            </w:pPr>
            <w:r w:rsidRPr="00744706">
              <w:rPr>
                <w:rFonts w:ascii="GHEA Grapalat" w:hAnsi="GHEA Grapalat"/>
                <w:color w:val="1F1F1F"/>
                <w:sz w:val="14"/>
                <w:szCs w:val="14"/>
                <w:shd w:val="clear" w:color="auto" w:fill="FFFFFF"/>
                <w:lang w:val="en-US"/>
              </w:rPr>
              <w:t>Mini Converter Sync Generator</w:t>
            </w:r>
          </w:p>
          <w:p w14:paraId="239B3CFF" w14:textId="77777777" w:rsidR="005F56B0" w:rsidRPr="004B6666" w:rsidRDefault="005F56B0" w:rsidP="005F56B0">
            <w:pPr>
              <w:jc w:val="center"/>
              <w:rPr>
                <w:rFonts w:ascii="GHEA Grapalat" w:hAnsi="GHEA Grapalat"/>
                <w:i/>
                <w:iCs/>
                <w:color w:val="1F1F1F"/>
                <w:sz w:val="14"/>
                <w:szCs w:val="14"/>
                <w:shd w:val="clear" w:color="auto" w:fill="FFFFFF"/>
              </w:rPr>
            </w:pPr>
            <w:r w:rsidRPr="004B6666">
              <w:rPr>
                <w:rFonts w:ascii="GHEA Grapalat" w:hAnsi="GHEA Grapalat"/>
                <w:i/>
                <w:iCs/>
                <w:color w:val="1F1F1F"/>
                <w:sz w:val="14"/>
                <w:szCs w:val="14"/>
                <w:shd w:val="clear" w:color="auto" w:fill="FFFFFF"/>
              </w:rPr>
              <w:t>Blackmagic Design</w:t>
            </w:r>
          </w:p>
          <w:p w14:paraId="157FDAAE" w14:textId="77777777" w:rsidR="005F56B0" w:rsidRPr="004B6666" w:rsidRDefault="005F56B0" w:rsidP="005F56B0">
            <w:pPr>
              <w:rPr>
                <w:rFonts w:ascii="GHEA Grapalat" w:hAnsi="GHEA Grapalat"/>
                <w:sz w:val="14"/>
                <w:szCs w:val="14"/>
                <w:lang w:val="hy-AM"/>
              </w:rPr>
            </w:pPr>
            <w:r w:rsidRPr="004B6666">
              <w:rPr>
                <w:rFonts w:ascii="GHEA Grapalat" w:hAnsi="GHEA Grapalat" w:cs="Arial"/>
                <w:b/>
                <w:bCs/>
                <w:color w:val="000000"/>
                <w:sz w:val="14"/>
                <w:szCs w:val="14"/>
                <w:shd w:val="clear" w:color="auto" w:fill="FFFFFF"/>
              </w:rPr>
              <w:t>CONVMSYNC</w:t>
            </w:r>
          </w:p>
          <w:p w14:paraId="080AD31E"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172194" w14:paraId="72949D5C" w14:textId="77777777" w:rsidTr="0008467E">
        <w:trPr>
          <w:trHeight w:val="40"/>
          <w:jc w:val="center"/>
        </w:trPr>
        <w:tc>
          <w:tcPr>
            <w:tcW w:w="984" w:type="dxa"/>
            <w:shd w:val="clear" w:color="auto" w:fill="auto"/>
          </w:tcPr>
          <w:p w14:paraId="092255D7" w14:textId="1D3319BF"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34</w:t>
            </w:r>
          </w:p>
        </w:tc>
        <w:tc>
          <w:tcPr>
            <w:tcW w:w="1430" w:type="dxa"/>
            <w:gridSpan w:val="6"/>
          </w:tcPr>
          <w:p w14:paraId="0543CC10" w14:textId="3EB950C0"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rPr>
              <w:t>Мини-конвертер аналог в SDI</w:t>
            </w:r>
          </w:p>
        </w:tc>
        <w:tc>
          <w:tcPr>
            <w:tcW w:w="697" w:type="dxa"/>
            <w:gridSpan w:val="2"/>
            <w:tcBorders>
              <w:bottom w:val="single" w:sz="8" w:space="0" w:color="auto"/>
            </w:tcBorders>
            <w:shd w:val="clear" w:color="auto" w:fill="auto"/>
          </w:tcPr>
          <w:p w14:paraId="14F822B5" w14:textId="3C1EE92C"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0E5849A1"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C0D7117" w14:textId="64F50918"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4</w:t>
            </w:r>
          </w:p>
        </w:tc>
        <w:tc>
          <w:tcPr>
            <w:tcW w:w="1270" w:type="dxa"/>
            <w:gridSpan w:val="5"/>
            <w:tcBorders>
              <w:top w:val="single" w:sz="4" w:space="0" w:color="auto"/>
              <w:left w:val="single" w:sz="4" w:space="0" w:color="auto"/>
              <w:bottom w:val="single" w:sz="4" w:space="0" w:color="auto"/>
              <w:right w:val="single" w:sz="4" w:space="0" w:color="auto"/>
            </w:tcBorders>
          </w:tcPr>
          <w:p w14:paraId="5AB863C2"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6ED7F299" w14:textId="7FE86D47"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593AF1A7"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Мини-конвертер аналог в SDI</w:t>
            </w:r>
          </w:p>
          <w:p w14:paraId="455586FC"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Предназначен для преобразования аналогового компонентного, S-видео, композитного NTSC/PAL видео в SDI-видео. Должна быть возможность встраивания аудио через балансные аналоговые входы или входы AES/EBU. Должна быть возможность конвертировать сигнал от аналоговых устройств, таких как Betacam SP, VHS, телеприставки, игровые консоли и камеры HDV, в видео SD/HD-SDI.</w:t>
            </w:r>
          </w:p>
          <w:p w14:paraId="7D2839ED"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Соединения</w:t>
            </w:r>
          </w:p>
          <w:p w14:paraId="0B4324C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Видеовыходы SDI: не менее </w:t>
            </w:r>
            <w:r w:rsidRPr="00CC53C3">
              <w:rPr>
                <w:rFonts w:ascii="GHEA Grapalat" w:hAnsi="GHEA Grapalat"/>
                <w:sz w:val="14"/>
                <w:szCs w:val="14"/>
              </w:rPr>
              <w:t>2 х SDI.</w:t>
            </w:r>
          </w:p>
          <w:p w14:paraId="29E67428"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Аналоговые видеовходы: </w:t>
            </w:r>
            <w:r w:rsidRPr="00CC53C3">
              <w:rPr>
                <w:rFonts w:ascii="GHEA Grapalat" w:hAnsi="GHEA Grapalat"/>
                <w:sz w:val="14"/>
                <w:szCs w:val="14"/>
              </w:rPr>
              <w:t>NTSC, PAL, S</w:t>
            </w:r>
            <w:r w:rsidRPr="00CC53C3">
              <w:rPr>
                <w:rFonts w:ascii="Cambria Math" w:hAnsi="Cambria Math" w:cs="Cambria Math"/>
                <w:sz w:val="14"/>
                <w:szCs w:val="14"/>
              </w:rPr>
              <w:t>‑</w:t>
            </w:r>
            <w:r w:rsidRPr="00CC53C3">
              <w:rPr>
                <w:rFonts w:ascii="GHEA Grapalat" w:hAnsi="GHEA Grapalat"/>
                <w:sz w:val="14"/>
                <w:szCs w:val="14"/>
              </w:rPr>
              <w:t xml:space="preserve">Video </w:t>
            </w:r>
            <w:r w:rsidRPr="00CC53C3">
              <w:rPr>
                <w:rFonts w:ascii="GHEA Grapalat" w:hAnsi="GHEA Grapalat" w:cs="GHEA Grapalat"/>
                <w:sz w:val="14"/>
                <w:szCs w:val="14"/>
              </w:rPr>
              <w:t>икомпонентный</w:t>
            </w:r>
            <w:r w:rsidRPr="00CC53C3">
              <w:rPr>
                <w:rFonts w:ascii="GHEA Grapalat" w:hAnsi="GHEA Grapalat"/>
                <w:sz w:val="14"/>
                <w:szCs w:val="14"/>
              </w:rPr>
              <w:t xml:space="preserve"> SD/HD.</w:t>
            </w:r>
          </w:p>
          <w:p w14:paraId="0902ED2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Аналоговые аудиовходы: не менее </w:t>
            </w:r>
            <w:r w:rsidRPr="00CC53C3">
              <w:rPr>
                <w:rFonts w:ascii="GHEA Grapalat" w:hAnsi="GHEA Grapalat"/>
                <w:sz w:val="14"/>
                <w:szCs w:val="14"/>
              </w:rPr>
              <w:t>2 канала профессионального балансного аналогового звука со стандартным разъемом 1/4 дюйма.</w:t>
            </w:r>
          </w:p>
          <w:p w14:paraId="50511470"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Цифровые аудиовходы: не менее </w:t>
            </w:r>
            <w:r w:rsidRPr="00CC53C3">
              <w:rPr>
                <w:rFonts w:ascii="GHEA Grapalat" w:hAnsi="GHEA Grapalat"/>
                <w:sz w:val="14"/>
                <w:szCs w:val="14"/>
              </w:rPr>
              <w:t>2 канала профессионального сбалансированного цифрового звука AES/EBU со стандартным разъемом 1/4 дюйма.</w:t>
            </w:r>
          </w:p>
          <w:p w14:paraId="5189DEA9"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Поддержка нескольких разрешений</w:t>
            </w:r>
            <w:r w:rsidRPr="00CC53C3">
              <w:rPr>
                <w:rFonts w:ascii="GHEA Grapalat" w:hAnsi="GHEA Grapalat"/>
                <w:sz w:val="14"/>
                <w:szCs w:val="14"/>
              </w:rPr>
              <w:t>: Автоматическое определение SD или HD.</w:t>
            </w:r>
          </w:p>
          <w:p w14:paraId="312FC84C"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Обновления и конфигурация: </w:t>
            </w:r>
            <w:r w:rsidRPr="00CC53C3">
              <w:rPr>
                <w:rFonts w:ascii="GHEA Grapalat" w:hAnsi="GHEA Grapalat"/>
                <w:sz w:val="14"/>
                <w:szCs w:val="14"/>
              </w:rPr>
              <w:t>Через высокоскоростной USB 2.0. (480 Мбит/с)</w:t>
            </w:r>
          </w:p>
          <w:p w14:paraId="1123C95A"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Пересинхронизация: </w:t>
            </w:r>
            <w:r w:rsidRPr="00CC53C3">
              <w:rPr>
                <w:rFonts w:ascii="GHEA Grapalat" w:hAnsi="GHEA Grapalat"/>
                <w:sz w:val="14"/>
                <w:szCs w:val="14"/>
              </w:rPr>
              <w:t>Да</w:t>
            </w:r>
          </w:p>
          <w:p w14:paraId="24F04EF3"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Поддерживаемые стандарты</w:t>
            </w:r>
          </w:p>
          <w:p w14:paraId="32117E2B"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lang w:val="en-US"/>
              </w:rPr>
              <w:t>SD-</w:t>
            </w:r>
            <w:r w:rsidRPr="00CC53C3">
              <w:rPr>
                <w:rFonts w:ascii="GHEA Grapalat" w:hAnsi="GHEA Grapalat"/>
                <w:b/>
                <w:sz w:val="14"/>
                <w:szCs w:val="14"/>
              </w:rPr>
              <w:t>видео</w:t>
            </w:r>
            <w:r w:rsidRPr="00CC53C3">
              <w:rPr>
                <w:rFonts w:ascii="GHEA Grapalat" w:hAnsi="GHEA Grapalat"/>
                <w:b/>
                <w:sz w:val="14"/>
                <w:szCs w:val="14"/>
                <w:lang w:val="en-US"/>
              </w:rPr>
              <w:t xml:space="preserve">: </w:t>
            </w:r>
            <w:r w:rsidRPr="00CC53C3">
              <w:rPr>
                <w:rFonts w:ascii="GHEA Grapalat" w:hAnsi="GHEA Grapalat"/>
                <w:sz w:val="14"/>
                <w:szCs w:val="14"/>
                <w:lang w:val="en-US"/>
              </w:rPr>
              <w:t>525i59,94 NTSC, 625i50 PAL</w:t>
            </w:r>
          </w:p>
          <w:p w14:paraId="642212CF"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lang w:val="en-US"/>
              </w:rPr>
              <w:t>HD-</w:t>
            </w:r>
            <w:r w:rsidRPr="00CC53C3">
              <w:rPr>
                <w:rFonts w:ascii="GHEA Grapalat" w:hAnsi="GHEA Grapalat"/>
                <w:b/>
                <w:sz w:val="14"/>
                <w:szCs w:val="14"/>
              </w:rPr>
              <w:t>видео</w:t>
            </w:r>
            <w:r w:rsidRPr="00CC53C3">
              <w:rPr>
                <w:rFonts w:ascii="GHEA Grapalat" w:hAnsi="GHEA Grapalat"/>
                <w:b/>
                <w:sz w:val="14"/>
                <w:szCs w:val="14"/>
                <w:lang w:val="en-US"/>
              </w:rPr>
              <w:t>:</w:t>
            </w:r>
            <w:r w:rsidRPr="00CC53C3">
              <w:rPr>
                <w:rFonts w:ascii="GHEA Grapalat" w:hAnsi="GHEA Grapalat"/>
                <w:sz w:val="14"/>
                <w:szCs w:val="14"/>
                <w:lang w:val="en-US"/>
              </w:rPr>
              <w:t xml:space="preserve"> 720p50, 720p59.94, 720p60, 1080i50, 1080i59.94, 1080i60</w:t>
            </w:r>
          </w:p>
          <w:p w14:paraId="0A386B37" w14:textId="77777777" w:rsidR="005F56B0" w:rsidRPr="00CC53C3" w:rsidRDefault="005F56B0" w:rsidP="005F56B0">
            <w:pPr>
              <w:rPr>
                <w:rFonts w:ascii="GHEA Grapalat" w:hAnsi="GHEA Grapalat"/>
                <w:sz w:val="14"/>
                <w:szCs w:val="14"/>
                <w:lang w:val="en-US"/>
              </w:rPr>
            </w:pPr>
            <w:r w:rsidRPr="00CC53C3">
              <w:rPr>
                <w:rFonts w:ascii="GHEA Grapalat" w:hAnsi="GHEA Grapalat"/>
                <w:b/>
                <w:sz w:val="14"/>
                <w:szCs w:val="14"/>
              </w:rPr>
              <w:t>Соответствие</w:t>
            </w:r>
            <w:r w:rsidRPr="00CC53C3">
              <w:rPr>
                <w:rFonts w:ascii="GHEA Grapalat" w:hAnsi="GHEA Grapalat"/>
                <w:b/>
                <w:sz w:val="14"/>
                <w:szCs w:val="14"/>
                <w:lang w:val="en-US"/>
              </w:rPr>
              <w:t xml:space="preserve"> SDI:</w:t>
            </w:r>
            <w:r w:rsidRPr="00CC53C3">
              <w:rPr>
                <w:rFonts w:ascii="GHEA Grapalat" w:hAnsi="GHEA Grapalat"/>
                <w:sz w:val="14"/>
                <w:szCs w:val="14"/>
                <w:lang w:val="en-US"/>
              </w:rPr>
              <w:t xml:space="preserve"> SMPTE 259M, SMPTE 292M, SMPTE 296M, ITU-R BT.656 </w:t>
            </w:r>
            <w:r w:rsidRPr="00CC53C3">
              <w:rPr>
                <w:rFonts w:ascii="GHEA Grapalat" w:hAnsi="GHEA Grapalat"/>
                <w:sz w:val="14"/>
                <w:szCs w:val="14"/>
              </w:rPr>
              <w:t>и</w:t>
            </w:r>
            <w:r w:rsidRPr="00CC53C3">
              <w:rPr>
                <w:rFonts w:ascii="GHEA Grapalat" w:hAnsi="GHEA Grapalat"/>
                <w:sz w:val="14"/>
                <w:szCs w:val="14"/>
                <w:lang w:val="en-US"/>
              </w:rPr>
              <w:t xml:space="preserve"> ITU-R BT.601.</w:t>
            </w:r>
          </w:p>
          <w:p w14:paraId="3175D28E"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Выборка видео SDI: </w:t>
            </w:r>
            <w:r w:rsidRPr="00CC53C3">
              <w:rPr>
                <w:rFonts w:ascii="GHEA Grapalat" w:hAnsi="GHEA Grapalat"/>
                <w:sz w:val="14"/>
                <w:szCs w:val="14"/>
              </w:rPr>
              <w:t>4:2:2</w:t>
            </w:r>
          </w:p>
          <w:p w14:paraId="101B668F"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Выборка звука SDI: </w:t>
            </w:r>
            <w:r w:rsidRPr="00CC53C3">
              <w:rPr>
                <w:rFonts w:ascii="GHEA Grapalat" w:hAnsi="GHEA Grapalat"/>
                <w:sz w:val="14"/>
                <w:szCs w:val="14"/>
              </w:rPr>
              <w:t>Стандартная телевизионная частота дискретизации 48 кГц и 24 бита.</w:t>
            </w:r>
          </w:p>
          <w:p w14:paraId="063A2EAE"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Точность цвета SDI:</w:t>
            </w:r>
            <w:r w:rsidRPr="00CC53C3">
              <w:rPr>
                <w:rFonts w:ascii="GHEA Grapalat" w:hAnsi="GHEA Grapalat"/>
                <w:sz w:val="14"/>
                <w:szCs w:val="14"/>
              </w:rPr>
              <w:t xml:space="preserve"> 4:2:2</w:t>
            </w:r>
          </w:p>
          <w:p w14:paraId="011D7B91"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Цветовое пространство SDI</w:t>
            </w:r>
            <w:r w:rsidRPr="00CC53C3">
              <w:rPr>
                <w:rFonts w:ascii="GHEA Grapalat" w:hAnsi="GHEA Grapalat"/>
                <w:sz w:val="14"/>
                <w:szCs w:val="14"/>
              </w:rPr>
              <w:t xml:space="preserve">: </w:t>
            </w:r>
            <w:r w:rsidRPr="00CC53C3">
              <w:rPr>
                <w:rFonts w:ascii="GHEA Grapalat" w:hAnsi="GHEA Grapalat" w:cs="Helvetica"/>
                <w:color w:val="333333"/>
                <w:sz w:val="14"/>
                <w:szCs w:val="14"/>
                <w:shd w:val="clear" w:color="auto" w:fill="FFFFFF"/>
              </w:rPr>
              <w:t>YUV</w:t>
            </w:r>
          </w:p>
          <w:p w14:paraId="631A1F8C"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Автоматическое </w:t>
            </w:r>
            <w:r w:rsidRPr="00CC53C3">
              <w:rPr>
                <w:rFonts w:ascii="GHEA Grapalat" w:hAnsi="GHEA Grapalat"/>
                <w:b/>
                <w:sz w:val="14"/>
                <w:szCs w:val="14"/>
              </w:rPr>
              <w:lastRenderedPageBreak/>
              <w:t>переключение SDI:</w:t>
            </w:r>
            <w:r w:rsidRPr="00CC53C3">
              <w:rPr>
                <w:rFonts w:ascii="GHEA Grapalat" w:hAnsi="GHEA Grapalat"/>
                <w:sz w:val="14"/>
                <w:szCs w:val="14"/>
              </w:rPr>
              <w:t xml:space="preserve"> Автоматически следует формату аналогового входа.</w:t>
            </w:r>
          </w:p>
          <w:p w14:paraId="7C392EB3"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Аналоговое цветовое пространство:</w:t>
            </w:r>
            <w:r w:rsidRPr="00CC53C3">
              <w:rPr>
                <w:rFonts w:ascii="GHEA Grapalat" w:hAnsi="GHEA Grapalat" w:cs="Helvetica"/>
                <w:color w:val="333333"/>
                <w:sz w:val="14"/>
                <w:szCs w:val="14"/>
                <w:shd w:val="clear" w:color="auto" w:fill="FFFFFF"/>
              </w:rPr>
              <w:t>YUV</w:t>
            </w:r>
          </w:p>
          <w:p w14:paraId="38C18376"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Аналоговая точность цвета:</w:t>
            </w:r>
            <w:r w:rsidRPr="00CC53C3">
              <w:rPr>
                <w:rFonts w:ascii="GHEA Grapalat" w:hAnsi="GHEA Grapalat"/>
                <w:sz w:val="14"/>
                <w:szCs w:val="14"/>
              </w:rPr>
              <w:t xml:space="preserve"> 4:2:2</w:t>
            </w:r>
          </w:p>
          <w:p w14:paraId="72DD1836"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Программное обеспечение</w:t>
            </w:r>
          </w:p>
          <w:p w14:paraId="26F6C15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Программное управление, обновление программного обеспечения Mac™ и Windows™ через USB.</w:t>
            </w:r>
          </w:p>
          <w:p w14:paraId="6364B612"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Источник питания</w:t>
            </w:r>
          </w:p>
          <w:p w14:paraId="29A9AD9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Универсальный источник питания +12 В и международные адаптеры розеток для всех стран, входит в комплект.</w:t>
            </w:r>
          </w:p>
          <w:p w14:paraId="6D75B75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Потребляемая мощность:</w:t>
            </w:r>
            <w:r w:rsidRPr="00CC53C3">
              <w:rPr>
                <w:rFonts w:ascii="GHEA Grapalat" w:hAnsi="GHEA Grapalat"/>
                <w:sz w:val="14"/>
                <w:szCs w:val="14"/>
              </w:rPr>
              <w:t xml:space="preserve"> 6,50 Вт</w:t>
            </w:r>
          </w:p>
          <w:p w14:paraId="5807B955"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Диапазон рабочего напряжения:</w:t>
            </w:r>
            <w:r w:rsidRPr="00CC53C3">
              <w:rPr>
                <w:rFonts w:ascii="GHEA Grapalat" w:hAnsi="GHEA Grapalat"/>
                <w:sz w:val="14"/>
                <w:szCs w:val="14"/>
              </w:rPr>
              <w:t xml:space="preserve"> 12 - 31 В постоянного тока</w:t>
            </w:r>
          </w:p>
          <w:p w14:paraId="3B5DD037"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Управление настройками</w:t>
            </w:r>
          </w:p>
          <w:p w14:paraId="19099BC2"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Мини-переключатели или программное обеспечение USB.</w:t>
            </w:r>
          </w:p>
          <w:p w14:paraId="20A929C9"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В комплектации:</w:t>
            </w:r>
          </w:p>
          <w:p w14:paraId="14B4C25D"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Мини-конвертер аналог в SDI</w:t>
            </w:r>
          </w:p>
          <w:p w14:paraId="7591220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Адаптер переменного тока 12 В с международными розетками для всех стран.</w:t>
            </w:r>
          </w:p>
          <w:p w14:paraId="6D82D1B6" w14:textId="5BD45CBC"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lang w:val="en-US"/>
              </w:rPr>
              <w:t xml:space="preserve">/Blackmagic Design Mini Converter Analog to SDI </w:t>
            </w:r>
            <w:r w:rsidRPr="00CC53C3">
              <w:rPr>
                <w:rFonts w:ascii="GHEA Grapalat" w:hAnsi="GHEA Grapalat"/>
                <w:b/>
                <w:sz w:val="14"/>
                <w:szCs w:val="14"/>
              </w:rPr>
              <w:t>илиэквивалент</w:t>
            </w:r>
            <w:r w:rsidRPr="00CC53C3">
              <w:rPr>
                <w:rFonts w:ascii="GHEA Grapalat" w:hAnsi="GHEA Grapalat"/>
                <w:b/>
                <w:sz w:val="14"/>
                <w:szCs w:val="14"/>
                <w:lang w:val="en-US"/>
              </w:rPr>
              <w:t>/</w:t>
            </w:r>
          </w:p>
        </w:tc>
        <w:tc>
          <w:tcPr>
            <w:tcW w:w="1973" w:type="dxa"/>
            <w:gridSpan w:val="5"/>
          </w:tcPr>
          <w:p w14:paraId="0E2CA7AC"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Мини-конвертер аналог в SDI</w:t>
            </w:r>
          </w:p>
          <w:p w14:paraId="62292E53"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Предназначен для преобразования аналогового компонентного, S-видео, композитного NTSC/PAL видео в SDI-видео. Есть возможность встраивания аудио через балансные аналоговые входы или входы AES/EBU. Есть возможность конвертировать сигнал от аналоговых устройств, таких как Betacam SP, VHS, телеприставки, игровые консоли и камеры HDV, в видео SD/HD-SDI.</w:t>
            </w:r>
          </w:p>
          <w:p w14:paraId="60E312DF"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Соединения</w:t>
            </w:r>
          </w:p>
          <w:p w14:paraId="0257E45C"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Видеовыходы SDI: не менее </w:t>
            </w:r>
            <w:r w:rsidRPr="004B6666">
              <w:rPr>
                <w:rFonts w:ascii="GHEA Grapalat" w:hAnsi="GHEA Grapalat"/>
                <w:sz w:val="14"/>
                <w:szCs w:val="14"/>
              </w:rPr>
              <w:t>2 х SDI.</w:t>
            </w:r>
          </w:p>
          <w:p w14:paraId="00E04DC1"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Аналоговые видеовходы: </w:t>
            </w:r>
            <w:r w:rsidRPr="004B6666">
              <w:rPr>
                <w:rFonts w:ascii="GHEA Grapalat" w:hAnsi="GHEA Grapalat"/>
                <w:sz w:val="14"/>
                <w:szCs w:val="14"/>
              </w:rPr>
              <w:t>NTSC, PAL, S</w:t>
            </w:r>
            <w:r w:rsidRPr="004B6666">
              <w:rPr>
                <w:rFonts w:ascii="Cambria Math" w:hAnsi="Cambria Math" w:cs="Cambria Math"/>
                <w:sz w:val="14"/>
                <w:szCs w:val="14"/>
              </w:rPr>
              <w:t>‑</w:t>
            </w:r>
            <w:r w:rsidRPr="004B6666">
              <w:rPr>
                <w:rFonts w:ascii="GHEA Grapalat" w:hAnsi="GHEA Grapalat"/>
                <w:sz w:val="14"/>
                <w:szCs w:val="14"/>
              </w:rPr>
              <w:t xml:space="preserve">Video </w:t>
            </w:r>
            <w:r w:rsidRPr="004B6666">
              <w:rPr>
                <w:rFonts w:ascii="GHEA Grapalat" w:hAnsi="GHEA Grapalat" w:cs="GHEA Grapalat"/>
                <w:sz w:val="14"/>
                <w:szCs w:val="14"/>
              </w:rPr>
              <w:t>икомпонентный</w:t>
            </w:r>
            <w:r w:rsidRPr="004B6666">
              <w:rPr>
                <w:rFonts w:ascii="GHEA Grapalat" w:hAnsi="GHEA Grapalat"/>
                <w:sz w:val="14"/>
                <w:szCs w:val="14"/>
              </w:rPr>
              <w:t xml:space="preserve"> SD/HD.</w:t>
            </w:r>
          </w:p>
          <w:p w14:paraId="38139EA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Аналоговые аудиовходы: не менее </w:t>
            </w:r>
            <w:r w:rsidRPr="004B6666">
              <w:rPr>
                <w:rFonts w:ascii="GHEA Grapalat" w:hAnsi="GHEA Grapalat"/>
                <w:sz w:val="14"/>
                <w:szCs w:val="14"/>
              </w:rPr>
              <w:t>2 канала профессионального балансного аналогового звука со стандартным разъемом 1/4 дюйма.</w:t>
            </w:r>
          </w:p>
          <w:p w14:paraId="63BA970C"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Цифровые аудиовходы: не менее </w:t>
            </w:r>
            <w:r w:rsidRPr="004B6666">
              <w:rPr>
                <w:rFonts w:ascii="GHEA Grapalat" w:hAnsi="GHEA Grapalat"/>
                <w:sz w:val="14"/>
                <w:szCs w:val="14"/>
              </w:rPr>
              <w:t>2 канала профессионального сбалансированного цифрового звука AES/EBU со стандартным разъемом 1/4 дюйма.</w:t>
            </w:r>
          </w:p>
          <w:p w14:paraId="08419668"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Поддержка нескольких разрешений</w:t>
            </w:r>
            <w:r w:rsidRPr="004B6666">
              <w:rPr>
                <w:rFonts w:ascii="GHEA Grapalat" w:hAnsi="GHEA Grapalat"/>
                <w:sz w:val="14"/>
                <w:szCs w:val="14"/>
              </w:rPr>
              <w:t>: Автоматическое определение SD или HD.</w:t>
            </w:r>
          </w:p>
          <w:p w14:paraId="5733CE9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Обновления и конфигурация: </w:t>
            </w:r>
            <w:r w:rsidRPr="004B6666">
              <w:rPr>
                <w:rFonts w:ascii="GHEA Grapalat" w:hAnsi="GHEA Grapalat"/>
                <w:sz w:val="14"/>
                <w:szCs w:val="14"/>
              </w:rPr>
              <w:t>Через высокоскоростной USB 2.0. (480 Мбит/с)</w:t>
            </w:r>
          </w:p>
          <w:p w14:paraId="7989B3F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Пересинхронизация: </w:t>
            </w:r>
            <w:r w:rsidRPr="004B6666">
              <w:rPr>
                <w:rFonts w:ascii="GHEA Grapalat" w:hAnsi="GHEA Grapalat"/>
                <w:sz w:val="14"/>
                <w:szCs w:val="14"/>
              </w:rPr>
              <w:t>Да</w:t>
            </w:r>
          </w:p>
          <w:p w14:paraId="32CA42FB"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Поддерживаемые стандарты</w:t>
            </w:r>
          </w:p>
          <w:p w14:paraId="147863D7" w14:textId="77777777" w:rsidR="005F56B0" w:rsidRPr="00744706" w:rsidRDefault="005F56B0" w:rsidP="005F56B0">
            <w:pPr>
              <w:rPr>
                <w:rFonts w:ascii="GHEA Grapalat" w:hAnsi="GHEA Grapalat"/>
                <w:sz w:val="14"/>
                <w:szCs w:val="14"/>
                <w:lang w:val="en-US"/>
              </w:rPr>
            </w:pPr>
            <w:r w:rsidRPr="00744706">
              <w:rPr>
                <w:rFonts w:ascii="GHEA Grapalat" w:hAnsi="GHEA Grapalat"/>
                <w:b/>
                <w:sz w:val="14"/>
                <w:szCs w:val="14"/>
                <w:lang w:val="en-US"/>
              </w:rPr>
              <w:t>SD-</w:t>
            </w:r>
            <w:r w:rsidRPr="004B6666">
              <w:rPr>
                <w:rFonts w:ascii="GHEA Grapalat" w:hAnsi="GHEA Grapalat"/>
                <w:b/>
                <w:sz w:val="14"/>
                <w:szCs w:val="14"/>
              </w:rPr>
              <w:t>видео</w:t>
            </w:r>
            <w:r w:rsidRPr="00744706">
              <w:rPr>
                <w:rFonts w:ascii="GHEA Grapalat" w:hAnsi="GHEA Grapalat"/>
                <w:b/>
                <w:sz w:val="14"/>
                <w:szCs w:val="14"/>
                <w:lang w:val="en-US"/>
              </w:rPr>
              <w:t xml:space="preserve">: </w:t>
            </w:r>
            <w:r w:rsidRPr="00744706">
              <w:rPr>
                <w:rFonts w:ascii="GHEA Grapalat" w:hAnsi="GHEA Grapalat"/>
                <w:sz w:val="14"/>
                <w:szCs w:val="14"/>
                <w:lang w:val="en-US"/>
              </w:rPr>
              <w:t>525i59,94 NTSC, 625i50 PAL</w:t>
            </w:r>
          </w:p>
          <w:p w14:paraId="699ADB9C" w14:textId="77777777" w:rsidR="005F56B0" w:rsidRPr="00744706" w:rsidRDefault="005F56B0" w:rsidP="005F56B0">
            <w:pPr>
              <w:rPr>
                <w:rFonts w:ascii="GHEA Grapalat" w:hAnsi="GHEA Grapalat"/>
                <w:sz w:val="14"/>
                <w:szCs w:val="14"/>
                <w:lang w:val="en-US"/>
              </w:rPr>
            </w:pPr>
            <w:r w:rsidRPr="00744706">
              <w:rPr>
                <w:rFonts w:ascii="GHEA Grapalat" w:hAnsi="GHEA Grapalat"/>
                <w:b/>
                <w:sz w:val="14"/>
                <w:szCs w:val="14"/>
                <w:lang w:val="en-US"/>
              </w:rPr>
              <w:t>HD-</w:t>
            </w:r>
            <w:r w:rsidRPr="004B6666">
              <w:rPr>
                <w:rFonts w:ascii="GHEA Grapalat" w:hAnsi="GHEA Grapalat"/>
                <w:b/>
                <w:sz w:val="14"/>
                <w:szCs w:val="14"/>
              </w:rPr>
              <w:t>видео</w:t>
            </w:r>
            <w:r w:rsidRPr="00744706">
              <w:rPr>
                <w:rFonts w:ascii="GHEA Grapalat" w:hAnsi="GHEA Grapalat"/>
                <w:b/>
                <w:sz w:val="14"/>
                <w:szCs w:val="14"/>
                <w:lang w:val="en-US"/>
              </w:rPr>
              <w:t>:</w:t>
            </w:r>
            <w:r w:rsidRPr="00744706">
              <w:rPr>
                <w:rFonts w:ascii="GHEA Grapalat" w:hAnsi="GHEA Grapalat"/>
                <w:sz w:val="14"/>
                <w:szCs w:val="14"/>
                <w:lang w:val="en-US"/>
              </w:rPr>
              <w:t xml:space="preserve"> 720p50, 720p59.94, 720p60, 1080i50, 1080i59.94, 1080i60</w:t>
            </w:r>
          </w:p>
          <w:p w14:paraId="74E7EBD3" w14:textId="77777777" w:rsidR="005F56B0" w:rsidRPr="00744706" w:rsidRDefault="005F56B0" w:rsidP="005F56B0">
            <w:pPr>
              <w:rPr>
                <w:rFonts w:ascii="GHEA Grapalat" w:hAnsi="GHEA Grapalat"/>
                <w:sz w:val="14"/>
                <w:szCs w:val="14"/>
                <w:lang w:val="en-US"/>
              </w:rPr>
            </w:pPr>
            <w:r w:rsidRPr="004B6666">
              <w:rPr>
                <w:rFonts w:ascii="GHEA Grapalat" w:hAnsi="GHEA Grapalat"/>
                <w:b/>
                <w:sz w:val="14"/>
                <w:szCs w:val="14"/>
              </w:rPr>
              <w:t>Соответствие</w:t>
            </w:r>
            <w:r w:rsidRPr="00744706">
              <w:rPr>
                <w:rFonts w:ascii="GHEA Grapalat" w:hAnsi="GHEA Grapalat"/>
                <w:b/>
                <w:sz w:val="14"/>
                <w:szCs w:val="14"/>
                <w:lang w:val="en-US"/>
              </w:rPr>
              <w:t xml:space="preserve"> SDI:</w:t>
            </w:r>
            <w:r w:rsidRPr="00744706">
              <w:rPr>
                <w:rFonts w:ascii="GHEA Grapalat" w:hAnsi="GHEA Grapalat"/>
                <w:sz w:val="14"/>
                <w:szCs w:val="14"/>
                <w:lang w:val="en-US"/>
              </w:rPr>
              <w:t xml:space="preserve"> SMPTE 259M, SMPTE 292M, SMPTE 296M, ITU-R BT.656 </w:t>
            </w:r>
            <w:r w:rsidRPr="004B6666">
              <w:rPr>
                <w:rFonts w:ascii="GHEA Grapalat" w:hAnsi="GHEA Grapalat"/>
                <w:sz w:val="14"/>
                <w:szCs w:val="14"/>
              </w:rPr>
              <w:t>и</w:t>
            </w:r>
            <w:r w:rsidRPr="00744706">
              <w:rPr>
                <w:rFonts w:ascii="GHEA Grapalat" w:hAnsi="GHEA Grapalat"/>
                <w:sz w:val="14"/>
                <w:szCs w:val="14"/>
                <w:lang w:val="en-US"/>
              </w:rPr>
              <w:t xml:space="preserve"> ITU-R BT.601.</w:t>
            </w:r>
          </w:p>
          <w:p w14:paraId="004EFD0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Выборка видео SDI: </w:t>
            </w:r>
            <w:r w:rsidRPr="004B6666">
              <w:rPr>
                <w:rFonts w:ascii="GHEA Grapalat" w:hAnsi="GHEA Grapalat"/>
                <w:sz w:val="14"/>
                <w:szCs w:val="14"/>
              </w:rPr>
              <w:t>4:2:2</w:t>
            </w:r>
          </w:p>
          <w:p w14:paraId="714DEDA6"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Выборка звука SDI: </w:t>
            </w:r>
            <w:r w:rsidRPr="004B6666">
              <w:rPr>
                <w:rFonts w:ascii="GHEA Grapalat" w:hAnsi="GHEA Grapalat"/>
                <w:sz w:val="14"/>
                <w:szCs w:val="14"/>
              </w:rPr>
              <w:t>Стандартная телевизионная частота дискретизации 48 кГц и 24 бита.</w:t>
            </w:r>
          </w:p>
          <w:p w14:paraId="55A30007"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Точность цвета SDI:</w:t>
            </w:r>
            <w:r w:rsidRPr="004B6666">
              <w:rPr>
                <w:rFonts w:ascii="GHEA Grapalat" w:hAnsi="GHEA Grapalat"/>
                <w:sz w:val="14"/>
                <w:szCs w:val="14"/>
              </w:rPr>
              <w:t xml:space="preserve"> 4:2:2</w:t>
            </w:r>
          </w:p>
          <w:p w14:paraId="6944E508"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Цветовое пространство SDI</w:t>
            </w:r>
            <w:r w:rsidRPr="004B6666">
              <w:rPr>
                <w:rFonts w:ascii="GHEA Grapalat" w:hAnsi="GHEA Grapalat"/>
                <w:sz w:val="14"/>
                <w:szCs w:val="14"/>
              </w:rPr>
              <w:t xml:space="preserve">: </w:t>
            </w:r>
            <w:r w:rsidRPr="004B6666">
              <w:rPr>
                <w:rFonts w:ascii="GHEA Grapalat" w:hAnsi="GHEA Grapalat" w:cs="Helvetica"/>
                <w:color w:val="333333"/>
                <w:sz w:val="14"/>
                <w:szCs w:val="14"/>
                <w:shd w:val="clear" w:color="auto" w:fill="FFFFFF"/>
              </w:rPr>
              <w:t>YUV</w:t>
            </w:r>
          </w:p>
          <w:p w14:paraId="1313519B"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Автоматическое </w:t>
            </w:r>
            <w:r w:rsidRPr="004B6666">
              <w:rPr>
                <w:rFonts w:ascii="GHEA Grapalat" w:hAnsi="GHEA Grapalat"/>
                <w:b/>
                <w:sz w:val="14"/>
                <w:szCs w:val="14"/>
              </w:rPr>
              <w:lastRenderedPageBreak/>
              <w:t>переключение SDI:</w:t>
            </w:r>
            <w:r w:rsidRPr="004B6666">
              <w:rPr>
                <w:rFonts w:ascii="GHEA Grapalat" w:hAnsi="GHEA Grapalat"/>
                <w:sz w:val="14"/>
                <w:szCs w:val="14"/>
              </w:rPr>
              <w:t xml:space="preserve"> Автоматически следует формату аналогового входа.</w:t>
            </w:r>
          </w:p>
          <w:p w14:paraId="672E57C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Аналоговое цветовое пространство:</w:t>
            </w:r>
            <w:r w:rsidRPr="004B6666">
              <w:rPr>
                <w:rFonts w:ascii="GHEA Grapalat" w:hAnsi="GHEA Grapalat" w:cs="Helvetica"/>
                <w:color w:val="333333"/>
                <w:sz w:val="14"/>
                <w:szCs w:val="14"/>
                <w:shd w:val="clear" w:color="auto" w:fill="FFFFFF"/>
              </w:rPr>
              <w:t>YUV</w:t>
            </w:r>
          </w:p>
          <w:p w14:paraId="77EAA7DC"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Аналоговая точность цвета:</w:t>
            </w:r>
            <w:r w:rsidRPr="004B6666">
              <w:rPr>
                <w:rFonts w:ascii="GHEA Grapalat" w:hAnsi="GHEA Grapalat"/>
                <w:sz w:val="14"/>
                <w:szCs w:val="14"/>
              </w:rPr>
              <w:t xml:space="preserve"> 4:2:2</w:t>
            </w:r>
          </w:p>
          <w:p w14:paraId="0036AE11"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Программное обеспечение</w:t>
            </w:r>
          </w:p>
          <w:p w14:paraId="4CC0817D"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Программное управление, обновление программного обеспечения Mac™ и Windows™ через USB.</w:t>
            </w:r>
          </w:p>
          <w:p w14:paraId="103484E9"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Источник питания</w:t>
            </w:r>
          </w:p>
          <w:p w14:paraId="49DBA11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Универсальный источник питания +12 В и международные адаптеры розеток для всех стран, входит в комплект.</w:t>
            </w:r>
          </w:p>
          <w:p w14:paraId="09C06712"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Потребляемая мощность:</w:t>
            </w:r>
            <w:r w:rsidRPr="004B6666">
              <w:rPr>
                <w:rFonts w:ascii="GHEA Grapalat" w:hAnsi="GHEA Grapalat"/>
                <w:sz w:val="14"/>
                <w:szCs w:val="14"/>
              </w:rPr>
              <w:t xml:space="preserve"> 6,50 Вт</w:t>
            </w:r>
          </w:p>
          <w:p w14:paraId="353EE459"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Диапазон рабочего напряжения:</w:t>
            </w:r>
            <w:r w:rsidRPr="004B6666">
              <w:rPr>
                <w:rFonts w:ascii="GHEA Grapalat" w:hAnsi="GHEA Grapalat"/>
                <w:sz w:val="14"/>
                <w:szCs w:val="14"/>
              </w:rPr>
              <w:t xml:space="preserve"> 12 - 31 В постоянного тока</w:t>
            </w:r>
          </w:p>
          <w:p w14:paraId="48CAF6C2"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Управление настройками</w:t>
            </w:r>
          </w:p>
          <w:p w14:paraId="2D6954C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Мини-переключатели или программное обеспечение USB.</w:t>
            </w:r>
          </w:p>
          <w:p w14:paraId="3CE744FE"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В комплектации:</w:t>
            </w:r>
          </w:p>
          <w:p w14:paraId="0F4E9C2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Мини-конвертер аналог в SDI</w:t>
            </w:r>
          </w:p>
          <w:p w14:paraId="55C9D392"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Адаптер переменного тока 12 В с международными розетками для всех стран.</w:t>
            </w:r>
          </w:p>
          <w:p w14:paraId="3AC6597D"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color w:val="000000"/>
                <w:sz w:val="14"/>
                <w:szCs w:val="14"/>
                <w:shd w:val="clear" w:color="auto" w:fill="FFFFFF"/>
                <w:lang w:val="en-US"/>
              </w:rPr>
              <w:t>Blackmagic Design Mini Converter Analog to SDI</w:t>
            </w:r>
          </w:p>
          <w:p w14:paraId="6663D4E5"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Blackmagic Design</w:t>
            </w:r>
          </w:p>
          <w:p w14:paraId="4EB43651" w14:textId="1EEB2FC8"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GHEA Grapalat" w:hAnsi="GHEA Grapalat" w:cs="Arial"/>
                <w:b/>
                <w:bCs/>
                <w:color w:val="000000"/>
                <w:sz w:val="14"/>
                <w:szCs w:val="14"/>
                <w:shd w:val="clear" w:color="auto" w:fill="FFFFFF"/>
              </w:rPr>
              <w:t>CONVMAAS2</w:t>
            </w:r>
          </w:p>
        </w:tc>
      </w:tr>
      <w:tr w:rsidR="005F56B0" w:rsidRPr="00172194" w14:paraId="68C51E12" w14:textId="77777777" w:rsidTr="0008467E">
        <w:trPr>
          <w:trHeight w:val="40"/>
          <w:jc w:val="center"/>
        </w:trPr>
        <w:tc>
          <w:tcPr>
            <w:tcW w:w="984" w:type="dxa"/>
            <w:shd w:val="clear" w:color="auto" w:fill="auto"/>
          </w:tcPr>
          <w:p w14:paraId="231FCF29" w14:textId="575BBF28"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36</w:t>
            </w:r>
          </w:p>
        </w:tc>
        <w:tc>
          <w:tcPr>
            <w:tcW w:w="1430" w:type="dxa"/>
            <w:gridSpan w:val="6"/>
          </w:tcPr>
          <w:p w14:paraId="165B2380" w14:textId="665BAC24"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sz w:val="16"/>
                <w:szCs w:val="16"/>
              </w:rPr>
              <w:t>Комплект студийных мониторов</w:t>
            </w:r>
          </w:p>
        </w:tc>
        <w:tc>
          <w:tcPr>
            <w:tcW w:w="697" w:type="dxa"/>
            <w:gridSpan w:val="2"/>
            <w:tcBorders>
              <w:bottom w:val="single" w:sz="8" w:space="0" w:color="auto"/>
            </w:tcBorders>
            <w:shd w:val="clear" w:color="auto" w:fill="auto"/>
          </w:tcPr>
          <w:p w14:paraId="416DA38A" w14:textId="08E41853"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2627CE42"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60208DBF" w14:textId="3F94D649"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p>
        </w:tc>
        <w:tc>
          <w:tcPr>
            <w:tcW w:w="1270" w:type="dxa"/>
            <w:gridSpan w:val="5"/>
            <w:tcBorders>
              <w:top w:val="single" w:sz="4" w:space="0" w:color="auto"/>
              <w:left w:val="single" w:sz="4" w:space="0" w:color="auto"/>
              <w:bottom w:val="single" w:sz="4" w:space="0" w:color="auto"/>
              <w:right w:val="single" w:sz="4" w:space="0" w:color="auto"/>
            </w:tcBorders>
          </w:tcPr>
          <w:p w14:paraId="5BEAB512"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563167D4" w14:textId="4E1CF285"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471D0138"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Комплект студийных мониторов</w:t>
            </w:r>
          </w:p>
          <w:p w14:paraId="3EC499E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Комплект представляет собой пару двухполосных студийных мониторов мощностью не менее 100 Вт с широкой частотной характеристикой.</w:t>
            </w:r>
            <w:r w:rsidRPr="00CC53C3">
              <w:rPr>
                <w:rFonts w:ascii="Calibri" w:hAnsi="Calibri" w:cs="Calibri"/>
                <w:sz w:val="14"/>
                <w:szCs w:val="14"/>
              </w:rPr>
              <w:t> </w:t>
            </w:r>
            <w:r w:rsidRPr="00CC53C3">
              <w:rPr>
                <w:rFonts w:ascii="GHEA Grapalat" w:hAnsi="GHEA Grapalat"/>
                <w:sz w:val="14"/>
                <w:szCs w:val="14"/>
              </w:rPr>
              <w:t>Мониторы просты в настройке и хорошо подходят для продюсеров, а также звукооператоров в небольших аппаратных или мобильных установках.</w:t>
            </w:r>
          </w:p>
          <w:p w14:paraId="17514DF3" w14:textId="77777777" w:rsidR="005F56B0" w:rsidRPr="00CC53C3" w:rsidRDefault="005F56B0" w:rsidP="005F56B0">
            <w:pPr>
              <w:rPr>
                <w:rFonts w:ascii="GHEA Grapalat" w:hAnsi="GHEA Grapalat" w:cs="Calibri"/>
                <w:sz w:val="14"/>
                <w:szCs w:val="14"/>
              </w:rPr>
            </w:pPr>
            <w:r w:rsidRPr="00CC53C3">
              <w:rPr>
                <w:rFonts w:ascii="GHEA Grapalat" w:hAnsi="GHEA Grapalat"/>
                <w:sz w:val="14"/>
                <w:szCs w:val="14"/>
              </w:rPr>
              <w:t>Расположенный сзади басовый порт обеспечивает расширенный диапазон низких частот, а специальный волновод твитера обеспечивает широкую зону наилучшего восприятия и минимизирует разброс высоких частот.</w:t>
            </w:r>
            <w:r w:rsidRPr="00CC53C3">
              <w:rPr>
                <w:rFonts w:ascii="Calibri" w:hAnsi="Calibri" w:cs="Calibri"/>
                <w:sz w:val="14"/>
                <w:szCs w:val="14"/>
              </w:rPr>
              <w:t> </w:t>
            </w:r>
            <w:r w:rsidRPr="00CC53C3">
              <w:rPr>
                <w:rFonts w:ascii="GHEA Grapalat" w:hAnsi="GHEA Grapalat"/>
                <w:sz w:val="14"/>
                <w:szCs w:val="14"/>
              </w:rPr>
              <w:t>Предусмотрены регуляторы громкости и низких частот.</w:t>
            </w:r>
            <w:r w:rsidRPr="00CC53C3">
              <w:rPr>
                <w:rFonts w:ascii="Calibri" w:hAnsi="Calibri" w:cs="Calibri"/>
                <w:sz w:val="14"/>
                <w:szCs w:val="14"/>
              </w:rPr>
              <w:t> </w:t>
            </w:r>
            <w:r w:rsidRPr="00CC53C3">
              <w:rPr>
                <w:rFonts w:ascii="GHEA Grapalat" w:hAnsi="GHEA Grapalat" w:cs="Calibri"/>
                <w:sz w:val="14"/>
                <w:szCs w:val="14"/>
              </w:rPr>
              <w:t>М</w:t>
            </w:r>
            <w:r w:rsidRPr="00CC53C3">
              <w:rPr>
                <w:rFonts w:ascii="GHEA Grapalat" w:hAnsi="GHEA Grapalat"/>
                <w:sz w:val="14"/>
                <w:szCs w:val="14"/>
              </w:rPr>
              <w:t>онитор можно установить на прилагаемую подкладку из акустического пенопласта, чтобы отсоединить его от стола или подставок и снизить нежелательные басовые вибрации.</w:t>
            </w:r>
          </w:p>
          <w:p w14:paraId="25280FA3"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Драйверы</w:t>
            </w:r>
          </w:p>
          <w:p w14:paraId="0CECA813"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5-дюймовый кевларовый вуфер военного класса с магнитным экранированием </w:t>
            </w:r>
            <w:r w:rsidRPr="00CC53C3">
              <w:rPr>
                <w:rFonts w:ascii="GHEA Grapalat" w:hAnsi="GHEA Grapalat"/>
                <w:sz w:val="14"/>
                <w:szCs w:val="14"/>
              </w:rPr>
              <w:lastRenderedPageBreak/>
              <w:t>обеспечивает долговечность и детальную переходную характеристику, исключая при этом нежелательный разрыв диффузора. Он оснащен высокотемпературной звуковой катушкой и демпфирующим резиновым подвесом. 1-дюймовый твитер с шелковым куполом и магнитным экранированием воспроизводит высокие частоты до не менее 35 кГц с минимальным резонансом.</w:t>
            </w:r>
          </w:p>
          <w:p w14:paraId="6DF89BCB"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Корпус</w:t>
            </w:r>
          </w:p>
          <w:p w14:paraId="757DB21B" w14:textId="77777777" w:rsidR="005F56B0" w:rsidRPr="00CC53C3" w:rsidRDefault="005F56B0" w:rsidP="005F56B0">
            <w:pPr>
              <w:rPr>
                <w:rFonts w:ascii="GHEA Grapalat" w:hAnsi="GHEA Grapalat" w:cs="Calibri"/>
                <w:sz w:val="14"/>
                <w:szCs w:val="14"/>
              </w:rPr>
            </w:pPr>
            <w:r w:rsidRPr="00CC53C3">
              <w:rPr>
                <w:rFonts w:ascii="GHEA Grapalat" w:hAnsi="GHEA Grapalat"/>
                <w:sz w:val="14"/>
                <w:szCs w:val="14"/>
              </w:rPr>
              <w:t>Расположенный сзади порт для басов обеспечивает расширенный отклик низких частот, одновременно уменьшая слышимую турбулентность воздуха, которая может возникать при высоких уровнях звукового давления.</w:t>
            </w:r>
            <w:r w:rsidRPr="00CC53C3">
              <w:rPr>
                <w:rFonts w:ascii="Calibri" w:hAnsi="Calibri" w:cs="Calibri"/>
                <w:sz w:val="14"/>
                <w:szCs w:val="14"/>
              </w:rPr>
              <w:t> </w:t>
            </w:r>
            <w:r w:rsidRPr="00CC53C3">
              <w:rPr>
                <w:rFonts w:ascii="GHEA Grapalat" w:hAnsi="GHEA Grapalat"/>
                <w:sz w:val="14"/>
                <w:szCs w:val="14"/>
              </w:rPr>
              <w:t>Твитер расположен в специальном волноводе, предназначенном для уменьшения рассеяния и обеспечения широкой зоны наилучшего восприятия.</w:t>
            </w:r>
          </w:p>
          <w:p w14:paraId="72269D48"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Усилители</w:t>
            </w:r>
          </w:p>
          <w:p w14:paraId="4E6CCD83"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Монитор имеет два усилителя класса A/B: низкочастотный усилитель мощностью 60 Вт и высокочастотный усилитель мощностью 40 Вт.</w:t>
            </w:r>
            <w:r w:rsidRPr="00CC53C3">
              <w:rPr>
                <w:rFonts w:ascii="Calibri" w:hAnsi="Calibri" w:cs="Calibri"/>
                <w:sz w:val="14"/>
                <w:szCs w:val="14"/>
              </w:rPr>
              <w:t> </w:t>
            </w:r>
            <w:r w:rsidRPr="00CC53C3">
              <w:rPr>
                <w:rFonts w:ascii="GHEA Grapalat" w:hAnsi="GHEA Grapalat"/>
                <w:sz w:val="14"/>
                <w:szCs w:val="14"/>
              </w:rPr>
              <w:t>Кроссовер на частоте 2,5 кГц гарантирует подачу правильных частот на каждый драйвер.</w:t>
            </w:r>
          </w:p>
          <w:p w14:paraId="3F150C42"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Элементы управления</w:t>
            </w:r>
          </w:p>
          <w:p w14:paraId="25840882"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Помимо регулировки громкости, имеется регулятор низких частот AcousticSpace.</w:t>
            </w:r>
            <w:r w:rsidRPr="00CC53C3">
              <w:rPr>
                <w:rFonts w:ascii="Calibri" w:hAnsi="Calibri" w:cs="Calibri"/>
                <w:sz w:val="14"/>
                <w:szCs w:val="14"/>
              </w:rPr>
              <w:t> </w:t>
            </w:r>
            <w:r w:rsidRPr="00CC53C3">
              <w:rPr>
                <w:rFonts w:ascii="GHEA Grapalat" w:hAnsi="GHEA Grapalat"/>
                <w:sz w:val="14"/>
                <w:szCs w:val="14"/>
              </w:rPr>
              <w:t>В зависимости от звука в комнате возможно настроить басы для достижения определенного частотного баланса.</w:t>
            </w:r>
          </w:p>
          <w:p w14:paraId="55473679"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Технические Характеристики</w:t>
            </w:r>
          </w:p>
          <w:p w14:paraId="2801923B"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Тип: двухполосный</w:t>
            </w:r>
          </w:p>
          <w:p w14:paraId="5F53A5D7"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Входы</w:t>
            </w:r>
          </w:p>
          <w:p w14:paraId="270E2317"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1 x 3-контактный разъем XLR (сбалансированный)</w:t>
            </w:r>
          </w:p>
          <w:p w14:paraId="6464F81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1 xTRS 1/4 дюйма (сбалансированный/несбалансированный)</w:t>
            </w:r>
          </w:p>
          <w:p w14:paraId="108EF9FB" w14:textId="77777777" w:rsidR="005F56B0" w:rsidRPr="00CC53C3" w:rsidRDefault="005F56B0" w:rsidP="005F56B0">
            <w:pPr>
              <w:rPr>
                <w:rFonts w:ascii="GHEA Grapalat" w:hAnsi="GHEA Grapalat"/>
                <w:b/>
                <w:sz w:val="14"/>
                <w:szCs w:val="14"/>
              </w:rPr>
            </w:pPr>
            <w:r w:rsidRPr="00CC53C3">
              <w:rPr>
                <w:rFonts w:ascii="GHEA Grapalat" w:hAnsi="GHEA Grapalat"/>
                <w:b/>
                <w:sz w:val="14"/>
                <w:szCs w:val="14"/>
              </w:rPr>
              <w:t>Драйверы</w:t>
            </w:r>
          </w:p>
          <w:p w14:paraId="5818C150"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1 x кевларовый низкочастотный динамик диаметром 5 дюймов / 127 мм</w:t>
            </w:r>
          </w:p>
          <w:p w14:paraId="48BCFD91"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1 x высокочастотный динамик с шелковым куполом диаметром 1 дюйм / 25 мм</w:t>
            </w:r>
          </w:p>
          <w:p w14:paraId="155885E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Класс усилителя:А/Б</w:t>
            </w:r>
          </w:p>
          <w:p w14:paraId="0015F425"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Усилитель низкой частоты: не менее 60 Вт</w:t>
            </w:r>
          </w:p>
          <w:p w14:paraId="6543E144"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lastRenderedPageBreak/>
              <w:t>Усилитель высокой частоты: не менее 40 Вт</w:t>
            </w:r>
          </w:p>
          <w:p w14:paraId="7825E5E3"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Магнитно экранированный: Да</w:t>
            </w:r>
          </w:p>
          <w:p w14:paraId="60F12A6D"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Частотная характеристика: не менее от 52 Гц до 35 кГц</w:t>
            </w:r>
          </w:p>
          <w:p w14:paraId="1EF58645"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Частота разделения: 2,5 кГц</w:t>
            </w:r>
          </w:p>
          <w:p w14:paraId="4C2CC368"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Входная чувствительность: не менее -10 dBU</w:t>
            </w:r>
          </w:p>
          <w:p w14:paraId="6C514B6A"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Входное сопротивление</w:t>
            </w:r>
            <w:r w:rsidRPr="00CC53C3">
              <w:rPr>
                <w:rFonts w:ascii="GHEA Grapalat" w:hAnsi="GHEA Grapalat"/>
                <w:sz w:val="14"/>
                <w:szCs w:val="14"/>
              </w:rPr>
              <w:tab/>
              <w:t>: 10 кОм (сбалансированный)</w:t>
            </w:r>
          </w:p>
          <w:p w14:paraId="05C70B29"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20 кОм (несбалансированный)</w:t>
            </w:r>
          </w:p>
          <w:p w14:paraId="4003DBDE"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Максимальный уровень звукового давления: 110 дБ (измерено с использованием полно полосного розового шума)</w:t>
            </w:r>
          </w:p>
          <w:p w14:paraId="6F16A16C"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Полярность: Положительный сигнал на входе «Плюс» вызывает смещение низкочастотного диффузора наружу.</w:t>
            </w:r>
          </w:p>
          <w:p w14:paraId="523B9AE7"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Электрическая защита: РЧ-помехи, ограничение выходного тока, перегрев, включение/выключение переходных процессов, ультразвуковой фильтр</w:t>
            </w:r>
          </w:p>
          <w:p w14:paraId="53B274B2" w14:textId="77777777" w:rsidR="005F56B0" w:rsidRPr="00CC53C3" w:rsidRDefault="005F56B0" w:rsidP="005F56B0">
            <w:pPr>
              <w:rPr>
                <w:rFonts w:ascii="GHEA Grapalat" w:hAnsi="GHEA Grapalat"/>
                <w:sz w:val="14"/>
                <w:szCs w:val="14"/>
              </w:rPr>
            </w:pPr>
            <w:r w:rsidRPr="00CC53C3">
              <w:rPr>
                <w:rFonts w:ascii="GHEA Grapalat" w:hAnsi="GHEA Grapalat"/>
                <w:b/>
                <w:sz w:val="14"/>
                <w:szCs w:val="14"/>
              </w:rPr>
              <w:t xml:space="preserve">Кабинет: </w:t>
            </w:r>
            <w:r w:rsidRPr="00CC53C3">
              <w:rPr>
                <w:rFonts w:ascii="GHEA Grapalat" w:hAnsi="GHEA Grapalat"/>
                <w:sz w:val="14"/>
                <w:szCs w:val="14"/>
              </w:rPr>
              <w:t>Винил-ламинированный МДФ с высокой акустической эффективностью</w:t>
            </w:r>
          </w:p>
          <w:p w14:paraId="0033B645" w14:textId="77777777" w:rsidR="005F56B0" w:rsidRPr="00CC53C3" w:rsidRDefault="005F56B0" w:rsidP="005F56B0">
            <w:pPr>
              <w:rPr>
                <w:rFonts w:ascii="GHEA Grapalat" w:hAnsi="GHEA Grapalat"/>
                <w:sz w:val="14"/>
                <w:szCs w:val="14"/>
                <w:lang w:val="en-US"/>
              </w:rPr>
            </w:pPr>
            <w:r w:rsidRPr="00CC53C3">
              <w:rPr>
                <w:rFonts w:ascii="GHEA Grapalat" w:hAnsi="GHEA Grapalat"/>
                <w:sz w:val="14"/>
                <w:szCs w:val="14"/>
              </w:rPr>
              <w:t>Питание</w:t>
            </w:r>
            <w:r w:rsidRPr="00CC53C3">
              <w:rPr>
                <w:rFonts w:ascii="GHEA Grapalat" w:hAnsi="GHEA Grapalat"/>
                <w:sz w:val="14"/>
                <w:szCs w:val="14"/>
                <w:lang w:val="en-US"/>
              </w:rPr>
              <w:t xml:space="preserve">: 220–240 </w:t>
            </w:r>
            <w:r w:rsidRPr="00CC53C3">
              <w:rPr>
                <w:rFonts w:ascii="GHEA Grapalat" w:hAnsi="GHEA Grapalat"/>
                <w:sz w:val="14"/>
                <w:szCs w:val="14"/>
              </w:rPr>
              <w:t>В</w:t>
            </w:r>
            <w:r w:rsidRPr="00CC53C3">
              <w:rPr>
                <w:rFonts w:ascii="GHEA Grapalat" w:hAnsi="GHEA Grapalat"/>
                <w:sz w:val="14"/>
                <w:szCs w:val="14"/>
                <w:lang w:val="en-US"/>
              </w:rPr>
              <w:t xml:space="preserve">, 50/60 </w:t>
            </w:r>
            <w:r w:rsidRPr="00CC53C3">
              <w:rPr>
                <w:rFonts w:ascii="GHEA Grapalat" w:hAnsi="GHEA Grapalat"/>
                <w:sz w:val="14"/>
                <w:szCs w:val="14"/>
              </w:rPr>
              <w:t>Гц</w:t>
            </w:r>
          </w:p>
          <w:p w14:paraId="40690642" w14:textId="5AE4343B"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lang w:val="en-US"/>
              </w:rPr>
              <w:t xml:space="preserve">/ M-Audio BX5 D3 5" 2-Way 100W Powered Studio Monitor Kit (Pair) </w:t>
            </w:r>
            <w:r w:rsidRPr="00CC53C3">
              <w:rPr>
                <w:rFonts w:ascii="GHEA Grapalat" w:hAnsi="GHEA Grapalat"/>
                <w:b/>
                <w:sz w:val="14"/>
                <w:szCs w:val="14"/>
              </w:rPr>
              <w:t>илиэквивалент</w:t>
            </w:r>
            <w:r w:rsidRPr="00CC53C3">
              <w:rPr>
                <w:rFonts w:ascii="GHEA Grapalat" w:hAnsi="GHEA Grapalat"/>
                <w:b/>
                <w:sz w:val="14"/>
                <w:szCs w:val="14"/>
                <w:lang w:val="en-US"/>
              </w:rPr>
              <w:t>)</w:t>
            </w:r>
          </w:p>
        </w:tc>
        <w:tc>
          <w:tcPr>
            <w:tcW w:w="1973" w:type="dxa"/>
            <w:gridSpan w:val="5"/>
          </w:tcPr>
          <w:p w14:paraId="54E78366"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Комплект студийных мониторов</w:t>
            </w:r>
          </w:p>
          <w:p w14:paraId="50A8C881"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Комплект представляет собой пару двухполосных студийных мониторов мощностью не менее 100 Вт с широкой частотной характеристикой.</w:t>
            </w:r>
            <w:r w:rsidRPr="004B6666">
              <w:rPr>
                <w:rFonts w:ascii="Cambria" w:hAnsi="Cambria" w:cs="Cambria"/>
                <w:sz w:val="14"/>
                <w:szCs w:val="14"/>
              </w:rPr>
              <w:t> </w:t>
            </w:r>
            <w:r w:rsidRPr="004B6666">
              <w:rPr>
                <w:rFonts w:ascii="GHEA Grapalat" w:hAnsi="GHEA Grapalat"/>
                <w:sz w:val="14"/>
                <w:szCs w:val="14"/>
              </w:rPr>
              <w:t>Мониторы просты в настройке и хорошо подходят для продюсеров, а также звукооператоров в небольших аппаратных или мобильных установках.</w:t>
            </w:r>
          </w:p>
          <w:p w14:paraId="7620DEA4" w14:textId="77777777" w:rsidR="005F56B0" w:rsidRPr="004B6666" w:rsidRDefault="005F56B0" w:rsidP="005F56B0">
            <w:pPr>
              <w:rPr>
                <w:rFonts w:ascii="GHEA Grapalat" w:hAnsi="GHEA Grapalat" w:cs="Calibri"/>
                <w:sz w:val="14"/>
                <w:szCs w:val="14"/>
              </w:rPr>
            </w:pPr>
            <w:r w:rsidRPr="004B6666">
              <w:rPr>
                <w:rFonts w:ascii="GHEA Grapalat" w:hAnsi="GHEA Grapalat"/>
                <w:sz w:val="14"/>
                <w:szCs w:val="14"/>
              </w:rPr>
              <w:t>Расположенный сзади басовый порт обеспечивает расширенный диапазон низких частот, а специальный волновод твитера обеспечивает широкую зону наилучшего восприятия и минимизирует разброс высоких частот.</w:t>
            </w:r>
            <w:r w:rsidRPr="004B6666">
              <w:rPr>
                <w:rFonts w:ascii="Cambria" w:hAnsi="Cambria" w:cs="Cambria"/>
                <w:sz w:val="14"/>
                <w:szCs w:val="14"/>
              </w:rPr>
              <w:t> </w:t>
            </w:r>
            <w:r w:rsidRPr="004B6666">
              <w:rPr>
                <w:rFonts w:ascii="GHEA Grapalat" w:hAnsi="GHEA Grapalat"/>
                <w:sz w:val="14"/>
                <w:szCs w:val="14"/>
              </w:rPr>
              <w:t>Предусмотрены регуляторы громкости и низких частот.</w:t>
            </w:r>
            <w:r w:rsidRPr="004B6666">
              <w:rPr>
                <w:rFonts w:ascii="Cambria" w:hAnsi="Cambria" w:cs="Cambria"/>
                <w:sz w:val="14"/>
                <w:szCs w:val="14"/>
              </w:rPr>
              <w:t> </w:t>
            </w:r>
            <w:r w:rsidRPr="004B6666">
              <w:rPr>
                <w:rFonts w:ascii="GHEA Grapalat" w:hAnsi="GHEA Grapalat" w:cs="Calibri"/>
                <w:sz w:val="14"/>
                <w:szCs w:val="14"/>
              </w:rPr>
              <w:t>М</w:t>
            </w:r>
            <w:r w:rsidRPr="004B6666">
              <w:rPr>
                <w:rFonts w:ascii="GHEA Grapalat" w:hAnsi="GHEA Grapalat"/>
                <w:sz w:val="14"/>
                <w:szCs w:val="14"/>
              </w:rPr>
              <w:t>онитор можно установить на прилагаемую подкладку из акустического пенопласта, чтобы отсоединить его от стола или подставок и снизить нежелательные басовые вибрации.</w:t>
            </w:r>
          </w:p>
          <w:p w14:paraId="660A3B5A"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Драйверы</w:t>
            </w:r>
          </w:p>
          <w:p w14:paraId="3193DC9D"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5-дюймовый кевларовый вуфер военного класса с магнитным </w:t>
            </w:r>
            <w:r w:rsidRPr="004B6666">
              <w:rPr>
                <w:rFonts w:ascii="GHEA Grapalat" w:hAnsi="GHEA Grapalat"/>
                <w:sz w:val="14"/>
                <w:szCs w:val="14"/>
              </w:rPr>
              <w:lastRenderedPageBreak/>
              <w:t>экранированием обеспечивает долговечность и детальную переходную характеристику, исключая при этом нежелательный разрыв диффузора. Он оснащен высокотемпературной звуковой катушкой и демпфирующим резиновым подвесом. 1-дюймовый твитер с шелковым куполом и магнитным экранированием воспроизводит высокие частоты до не менее 35 кГц с минимальным резонансом.</w:t>
            </w:r>
          </w:p>
          <w:p w14:paraId="1083429D"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Корпус</w:t>
            </w:r>
          </w:p>
          <w:p w14:paraId="169F30C4" w14:textId="77777777" w:rsidR="005F56B0" w:rsidRPr="004B6666" w:rsidRDefault="005F56B0" w:rsidP="005F56B0">
            <w:pPr>
              <w:rPr>
                <w:rFonts w:ascii="GHEA Grapalat" w:hAnsi="GHEA Grapalat" w:cs="Calibri"/>
                <w:sz w:val="14"/>
                <w:szCs w:val="14"/>
              </w:rPr>
            </w:pPr>
            <w:r w:rsidRPr="004B6666">
              <w:rPr>
                <w:rFonts w:ascii="GHEA Grapalat" w:hAnsi="GHEA Grapalat"/>
                <w:sz w:val="14"/>
                <w:szCs w:val="14"/>
              </w:rPr>
              <w:t>Расположенный сзади порт для басов обеспечивает расширенный отклик низких частот, одновременно уменьшая слышимую турбулентность воздуха, которая может возникать при высоких уровнях звукового давления.</w:t>
            </w:r>
            <w:r w:rsidRPr="004B6666">
              <w:rPr>
                <w:rFonts w:ascii="Cambria" w:hAnsi="Cambria" w:cs="Cambria"/>
                <w:sz w:val="14"/>
                <w:szCs w:val="14"/>
              </w:rPr>
              <w:t> </w:t>
            </w:r>
            <w:r w:rsidRPr="004B6666">
              <w:rPr>
                <w:rFonts w:ascii="GHEA Grapalat" w:hAnsi="GHEA Grapalat"/>
                <w:sz w:val="14"/>
                <w:szCs w:val="14"/>
              </w:rPr>
              <w:t>Твитер расположен в специальном волноводе, предназначенном для уменьшения рассеяния и обеспечения широкой зоны наилучшего восприятия.</w:t>
            </w:r>
          </w:p>
          <w:p w14:paraId="741E9DBA"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Усилители</w:t>
            </w:r>
          </w:p>
          <w:p w14:paraId="5595D032"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Монитор имеет два усилителя класса A/B: низкочастотный усилитель мощностью 60 Вт и высокочастотный усилитель мощностью 40 Вт.</w:t>
            </w:r>
            <w:r w:rsidRPr="004B6666">
              <w:rPr>
                <w:rFonts w:ascii="Cambria" w:hAnsi="Cambria" w:cs="Cambria"/>
                <w:sz w:val="14"/>
                <w:szCs w:val="14"/>
              </w:rPr>
              <w:t> </w:t>
            </w:r>
            <w:r w:rsidRPr="004B6666">
              <w:rPr>
                <w:rFonts w:ascii="GHEA Grapalat" w:hAnsi="GHEA Grapalat"/>
                <w:sz w:val="14"/>
                <w:szCs w:val="14"/>
              </w:rPr>
              <w:t>Кроссовер на частоте 2,5 кГц гарантирует подачу правильных частот на каждый драйвер.</w:t>
            </w:r>
          </w:p>
          <w:p w14:paraId="6F60F018"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Элементы управления</w:t>
            </w:r>
          </w:p>
          <w:p w14:paraId="74E7B211"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Помимо регулировки громкости, имеется регулятор низких частот AcousticSpace.</w:t>
            </w:r>
            <w:r w:rsidRPr="004B6666">
              <w:rPr>
                <w:rFonts w:ascii="Cambria" w:hAnsi="Cambria" w:cs="Cambria"/>
                <w:sz w:val="14"/>
                <w:szCs w:val="14"/>
              </w:rPr>
              <w:t> </w:t>
            </w:r>
            <w:r w:rsidRPr="004B6666">
              <w:rPr>
                <w:rFonts w:ascii="GHEA Grapalat" w:hAnsi="GHEA Grapalat"/>
                <w:sz w:val="14"/>
                <w:szCs w:val="14"/>
              </w:rPr>
              <w:t>В зависимости от звука в комнате возможно настроить басы для достижения определенного частотного баланса.</w:t>
            </w:r>
          </w:p>
          <w:p w14:paraId="77A71EFF"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Технические Характеристики</w:t>
            </w:r>
          </w:p>
          <w:p w14:paraId="615D2155"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Тип: двухполосный</w:t>
            </w:r>
          </w:p>
          <w:p w14:paraId="4CD4AE18"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Входы</w:t>
            </w:r>
          </w:p>
          <w:p w14:paraId="16279DF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1 x 3-контактный разъем XLR (сбалансированный)</w:t>
            </w:r>
          </w:p>
          <w:p w14:paraId="08E4F9D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1 xTRS 1/4 дюйма (сбалансированный/несбалансированный)</w:t>
            </w:r>
          </w:p>
          <w:p w14:paraId="53522591"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t>Драйверы</w:t>
            </w:r>
          </w:p>
          <w:p w14:paraId="117811CE"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1 x кевларовый низкочастотный динамик диаметром 5 дюймов / 127 мм</w:t>
            </w:r>
          </w:p>
          <w:p w14:paraId="464FD56A"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1 x высокочастотный динамик с шелковым куполом диаметром 1 дюйм / 25 мм</w:t>
            </w:r>
          </w:p>
          <w:p w14:paraId="7FBB2B9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Класс усилителя: А/Б</w:t>
            </w:r>
          </w:p>
          <w:p w14:paraId="4A83D86E"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lastRenderedPageBreak/>
              <w:t>Усилитель низкой частоты: не менее 60 Вт</w:t>
            </w:r>
          </w:p>
          <w:p w14:paraId="3F12E3FB"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Усилитель высокой частоты: не менее 40 Вт</w:t>
            </w:r>
          </w:p>
          <w:p w14:paraId="52C0DCDD"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Магнитно экранированный: Да</w:t>
            </w:r>
          </w:p>
          <w:p w14:paraId="4BE5EB77"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Частотная характеристика: не менее от 52 Гц до 35 кГц</w:t>
            </w:r>
          </w:p>
          <w:p w14:paraId="4E87249F"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Частота разделения: 2,5 кГц</w:t>
            </w:r>
          </w:p>
          <w:p w14:paraId="3194D349"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Входная чувствительность: не менее -10 dBU</w:t>
            </w:r>
          </w:p>
          <w:p w14:paraId="357A6419"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Входное сопротивление</w:t>
            </w:r>
            <w:r w:rsidRPr="004B6666">
              <w:rPr>
                <w:rFonts w:ascii="GHEA Grapalat" w:hAnsi="GHEA Grapalat"/>
                <w:sz w:val="14"/>
                <w:szCs w:val="14"/>
              </w:rPr>
              <w:tab/>
              <w:t>: 10 кОм (сбалансированный)</w:t>
            </w:r>
          </w:p>
          <w:p w14:paraId="335EDEFC"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20 кОм (несбалансированный)</w:t>
            </w:r>
          </w:p>
          <w:p w14:paraId="599D4376"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Максимальный уровень звукового давления: 110 дБ (измерено с использованием полно полосного розового шума)</w:t>
            </w:r>
          </w:p>
          <w:p w14:paraId="0131DE83"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Полярность: Положительный сигнал на входе «Плюс» вызывает смещение низкочастотного диффузора наружу.</w:t>
            </w:r>
          </w:p>
          <w:p w14:paraId="7131F67E"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Электрическая защита: РЧ-помехи, ограничение выходного тока, перегрев, включение/выключение переходных процессов, ультразвуковой фильтр</w:t>
            </w:r>
          </w:p>
          <w:p w14:paraId="24CA34BD" w14:textId="77777777" w:rsidR="005F56B0" w:rsidRPr="004B6666" w:rsidRDefault="005F56B0" w:rsidP="005F56B0">
            <w:pPr>
              <w:rPr>
                <w:rFonts w:ascii="GHEA Grapalat" w:hAnsi="GHEA Grapalat"/>
                <w:sz w:val="14"/>
                <w:szCs w:val="14"/>
              </w:rPr>
            </w:pPr>
            <w:r w:rsidRPr="004B6666">
              <w:rPr>
                <w:rFonts w:ascii="GHEA Grapalat" w:hAnsi="GHEA Grapalat"/>
                <w:b/>
                <w:sz w:val="14"/>
                <w:szCs w:val="14"/>
              </w:rPr>
              <w:t xml:space="preserve">Кабинет: </w:t>
            </w:r>
            <w:r w:rsidRPr="004B6666">
              <w:rPr>
                <w:rFonts w:ascii="GHEA Grapalat" w:hAnsi="GHEA Grapalat"/>
                <w:sz w:val="14"/>
                <w:szCs w:val="14"/>
              </w:rPr>
              <w:t>Винил-ламинированный МДФ с высокой акустической эффективностью</w:t>
            </w:r>
          </w:p>
          <w:p w14:paraId="7C560A80" w14:textId="77777777" w:rsidR="005F56B0" w:rsidRPr="004B6666" w:rsidRDefault="005F56B0" w:rsidP="005F56B0">
            <w:pPr>
              <w:rPr>
                <w:rFonts w:ascii="GHEA Grapalat" w:hAnsi="GHEA Grapalat"/>
                <w:sz w:val="14"/>
                <w:szCs w:val="14"/>
                <w:lang w:val="hy-AM"/>
              </w:rPr>
            </w:pPr>
            <w:r w:rsidRPr="004B6666">
              <w:rPr>
                <w:rFonts w:ascii="GHEA Grapalat" w:hAnsi="GHEA Grapalat"/>
                <w:sz w:val="14"/>
                <w:szCs w:val="14"/>
              </w:rPr>
              <w:t>Питание: 220–240 В, 50/60 Гц</w:t>
            </w:r>
            <w:r w:rsidRPr="004B6666">
              <w:rPr>
                <w:rFonts w:ascii="GHEA Grapalat" w:hAnsi="GHEA Grapalat"/>
                <w:sz w:val="14"/>
                <w:szCs w:val="14"/>
                <w:lang w:val="hy-AM"/>
              </w:rPr>
              <w:t>.</w:t>
            </w:r>
          </w:p>
          <w:p w14:paraId="0BDDDA85" w14:textId="77777777" w:rsidR="005F56B0" w:rsidRPr="004B6666" w:rsidRDefault="005F56B0" w:rsidP="005F56B0">
            <w:pPr>
              <w:jc w:val="center"/>
              <w:rPr>
                <w:rFonts w:ascii="GHEA Grapalat" w:hAnsi="GHEA Grapalat"/>
                <w:sz w:val="14"/>
                <w:szCs w:val="14"/>
                <w:lang w:val="hy-AM"/>
              </w:rPr>
            </w:pPr>
            <w:r w:rsidRPr="004B6666">
              <w:rPr>
                <w:rFonts w:ascii="GHEA Grapalat" w:hAnsi="GHEA Grapalat" w:cs="Arial"/>
                <w:color w:val="000000"/>
                <w:sz w:val="14"/>
                <w:szCs w:val="14"/>
                <w:shd w:val="clear" w:color="auto" w:fill="FFFFFF"/>
              </w:rPr>
              <w:t>M-Audio BX5 D3</w:t>
            </w:r>
          </w:p>
          <w:p w14:paraId="5914EA45" w14:textId="77777777" w:rsidR="005F56B0" w:rsidRPr="004B6666" w:rsidRDefault="005F56B0" w:rsidP="005F56B0">
            <w:pPr>
              <w:jc w:val="center"/>
              <w:rPr>
                <w:rFonts w:ascii="GHEA Grapalat" w:hAnsi="GHEA Grapalat" w:cs="Arial"/>
                <w:i/>
                <w:color w:val="000000"/>
                <w:sz w:val="14"/>
                <w:szCs w:val="14"/>
                <w:shd w:val="clear" w:color="auto" w:fill="FFFFFF"/>
              </w:rPr>
            </w:pPr>
            <w:r w:rsidRPr="004B6666">
              <w:rPr>
                <w:rFonts w:ascii="GHEA Grapalat" w:hAnsi="GHEA Grapalat" w:cs="Arial"/>
                <w:i/>
                <w:color w:val="000000"/>
                <w:sz w:val="14"/>
                <w:szCs w:val="14"/>
                <w:shd w:val="clear" w:color="auto" w:fill="FFFFFF"/>
              </w:rPr>
              <w:t>M-Audio</w:t>
            </w:r>
          </w:p>
          <w:p w14:paraId="126C3DA0" w14:textId="77777777" w:rsidR="005F56B0" w:rsidRPr="004B6666" w:rsidRDefault="005F56B0" w:rsidP="005F56B0">
            <w:pPr>
              <w:rPr>
                <w:rFonts w:ascii="GHEA Grapalat" w:hAnsi="GHEA Grapalat"/>
                <w:sz w:val="14"/>
                <w:szCs w:val="14"/>
                <w:lang w:val="hy-AM"/>
              </w:rPr>
            </w:pPr>
            <w:r w:rsidRPr="004B6666">
              <w:rPr>
                <w:rFonts w:ascii="GHEA Grapalat" w:hAnsi="GHEA Grapalat" w:cs="Arial"/>
                <w:b/>
                <w:bCs/>
                <w:color w:val="000000"/>
                <w:sz w:val="14"/>
                <w:szCs w:val="14"/>
                <w:shd w:val="clear" w:color="auto" w:fill="FFFFFF"/>
              </w:rPr>
              <w:t>BX5 D3</w:t>
            </w:r>
          </w:p>
          <w:p w14:paraId="1821EE71" w14:textId="77777777" w:rsidR="005F56B0" w:rsidRPr="00172194" w:rsidRDefault="005F56B0" w:rsidP="005F56B0">
            <w:pPr>
              <w:pStyle w:val="BodyTextIndent2"/>
              <w:widowControl w:val="0"/>
              <w:ind w:firstLine="0"/>
              <w:jc w:val="center"/>
              <w:rPr>
                <w:rFonts w:ascii="GHEA Grapalat" w:hAnsi="GHEA Grapalat"/>
                <w:sz w:val="16"/>
                <w:szCs w:val="16"/>
              </w:rPr>
            </w:pPr>
          </w:p>
        </w:tc>
      </w:tr>
      <w:tr w:rsidR="005F56B0" w:rsidRPr="00172194" w14:paraId="169C4241" w14:textId="77777777" w:rsidTr="0008467E">
        <w:trPr>
          <w:trHeight w:val="40"/>
          <w:jc w:val="center"/>
        </w:trPr>
        <w:tc>
          <w:tcPr>
            <w:tcW w:w="984" w:type="dxa"/>
            <w:shd w:val="clear" w:color="auto" w:fill="auto"/>
          </w:tcPr>
          <w:p w14:paraId="29AC5FB3" w14:textId="47D33CAE" w:rsidR="005F56B0" w:rsidRDefault="005F56B0" w:rsidP="005F56B0">
            <w:pPr>
              <w:jc w:val="center"/>
              <w:rPr>
                <w:rFonts w:ascii="GHEA Grapalat" w:hAnsi="GHEA Grapalat" w:cs="Calibri"/>
                <w:sz w:val="18"/>
                <w:szCs w:val="18"/>
                <w:lang w:val="hy-AM"/>
              </w:rPr>
            </w:pPr>
            <w:r>
              <w:rPr>
                <w:rFonts w:ascii="GHEA Grapalat" w:hAnsi="GHEA Grapalat" w:cs="Calibri"/>
                <w:sz w:val="18"/>
                <w:szCs w:val="18"/>
                <w:lang w:val="hy-AM"/>
              </w:rPr>
              <w:lastRenderedPageBreak/>
              <w:t>37</w:t>
            </w:r>
          </w:p>
        </w:tc>
        <w:tc>
          <w:tcPr>
            <w:tcW w:w="1430" w:type="dxa"/>
            <w:gridSpan w:val="6"/>
          </w:tcPr>
          <w:p w14:paraId="54E013FE" w14:textId="65E7CB79" w:rsidR="005F56B0" w:rsidRDefault="005F56B0" w:rsidP="005F56B0">
            <w:pPr>
              <w:pStyle w:val="BodyTextIndent2"/>
              <w:widowControl w:val="0"/>
              <w:spacing w:after="120"/>
              <w:ind w:firstLine="0"/>
              <w:jc w:val="center"/>
              <w:rPr>
                <w:rFonts w:ascii="GHEA Grapalat" w:hAnsi="GHEA Grapalat"/>
                <w:b/>
                <w:i/>
                <w:iCs/>
                <w:sz w:val="16"/>
                <w:szCs w:val="16"/>
              </w:rPr>
            </w:pPr>
            <w:r w:rsidRPr="00FF6AE3">
              <w:rPr>
                <w:rFonts w:ascii="GHEA Grapalat" w:hAnsi="GHEA Grapalat"/>
                <w:b/>
                <w:bCs/>
                <w:sz w:val="16"/>
                <w:szCs w:val="16"/>
              </w:rPr>
              <w:t xml:space="preserve">2U коммутационная панель </w:t>
            </w:r>
            <w:r w:rsidRPr="00FF6AE3">
              <w:rPr>
                <w:rFonts w:ascii="GHEA Grapalat" w:hAnsi="GHEA Grapalat"/>
                <w:b/>
                <w:sz w:val="16"/>
                <w:szCs w:val="16"/>
              </w:rPr>
              <w:t>XLRM и XLRF</w:t>
            </w:r>
            <w:r w:rsidRPr="00FF6AE3">
              <w:rPr>
                <w:rFonts w:ascii="GHEA Grapalat" w:hAnsi="GHEA Grapalat"/>
                <w:b/>
                <w:bCs/>
                <w:sz w:val="16"/>
                <w:szCs w:val="16"/>
              </w:rPr>
              <w:t>разъемами</w:t>
            </w:r>
          </w:p>
        </w:tc>
        <w:tc>
          <w:tcPr>
            <w:tcW w:w="697" w:type="dxa"/>
            <w:gridSpan w:val="2"/>
            <w:tcBorders>
              <w:bottom w:val="single" w:sz="8" w:space="0" w:color="auto"/>
            </w:tcBorders>
            <w:shd w:val="clear" w:color="auto" w:fill="auto"/>
          </w:tcPr>
          <w:p w14:paraId="336BD96E" w14:textId="3185EBBD" w:rsidR="005F56B0" w:rsidRPr="00E05CD4" w:rsidRDefault="005F56B0" w:rsidP="005F56B0">
            <w:pPr>
              <w:jc w:val="center"/>
              <w:rPr>
                <w:rFonts w:ascii="GHEA Grapalat" w:hAnsi="GHEA Grapalat"/>
                <w:sz w:val="18"/>
                <w:szCs w:val="18"/>
              </w:rPr>
            </w:pPr>
            <w:r w:rsidRPr="00AF3BB7">
              <w:rPr>
                <w:rFonts w:ascii="GHEA Grapalat" w:hAnsi="GHEA Grapalat"/>
                <w:sz w:val="18"/>
                <w:szCs w:val="18"/>
              </w:rPr>
              <w:t>шт</w:t>
            </w:r>
          </w:p>
        </w:tc>
        <w:tc>
          <w:tcPr>
            <w:tcW w:w="826" w:type="dxa"/>
            <w:gridSpan w:val="3"/>
            <w:tcBorders>
              <w:top w:val="single" w:sz="2" w:space="0" w:color="auto"/>
              <w:left w:val="single" w:sz="2" w:space="0" w:color="auto"/>
              <w:bottom w:val="single" w:sz="2" w:space="0" w:color="auto"/>
              <w:right w:val="single" w:sz="2" w:space="0" w:color="auto"/>
            </w:tcBorders>
          </w:tcPr>
          <w:p w14:paraId="4B8128DA" w14:textId="77777777" w:rsidR="005F56B0" w:rsidRPr="0078572B" w:rsidRDefault="005F56B0" w:rsidP="005F56B0">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14:paraId="35090F82" w14:textId="5D84CD75" w:rsidR="005F56B0" w:rsidRDefault="005F56B0" w:rsidP="005F56B0">
            <w:pPr>
              <w:ind w:right="-175"/>
              <w:contextualSpacing/>
              <w:jc w:val="center"/>
              <w:rPr>
                <w:rFonts w:ascii="GHEA Grapalat" w:hAnsi="GHEA Grapalat"/>
                <w:sz w:val="18"/>
                <w:szCs w:val="18"/>
                <w:lang w:val="hy-AM"/>
              </w:rPr>
            </w:pPr>
            <w:r w:rsidRPr="00736177">
              <w:rPr>
                <w:rFonts w:ascii="GHEA Grapalat" w:hAnsi="GHEA Grapalat"/>
                <w:sz w:val="16"/>
                <w:szCs w:val="16"/>
                <w:lang w:val="hy-AM"/>
              </w:rPr>
              <w:t>2</w:t>
            </w:r>
            <w:bookmarkStart w:id="0" w:name="_GoBack"/>
            <w:bookmarkEnd w:id="0"/>
          </w:p>
        </w:tc>
        <w:tc>
          <w:tcPr>
            <w:tcW w:w="1270" w:type="dxa"/>
            <w:gridSpan w:val="5"/>
            <w:tcBorders>
              <w:top w:val="single" w:sz="4" w:space="0" w:color="auto"/>
              <w:left w:val="single" w:sz="4" w:space="0" w:color="auto"/>
              <w:bottom w:val="single" w:sz="4" w:space="0" w:color="auto"/>
              <w:right w:val="single" w:sz="4" w:space="0" w:color="auto"/>
            </w:tcBorders>
          </w:tcPr>
          <w:p w14:paraId="37A4BFAD" w14:textId="77777777" w:rsidR="005F56B0" w:rsidRPr="00D17D8A" w:rsidRDefault="005F56B0" w:rsidP="005F56B0">
            <w:pPr>
              <w:contextualSpacing/>
              <w:jc w:val="center"/>
              <w:rPr>
                <w:rFonts w:ascii="GHEA Grapalat" w:hAnsi="GHEA Grapalat"/>
                <w:sz w:val="14"/>
                <w:szCs w:val="14"/>
                <w:lang w:val="hy-AM"/>
              </w:rPr>
            </w:pPr>
          </w:p>
        </w:tc>
        <w:tc>
          <w:tcPr>
            <w:tcW w:w="1343" w:type="dxa"/>
            <w:gridSpan w:val="6"/>
            <w:tcBorders>
              <w:top w:val="single" w:sz="4" w:space="0" w:color="auto"/>
              <w:left w:val="single" w:sz="4" w:space="0" w:color="auto"/>
              <w:bottom w:val="single" w:sz="4" w:space="0" w:color="auto"/>
              <w:right w:val="single" w:sz="4" w:space="0" w:color="auto"/>
            </w:tcBorders>
          </w:tcPr>
          <w:p w14:paraId="465A1455" w14:textId="13912B68" w:rsidR="005F56B0" w:rsidRPr="005F56B0" w:rsidRDefault="005F56B0" w:rsidP="005F56B0">
            <w:pPr>
              <w:jc w:val="center"/>
              <w:rPr>
                <w:rFonts w:ascii="GHEA Grapalat" w:hAnsi="GHEA Grapalat"/>
                <w:b/>
                <w:sz w:val="18"/>
                <w:szCs w:val="18"/>
                <w:lang w:val="hy-AM"/>
              </w:rPr>
            </w:pPr>
            <w:r w:rsidRPr="005F56B0">
              <w:rPr>
                <w:rFonts w:ascii="GHEA Grapalat" w:hAnsi="GHEA Grapalat"/>
                <w:sz w:val="18"/>
                <w:szCs w:val="18"/>
              </w:rPr>
              <w:t>230000</w:t>
            </w:r>
          </w:p>
        </w:tc>
        <w:tc>
          <w:tcPr>
            <w:tcW w:w="1987" w:type="dxa"/>
            <w:gridSpan w:val="9"/>
          </w:tcPr>
          <w:p w14:paraId="5350AFFE" w14:textId="77777777" w:rsidR="005F56B0" w:rsidRPr="00CC53C3" w:rsidRDefault="005F56B0" w:rsidP="005F56B0">
            <w:pPr>
              <w:jc w:val="center"/>
              <w:rPr>
                <w:rFonts w:ascii="GHEA Grapalat" w:hAnsi="GHEA Grapalat"/>
                <w:b/>
                <w:sz w:val="14"/>
                <w:szCs w:val="14"/>
              </w:rPr>
            </w:pPr>
            <w:r w:rsidRPr="00CC53C3">
              <w:rPr>
                <w:rFonts w:ascii="GHEA Grapalat" w:hAnsi="GHEA Grapalat"/>
                <w:b/>
                <w:sz w:val="14"/>
                <w:szCs w:val="14"/>
              </w:rPr>
              <w:t>2U коммутационная панель с 16 вырезами в каждом ряду с разъемами 1x16 XLRF (сверху), 1x16 XLRM (снизу)</w:t>
            </w:r>
          </w:p>
          <w:p w14:paraId="597C7372" w14:textId="77777777" w:rsidR="005F56B0" w:rsidRPr="00CC53C3" w:rsidRDefault="005F56B0" w:rsidP="005F56B0">
            <w:pPr>
              <w:rPr>
                <w:rFonts w:ascii="GHEA Grapalat" w:hAnsi="GHEA Grapalat"/>
                <w:b/>
                <w:sz w:val="14"/>
                <w:szCs w:val="14"/>
              </w:rPr>
            </w:pPr>
            <w:r w:rsidRPr="00CC53C3">
              <w:rPr>
                <w:rFonts w:ascii="GHEA Grapalat" w:hAnsi="GHEA Grapalat"/>
                <w:sz w:val="14"/>
                <w:szCs w:val="14"/>
              </w:rPr>
              <w:t xml:space="preserve">2U коммутационная панель изготовлена из уникального алюминиевого профиля со встроенной задней распоркой и с 16 вырезами в каждом ряду для установки широкого спектра компонентов, включая корпусные разъёмы Neutrik серии 'D'. Эта панель высотой 2U обеспечивают максимально возможную плотность сборки, они легкие и чрезвычайно жесткие. Панели снабжены короткой изогнутой перекладиной для шнуровки, выступающейвсего на 65 мм от задней части панели, что обеспечивает плотную прокладку кабеля. аудиопанелей, полностью укомплектованных разъемами XLR Canford или Neutrik серии D. Аудиопанель полностью оснащена 3-контактными </w:t>
            </w:r>
            <w:r w:rsidRPr="00CC53C3">
              <w:rPr>
                <w:rFonts w:ascii="GHEA Grapalat" w:hAnsi="GHEA Grapalat"/>
                <w:sz w:val="14"/>
                <w:szCs w:val="14"/>
              </w:rPr>
              <w:lastRenderedPageBreak/>
              <w:t xml:space="preserve">штекерными разъемами XLR с защелкой,первый ряд </w:t>
            </w:r>
            <w:r w:rsidRPr="00CC53C3">
              <w:rPr>
                <w:rFonts w:ascii="GHEA Grapalat" w:hAnsi="GHEA Grapalat"/>
                <w:b/>
                <w:sz w:val="14"/>
                <w:szCs w:val="14"/>
                <w:lang w:val="hy-AM"/>
              </w:rPr>
              <w:t>XLR M«</w:t>
            </w:r>
            <w:r w:rsidRPr="00CC53C3">
              <w:rPr>
                <w:rFonts w:ascii="GHEA Grapalat" w:hAnsi="GHEA Grapalat"/>
                <w:b/>
                <w:sz w:val="14"/>
                <w:szCs w:val="14"/>
              </w:rPr>
              <w:t>разьем</w:t>
            </w:r>
            <w:r w:rsidRPr="00CC53C3">
              <w:rPr>
                <w:rFonts w:ascii="GHEA Grapalat" w:hAnsi="GHEA Grapalat"/>
                <w:b/>
                <w:sz w:val="14"/>
                <w:szCs w:val="14"/>
                <w:lang w:val="hy-AM"/>
              </w:rPr>
              <w:t>»</w:t>
            </w:r>
            <w:r w:rsidRPr="00CC53C3">
              <w:rPr>
                <w:rFonts w:ascii="GHEA Grapalat" w:hAnsi="GHEA Grapalat"/>
                <w:sz w:val="14"/>
                <w:szCs w:val="14"/>
              </w:rPr>
              <w:t xml:space="preserve">, второй - </w:t>
            </w:r>
            <w:r w:rsidRPr="00CC53C3">
              <w:rPr>
                <w:rFonts w:ascii="GHEA Grapalat" w:hAnsi="GHEA Grapalat"/>
                <w:b/>
                <w:sz w:val="14"/>
                <w:szCs w:val="14"/>
                <w:lang w:val="hy-AM"/>
              </w:rPr>
              <w:t>XLR F«</w:t>
            </w:r>
            <w:r w:rsidRPr="00CC53C3">
              <w:rPr>
                <w:rFonts w:ascii="GHEA Grapalat" w:hAnsi="GHEA Grapalat"/>
                <w:b/>
                <w:sz w:val="14"/>
                <w:szCs w:val="14"/>
              </w:rPr>
              <w:t>гнездо</w:t>
            </w:r>
            <w:r w:rsidRPr="00CC53C3">
              <w:rPr>
                <w:rFonts w:ascii="GHEA Grapalat" w:hAnsi="GHEA Grapalat"/>
                <w:b/>
                <w:sz w:val="14"/>
                <w:szCs w:val="14"/>
                <w:lang w:val="hy-AM"/>
              </w:rPr>
              <w:t>»</w:t>
            </w:r>
            <w:r w:rsidRPr="00CC53C3">
              <w:rPr>
                <w:rFonts w:ascii="GHEA Grapalat" w:hAnsi="GHEA Grapalat"/>
                <w:sz w:val="14"/>
                <w:szCs w:val="14"/>
              </w:rPr>
              <w:t>.</w:t>
            </w:r>
          </w:p>
          <w:p w14:paraId="1665C3E5"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Все они имеют никелированные корпуса и посеребренные контакты и монтируются с задней стороны панели.</w:t>
            </w:r>
          </w:p>
          <w:p w14:paraId="5918D5BF" w14:textId="77777777" w:rsidR="005F56B0" w:rsidRPr="00CC53C3" w:rsidRDefault="005F56B0" w:rsidP="005F56B0">
            <w:pPr>
              <w:rPr>
                <w:rFonts w:ascii="GHEA Grapalat" w:hAnsi="GHEA Grapalat"/>
                <w:sz w:val="14"/>
                <w:szCs w:val="14"/>
              </w:rPr>
            </w:pPr>
            <w:r w:rsidRPr="00CC53C3">
              <w:rPr>
                <w:rFonts w:ascii="GHEA Grapalat" w:hAnsi="GHEA Grapalat"/>
                <w:sz w:val="14"/>
                <w:szCs w:val="14"/>
              </w:rPr>
              <w:t xml:space="preserve">Над каждым рядом разъемов установлен защелкивающийся держатель маркировочной ленты, позволяющий вставлять прилагаемые бумажные полоски до или после установки; Доступна высота печати 7,5 мм. Панели поставляются в комплекте с винтами М3, гайками и виброизоляционными шайбами </w:t>
            </w:r>
            <w:r w:rsidRPr="00CC53C3">
              <w:rPr>
                <w:rFonts w:ascii="Cambria Math" w:hAnsi="Cambria Math" w:cs="Cambria Math"/>
                <w:sz w:val="14"/>
                <w:szCs w:val="14"/>
              </w:rPr>
              <w:t>​​</w:t>
            </w:r>
            <w:r w:rsidRPr="00CC53C3">
              <w:rPr>
                <w:rFonts w:ascii="GHEA Grapalat" w:hAnsi="GHEA Grapalat" w:cs="GHEA Grapalat"/>
                <w:sz w:val="14"/>
                <w:szCs w:val="14"/>
              </w:rPr>
              <w:t>дляфиксацииконнектора</w:t>
            </w:r>
            <w:r w:rsidRPr="00CC53C3">
              <w:rPr>
                <w:rFonts w:ascii="GHEA Grapalat" w:hAnsi="GHEA Grapalat"/>
                <w:sz w:val="14"/>
                <w:szCs w:val="14"/>
              </w:rPr>
              <w:t>.</w:t>
            </w:r>
          </w:p>
          <w:p w14:paraId="08CADB79" w14:textId="28CCEB03" w:rsidR="005F56B0" w:rsidRPr="00CC53C3" w:rsidRDefault="005F56B0" w:rsidP="005F56B0">
            <w:pPr>
              <w:pStyle w:val="BodyTextIndent2"/>
              <w:widowControl w:val="0"/>
              <w:ind w:firstLine="0"/>
              <w:jc w:val="center"/>
              <w:rPr>
                <w:rFonts w:ascii="GHEA Grapalat" w:hAnsi="GHEA Grapalat"/>
                <w:sz w:val="14"/>
                <w:szCs w:val="14"/>
                <w:lang w:val="hy-AM"/>
              </w:rPr>
            </w:pPr>
            <w:r w:rsidRPr="00CC53C3">
              <w:rPr>
                <w:rFonts w:ascii="GHEA Grapalat" w:hAnsi="GHEA Grapalat"/>
                <w:b/>
                <w:sz w:val="14"/>
                <w:szCs w:val="14"/>
                <w:lang w:val="en-US"/>
              </w:rPr>
              <w:t xml:space="preserve">/CANFORD XLR TERMINATION PANEL 2U 1x16 Neutrik XLRF (top), 1x16 Neutrik XLRM (bottom), black 45-3309 </w:t>
            </w:r>
            <w:r w:rsidRPr="00CC53C3">
              <w:rPr>
                <w:rFonts w:ascii="GHEA Grapalat" w:hAnsi="GHEA Grapalat"/>
                <w:b/>
                <w:sz w:val="14"/>
                <w:szCs w:val="14"/>
              </w:rPr>
              <w:t>илиэквивалент</w:t>
            </w:r>
            <w:r w:rsidRPr="00CC53C3">
              <w:rPr>
                <w:rFonts w:ascii="GHEA Grapalat" w:hAnsi="GHEA Grapalat"/>
                <w:b/>
                <w:sz w:val="14"/>
                <w:szCs w:val="14"/>
                <w:lang w:val="en-US"/>
              </w:rPr>
              <w:t>/</w:t>
            </w:r>
          </w:p>
        </w:tc>
        <w:tc>
          <w:tcPr>
            <w:tcW w:w="1973" w:type="dxa"/>
            <w:gridSpan w:val="5"/>
          </w:tcPr>
          <w:p w14:paraId="74DFD710" w14:textId="77777777" w:rsidR="005F56B0" w:rsidRPr="004B6666" w:rsidRDefault="005F56B0" w:rsidP="005F56B0">
            <w:pPr>
              <w:rPr>
                <w:rFonts w:ascii="GHEA Grapalat" w:hAnsi="GHEA Grapalat"/>
                <w:b/>
                <w:sz w:val="14"/>
                <w:szCs w:val="14"/>
              </w:rPr>
            </w:pPr>
            <w:r w:rsidRPr="004B6666">
              <w:rPr>
                <w:rFonts w:ascii="GHEA Grapalat" w:hAnsi="GHEA Grapalat"/>
                <w:b/>
                <w:sz w:val="14"/>
                <w:szCs w:val="14"/>
              </w:rPr>
              <w:lastRenderedPageBreak/>
              <w:t>2U коммутационная панель с 16 вырезами в каждом ряду с разъемами 1x16 XLRF (сверху), 1x16 XLRM (снизу)</w:t>
            </w:r>
          </w:p>
          <w:p w14:paraId="4A4A6A50" w14:textId="77777777" w:rsidR="005F56B0" w:rsidRPr="004B6666" w:rsidRDefault="005F56B0" w:rsidP="005F56B0">
            <w:pPr>
              <w:rPr>
                <w:rFonts w:ascii="GHEA Grapalat" w:hAnsi="GHEA Grapalat"/>
                <w:b/>
                <w:sz w:val="14"/>
                <w:szCs w:val="14"/>
              </w:rPr>
            </w:pPr>
            <w:r w:rsidRPr="004B6666">
              <w:rPr>
                <w:rFonts w:ascii="GHEA Grapalat" w:hAnsi="GHEA Grapalat"/>
                <w:sz w:val="14"/>
                <w:szCs w:val="14"/>
              </w:rPr>
              <w:t xml:space="preserve">2U коммутационная панель изготовлена из уникального алюминиевого профиля со встроенной задней распоркой и с 16 вырезами в каждом ряду для установки широкого спектра компонентов, включая корпусные разъёмы Neutrik серии 'D'. Эта панель высотой 2U обеспечивают максимально возможную плотность сборки, они легкие и чрезвычайно жесткие. Панели снабжены короткой изогнутой перекладиной для шнуровки, выступающей всего на 65 мм от задней части панели, что обеспечивает плотную прокладку кабеля. Аудио панелей, полностью укомплектованных разъемами XLR Canford или Neutrik серии D. Аудио панель полностью оснащена 3-контактными </w:t>
            </w:r>
            <w:r w:rsidRPr="004B6666">
              <w:rPr>
                <w:rFonts w:ascii="GHEA Grapalat" w:hAnsi="GHEA Grapalat"/>
                <w:sz w:val="14"/>
                <w:szCs w:val="14"/>
              </w:rPr>
              <w:lastRenderedPageBreak/>
              <w:t xml:space="preserve">штекерными разъемами XLR с защелкой, первый ряд </w:t>
            </w:r>
            <w:r w:rsidRPr="004B6666">
              <w:rPr>
                <w:rFonts w:ascii="GHEA Grapalat" w:hAnsi="GHEA Grapalat"/>
                <w:b/>
                <w:sz w:val="14"/>
                <w:szCs w:val="14"/>
                <w:lang w:val="hy-AM"/>
              </w:rPr>
              <w:t>XLR M</w:t>
            </w:r>
            <w:r w:rsidRPr="004B6666">
              <w:rPr>
                <w:rFonts w:ascii="GHEA Grapalat" w:hAnsi="GHEA Grapalat"/>
                <w:b/>
                <w:sz w:val="14"/>
                <w:szCs w:val="14"/>
              </w:rPr>
              <w:t xml:space="preserve"> </w:t>
            </w:r>
            <w:r w:rsidRPr="004B6666">
              <w:rPr>
                <w:rFonts w:ascii="GHEA Grapalat" w:hAnsi="GHEA Grapalat"/>
                <w:b/>
                <w:sz w:val="14"/>
                <w:szCs w:val="14"/>
                <w:lang w:val="hy-AM"/>
              </w:rPr>
              <w:t>«</w:t>
            </w:r>
            <w:r w:rsidRPr="004B6666">
              <w:rPr>
                <w:rFonts w:ascii="GHEA Grapalat" w:hAnsi="GHEA Grapalat"/>
                <w:b/>
                <w:sz w:val="14"/>
                <w:szCs w:val="14"/>
              </w:rPr>
              <w:t>разьем</w:t>
            </w:r>
            <w:r w:rsidRPr="004B6666">
              <w:rPr>
                <w:rFonts w:ascii="GHEA Grapalat" w:hAnsi="GHEA Grapalat"/>
                <w:b/>
                <w:sz w:val="14"/>
                <w:szCs w:val="14"/>
                <w:lang w:val="hy-AM"/>
              </w:rPr>
              <w:t>»</w:t>
            </w:r>
            <w:r w:rsidRPr="004B6666">
              <w:rPr>
                <w:rFonts w:ascii="GHEA Grapalat" w:hAnsi="GHEA Grapalat"/>
                <w:sz w:val="14"/>
                <w:szCs w:val="14"/>
              </w:rPr>
              <w:t xml:space="preserve">, второй - </w:t>
            </w:r>
            <w:r w:rsidRPr="004B6666">
              <w:rPr>
                <w:rFonts w:ascii="GHEA Grapalat" w:hAnsi="GHEA Grapalat"/>
                <w:b/>
                <w:sz w:val="14"/>
                <w:szCs w:val="14"/>
                <w:lang w:val="hy-AM"/>
              </w:rPr>
              <w:t>XLR F</w:t>
            </w:r>
            <w:r w:rsidRPr="004B6666">
              <w:rPr>
                <w:rFonts w:ascii="GHEA Grapalat" w:hAnsi="GHEA Grapalat"/>
                <w:b/>
                <w:sz w:val="14"/>
                <w:szCs w:val="14"/>
              </w:rPr>
              <w:t xml:space="preserve"> </w:t>
            </w:r>
            <w:r w:rsidRPr="004B6666">
              <w:rPr>
                <w:rFonts w:ascii="GHEA Grapalat" w:hAnsi="GHEA Grapalat"/>
                <w:b/>
                <w:sz w:val="14"/>
                <w:szCs w:val="14"/>
                <w:lang w:val="hy-AM"/>
              </w:rPr>
              <w:t>«</w:t>
            </w:r>
            <w:r w:rsidRPr="004B6666">
              <w:rPr>
                <w:rFonts w:ascii="GHEA Grapalat" w:hAnsi="GHEA Grapalat"/>
                <w:b/>
                <w:sz w:val="14"/>
                <w:szCs w:val="14"/>
              </w:rPr>
              <w:t>гнездо</w:t>
            </w:r>
            <w:r w:rsidRPr="004B6666">
              <w:rPr>
                <w:rFonts w:ascii="GHEA Grapalat" w:hAnsi="GHEA Grapalat"/>
                <w:b/>
                <w:sz w:val="14"/>
                <w:szCs w:val="14"/>
                <w:lang w:val="hy-AM"/>
              </w:rPr>
              <w:t>»</w:t>
            </w:r>
            <w:r w:rsidRPr="004B6666">
              <w:rPr>
                <w:rFonts w:ascii="GHEA Grapalat" w:hAnsi="GHEA Grapalat"/>
                <w:sz w:val="14"/>
                <w:szCs w:val="14"/>
              </w:rPr>
              <w:t>.</w:t>
            </w:r>
          </w:p>
          <w:p w14:paraId="23DD4F50"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Все они имеют никелированные корпуса и посеребренные контакты и монтируются с задней стороны панели.</w:t>
            </w:r>
          </w:p>
          <w:p w14:paraId="7C387824" w14:textId="77777777" w:rsidR="005F56B0" w:rsidRPr="004B6666" w:rsidRDefault="005F56B0" w:rsidP="005F56B0">
            <w:pPr>
              <w:rPr>
                <w:rFonts w:ascii="GHEA Grapalat" w:hAnsi="GHEA Grapalat"/>
                <w:sz w:val="14"/>
                <w:szCs w:val="14"/>
              </w:rPr>
            </w:pPr>
            <w:r w:rsidRPr="004B6666">
              <w:rPr>
                <w:rFonts w:ascii="GHEA Grapalat" w:hAnsi="GHEA Grapalat"/>
                <w:sz w:val="14"/>
                <w:szCs w:val="14"/>
              </w:rPr>
              <w:t xml:space="preserve">Над каждым рядом разъемов установлен защелкивающийся держатель маркировочной ленты, позволяющий вставлять прилагаемые бумажные полоски до или после установки; Доступна высота печати 7,5 мм. Панели поставляются в комплекте с винтами М3, гайками и виброизоляционными шайбами </w:t>
            </w:r>
            <w:r w:rsidRPr="004B6666">
              <w:rPr>
                <w:sz w:val="14"/>
                <w:szCs w:val="14"/>
              </w:rPr>
              <w:t>​​</w:t>
            </w:r>
            <w:r w:rsidRPr="004B6666">
              <w:rPr>
                <w:rFonts w:ascii="GHEA Grapalat" w:hAnsi="GHEA Grapalat" w:cs="GHEA Grapalat"/>
                <w:sz w:val="14"/>
                <w:szCs w:val="14"/>
              </w:rPr>
              <w:t>для фиксации коннектора</w:t>
            </w:r>
            <w:r w:rsidRPr="004B6666">
              <w:rPr>
                <w:rFonts w:ascii="GHEA Grapalat" w:hAnsi="GHEA Grapalat"/>
                <w:sz w:val="14"/>
                <w:szCs w:val="14"/>
              </w:rPr>
              <w:t>.</w:t>
            </w:r>
          </w:p>
          <w:p w14:paraId="1D65F33E" w14:textId="77777777" w:rsidR="005F56B0" w:rsidRPr="004B6666" w:rsidRDefault="005F56B0" w:rsidP="005F56B0">
            <w:pPr>
              <w:jc w:val="center"/>
              <w:rPr>
                <w:rFonts w:ascii="GHEA Grapalat" w:hAnsi="GHEA Grapalat"/>
                <w:bCs/>
                <w:sz w:val="14"/>
                <w:szCs w:val="14"/>
                <w:lang w:val="hy-AM"/>
              </w:rPr>
            </w:pPr>
            <w:r w:rsidRPr="00744706">
              <w:rPr>
                <w:rFonts w:ascii="GHEA Grapalat" w:hAnsi="GHEA Grapalat" w:cs="Arial"/>
                <w:color w:val="000000"/>
                <w:sz w:val="14"/>
                <w:szCs w:val="14"/>
                <w:shd w:val="clear" w:color="auto" w:fill="FFFFFF"/>
                <w:lang w:val="en-US"/>
              </w:rPr>
              <w:t>CANFORD XLR TERMINATION PANEL 2U 1x16 Neutrik XLRF (top)</w:t>
            </w:r>
          </w:p>
          <w:p w14:paraId="6B31563B" w14:textId="77777777" w:rsidR="005F56B0" w:rsidRPr="004B6666" w:rsidRDefault="005F56B0" w:rsidP="005F56B0">
            <w:pPr>
              <w:jc w:val="center"/>
              <w:rPr>
                <w:rFonts w:ascii="GHEA Grapalat" w:hAnsi="GHEA Grapalat" w:cs="Arial"/>
                <w:i/>
                <w:iCs/>
                <w:color w:val="000000"/>
                <w:sz w:val="14"/>
                <w:szCs w:val="14"/>
                <w:shd w:val="clear" w:color="auto" w:fill="FFFFFF"/>
              </w:rPr>
            </w:pPr>
            <w:r w:rsidRPr="004B6666">
              <w:rPr>
                <w:rFonts w:ascii="GHEA Grapalat" w:hAnsi="GHEA Grapalat" w:cs="Arial"/>
                <w:i/>
                <w:iCs/>
                <w:color w:val="000000"/>
                <w:sz w:val="14"/>
                <w:szCs w:val="14"/>
                <w:shd w:val="clear" w:color="auto" w:fill="FFFFFF"/>
              </w:rPr>
              <w:t>CANFORD</w:t>
            </w:r>
          </w:p>
          <w:p w14:paraId="69525538" w14:textId="5EC604ED" w:rsidR="005F56B0" w:rsidRPr="00172194" w:rsidRDefault="005F56B0" w:rsidP="005F56B0">
            <w:pPr>
              <w:pStyle w:val="BodyTextIndent2"/>
              <w:widowControl w:val="0"/>
              <w:ind w:firstLine="0"/>
              <w:jc w:val="center"/>
              <w:rPr>
                <w:rFonts w:ascii="GHEA Grapalat" w:hAnsi="GHEA Grapalat"/>
                <w:sz w:val="16"/>
                <w:szCs w:val="16"/>
              </w:rPr>
            </w:pPr>
            <w:r w:rsidRPr="004B6666">
              <w:rPr>
                <w:rFonts w:ascii="Arial" w:hAnsi="Arial" w:cs="Arial"/>
                <w:b/>
                <w:bCs/>
                <w:color w:val="000000"/>
                <w:sz w:val="14"/>
                <w:szCs w:val="14"/>
                <w:shd w:val="clear" w:color="auto" w:fill="FFFFFF"/>
              </w:rPr>
              <w:t>45-3309</w:t>
            </w:r>
          </w:p>
        </w:tc>
      </w:tr>
      <w:tr w:rsidR="00C87A8C" w:rsidRPr="009629CC" w14:paraId="10768BB0" w14:textId="77777777" w:rsidTr="003673BE">
        <w:trPr>
          <w:trHeight w:val="169"/>
          <w:jc w:val="center"/>
        </w:trPr>
        <w:tc>
          <w:tcPr>
            <w:tcW w:w="11321" w:type="dxa"/>
            <w:gridSpan w:val="42"/>
            <w:shd w:val="clear" w:color="auto" w:fill="99CCFF"/>
            <w:vAlign w:val="center"/>
          </w:tcPr>
          <w:p w14:paraId="73409A90" w14:textId="77777777" w:rsidR="00C87A8C" w:rsidRPr="00E332AF" w:rsidRDefault="00C87A8C" w:rsidP="00C87A8C">
            <w:pPr>
              <w:widowControl w:val="0"/>
              <w:jc w:val="center"/>
              <w:rPr>
                <w:rFonts w:ascii="GHEA Grapalat" w:hAnsi="GHEA Grapalat" w:cs="Sylfaen"/>
                <w:b/>
                <w:sz w:val="14"/>
                <w:szCs w:val="14"/>
                <w:lang w:val="hy-AM"/>
              </w:rPr>
            </w:pPr>
          </w:p>
        </w:tc>
      </w:tr>
      <w:tr w:rsidR="00C87A8C" w:rsidRPr="00395B6E" w14:paraId="33F29A2C" w14:textId="77777777" w:rsidTr="003673BE">
        <w:trPr>
          <w:trHeight w:val="137"/>
          <w:jc w:val="center"/>
        </w:trPr>
        <w:tc>
          <w:tcPr>
            <w:tcW w:w="4147" w:type="dxa"/>
            <w:gridSpan w:val="13"/>
            <w:tcBorders>
              <w:bottom w:val="single" w:sz="8" w:space="0" w:color="auto"/>
            </w:tcBorders>
            <w:shd w:val="clear" w:color="auto" w:fill="auto"/>
            <w:vAlign w:val="center"/>
          </w:tcPr>
          <w:p w14:paraId="2ED99EB4"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174" w:type="dxa"/>
            <w:gridSpan w:val="29"/>
            <w:tcBorders>
              <w:bottom w:val="single" w:sz="8" w:space="0" w:color="auto"/>
            </w:tcBorders>
            <w:shd w:val="clear" w:color="auto" w:fill="auto"/>
            <w:vAlign w:val="center"/>
          </w:tcPr>
          <w:p w14:paraId="6DAA28F8" w14:textId="32706EBB" w:rsidR="00C87A8C" w:rsidRPr="003856E6" w:rsidRDefault="00C87A8C" w:rsidP="00C87A8C">
            <w:pPr>
              <w:tabs>
                <w:tab w:val="left" w:pos="1248"/>
              </w:tabs>
              <w:jc w:val="center"/>
              <w:rPr>
                <w:rFonts w:ascii="GHEA Grapalat" w:hAnsi="GHEA Grapalat"/>
                <w:b/>
                <w:sz w:val="14"/>
                <w:szCs w:val="14"/>
              </w:rPr>
            </w:pPr>
            <w:r w:rsidRPr="003856E6">
              <w:rPr>
                <w:rFonts w:ascii="GHEA Grapalat" w:hAnsi="GHEA Grapalat" w:hint="eastAsia"/>
                <w:b/>
                <w:sz w:val="14"/>
                <w:szCs w:val="14"/>
              </w:rPr>
              <w:t>Статья</w:t>
            </w:r>
            <w:r w:rsidRPr="003856E6">
              <w:rPr>
                <w:rFonts w:ascii="GHEA Grapalat" w:hAnsi="GHEA Grapalat"/>
                <w:b/>
                <w:sz w:val="14"/>
                <w:szCs w:val="14"/>
              </w:rPr>
              <w:t xml:space="preserve"> 2</w:t>
            </w:r>
            <w:r>
              <w:rPr>
                <w:rFonts w:ascii="GHEA Grapalat" w:hAnsi="GHEA Grapalat"/>
                <w:b/>
                <w:sz w:val="14"/>
                <w:szCs w:val="14"/>
              </w:rPr>
              <w:t>2</w:t>
            </w:r>
            <w:r w:rsidRPr="003856E6">
              <w:rPr>
                <w:rFonts w:ascii="GHEA Grapalat" w:hAnsi="GHEA Grapalat"/>
                <w:b/>
                <w:sz w:val="14"/>
                <w:szCs w:val="14"/>
              </w:rPr>
              <w:t xml:space="preserve"> </w:t>
            </w:r>
            <w:r w:rsidRPr="003856E6">
              <w:rPr>
                <w:rFonts w:ascii="GHEA Grapalat" w:hAnsi="GHEA Grapalat" w:hint="eastAsia"/>
                <w:b/>
                <w:sz w:val="14"/>
                <w:szCs w:val="14"/>
              </w:rPr>
              <w:t>Часть</w:t>
            </w:r>
            <w:r w:rsidRPr="003856E6">
              <w:rPr>
                <w:rFonts w:ascii="GHEA Grapalat" w:hAnsi="GHEA Grapalat"/>
                <w:b/>
                <w:sz w:val="14"/>
                <w:szCs w:val="14"/>
              </w:rPr>
              <w:t xml:space="preserve"> 1 </w:t>
            </w:r>
            <w:r>
              <w:rPr>
                <w:rFonts w:ascii="GHEA Grapalat" w:hAnsi="GHEA Grapalat"/>
                <w:b/>
                <w:sz w:val="14"/>
                <w:szCs w:val="14"/>
              </w:rPr>
              <w:t xml:space="preserve">пункт </w:t>
            </w:r>
            <w:r w:rsidRPr="003856E6">
              <w:rPr>
                <w:rFonts w:ascii="GHEA Grapalat" w:hAnsi="GHEA Grapalat" w:hint="eastAsia"/>
                <w:b/>
                <w:sz w:val="14"/>
                <w:szCs w:val="14"/>
              </w:rPr>
              <w:t>Закона</w:t>
            </w:r>
            <w:r w:rsidRPr="003856E6">
              <w:rPr>
                <w:rFonts w:ascii="GHEA Grapalat" w:hAnsi="GHEA Grapalat"/>
                <w:b/>
                <w:sz w:val="14"/>
                <w:szCs w:val="14"/>
              </w:rPr>
              <w:t xml:space="preserve"> </w:t>
            </w:r>
            <w:r w:rsidRPr="003856E6">
              <w:rPr>
                <w:rFonts w:ascii="GHEA Grapalat" w:hAnsi="GHEA Grapalat" w:hint="eastAsia"/>
                <w:b/>
                <w:sz w:val="14"/>
                <w:szCs w:val="14"/>
              </w:rPr>
              <w:t>РА</w:t>
            </w:r>
            <w:r w:rsidRPr="003856E6">
              <w:rPr>
                <w:rFonts w:ascii="GHEA Grapalat" w:hAnsi="GHEA Grapalat"/>
                <w:b/>
                <w:sz w:val="14"/>
                <w:szCs w:val="14"/>
              </w:rPr>
              <w:t xml:space="preserve"> </w:t>
            </w:r>
            <w:r w:rsidRPr="003856E6">
              <w:rPr>
                <w:rFonts w:ascii="GHEA Grapalat" w:hAnsi="GHEA Grapalat" w:hint="eastAsia"/>
                <w:b/>
                <w:sz w:val="14"/>
                <w:szCs w:val="14"/>
              </w:rPr>
              <w:t>о</w:t>
            </w:r>
            <w:r w:rsidRPr="003856E6">
              <w:rPr>
                <w:rFonts w:ascii="GHEA Grapalat" w:hAnsi="GHEA Grapalat"/>
                <w:b/>
                <w:sz w:val="14"/>
                <w:szCs w:val="14"/>
              </w:rPr>
              <w:t xml:space="preserve"> </w:t>
            </w:r>
            <w:r w:rsidRPr="003856E6">
              <w:rPr>
                <w:rFonts w:ascii="GHEA Grapalat" w:hAnsi="GHEA Grapalat" w:hint="eastAsia"/>
                <w:b/>
                <w:sz w:val="14"/>
                <w:szCs w:val="14"/>
              </w:rPr>
              <w:t>закупках</w:t>
            </w:r>
          </w:p>
        </w:tc>
      </w:tr>
      <w:tr w:rsidR="00C87A8C" w:rsidRPr="00395B6E" w14:paraId="1B2A55A0" w14:textId="77777777" w:rsidTr="003673BE">
        <w:trPr>
          <w:trHeight w:val="196"/>
          <w:jc w:val="center"/>
        </w:trPr>
        <w:tc>
          <w:tcPr>
            <w:tcW w:w="11321" w:type="dxa"/>
            <w:gridSpan w:val="42"/>
            <w:tcBorders>
              <w:bottom w:val="single" w:sz="8" w:space="0" w:color="auto"/>
            </w:tcBorders>
            <w:shd w:val="clear" w:color="auto" w:fill="99CCFF"/>
            <w:vAlign w:val="center"/>
          </w:tcPr>
          <w:p w14:paraId="7D1148FF"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6BB1DE21"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1321" w:type="dxa"/>
            <w:gridSpan w:val="42"/>
            <w:tcBorders>
              <w:top w:val="single" w:sz="8" w:space="0" w:color="auto"/>
              <w:left w:val="single" w:sz="8" w:space="0" w:color="auto"/>
              <w:bottom w:val="single" w:sz="8" w:space="0" w:color="auto"/>
              <w:right w:val="single" w:sz="8" w:space="0" w:color="auto"/>
            </w:tcBorders>
            <w:shd w:val="clear" w:color="auto" w:fill="auto"/>
            <w:vAlign w:val="center"/>
          </w:tcPr>
          <w:p w14:paraId="42239FAF" w14:textId="77777777" w:rsidR="00C87A8C" w:rsidRPr="00395B6E" w:rsidRDefault="00C87A8C" w:rsidP="00C87A8C">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p>
        </w:tc>
      </w:tr>
      <w:tr w:rsidR="00C87A8C" w:rsidRPr="00395B6E" w14:paraId="5F1E224A"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1A384DC"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192CC2EB"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53E606D"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25061223"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F288B3"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Бюджет</w:t>
            </w:r>
          </w:p>
        </w:tc>
        <w:tc>
          <w:tcPr>
            <w:tcW w:w="20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7733FE1"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1086" w:type="dxa"/>
            <w:gridSpan w:val="3"/>
            <w:tcBorders>
              <w:top w:val="single" w:sz="8" w:space="0" w:color="auto"/>
              <w:left w:val="single" w:sz="4" w:space="0" w:color="auto"/>
              <w:bottom w:val="single" w:sz="8" w:space="0" w:color="auto"/>
              <w:right w:val="single" w:sz="8" w:space="0" w:color="auto"/>
            </w:tcBorders>
            <w:shd w:val="clear" w:color="auto" w:fill="auto"/>
            <w:vAlign w:val="center"/>
          </w:tcPr>
          <w:p w14:paraId="3B66502A"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C87A8C" w:rsidRPr="00395B6E" w14:paraId="44B95BC8"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2165238" w14:textId="77777777" w:rsidR="00C87A8C" w:rsidRPr="00B07FC3" w:rsidRDefault="00C87A8C" w:rsidP="00C87A8C">
            <w:pPr>
              <w:tabs>
                <w:tab w:val="left" w:pos="1248"/>
              </w:tabs>
              <w:jc w:val="center"/>
              <w:rPr>
                <w:rFonts w:ascii="GHEA Grapalat" w:hAnsi="GHEA Grapalat"/>
                <w:b/>
                <w:sz w:val="14"/>
                <w:szCs w:val="14"/>
                <w:lang w:val="hy-AM"/>
              </w:rPr>
            </w:pPr>
            <w:r>
              <w:rPr>
                <w:rFonts w:ascii="GHEA Grapalat" w:hAnsi="GHEA Grapalat"/>
                <w:b/>
                <w:sz w:val="14"/>
                <w:szCs w:val="14"/>
                <w:lang w:val="hy-AM"/>
              </w:rPr>
              <w:t>08</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4D5CDFF2" w14:textId="77777777" w:rsidR="00C87A8C" w:rsidRPr="00B07FC3" w:rsidRDefault="00C87A8C" w:rsidP="00C87A8C">
            <w:pPr>
              <w:tabs>
                <w:tab w:val="left" w:pos="1248"/>
              </w:tabs>
              <w:jc w:val="center"/>
              <w:rPr>
                <w:rFonts w:ascii="GHEA Grapalat" w:hAnsi="GHEA Grapalat"/>
                <w:b/>
                <w:sz w:val="14"/>
                <w:szCs w:val="14"/>
                <w:lang w:val="hy-AM"/>
              </w:rPr>
            </w:pPr>
            <w:r>
              <w:rPr>
                <w:rFonts w:ascii="GHEA Grapalat" w:hAnsi="GHEA Grapalat"/>
                <w:b/>
                <w:sz w:val="14"/>
                <w:szCs w:val="14"/>
                <w:lang w:val="hy-AM"/>
              </w:rPr>
              <w:t>03</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F082A31" w14:textId="77777777" w:rsidR="00C87A8C" w:rsidRPr="00B07FC3" w:rsidRDefault="00C87A8C" w:rsidP="00C87A8C">
            <w:pPr>
              <w:tabs>
                <w:tab w:val="left" w:pos="1248"/>
              </w:tabs>
              <w:jc w:val="center"/>
              <w:rPr>
                <w:rFonts w:ascii="GHEA Grapalat" w:hAnsi="GHEA Grapalat"/>
                <w:b/>
                <w:sz w:val="14"/>
                <w:szCs w:val="14"/>
                <w:lang w:val="hy-AM"/>
              </w:rPr>
            </w:pPr>
            <w:r>
              <w:rPr>
                <w:rFonts w:ascii="GHEA Grapalat" w:hAnsi="GHEA Grapalat"/>
                <w:b/>
                <w:sz w:val="14"/>
                <w:szCs w:val="14"/>
                <w:lang w:val="hy-AM"/>
              </w:rPr>
              <w:t>01</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7478D7D" w14:textId="77777777" w:rsidR="00C87A8C" w:rsidRPr="00B07FC3" w:rsidRDefault="00C87A8C" w:rsidP="00C87A8C">
            <w:pPr>
              <w:tabs>
                <w:tab w:val="left" w:pos="1248"/>
              </w:tabs>
              <w:jc w:val="center"/>
              <w:rPr>
                <w:rFonts w:ascii="GHEA Grapalat" w:hAnsi="GHEA Grapalat"/>
                <w:b/>
                <w:sz w:val="14"/>
                <w:szCs w:val="14"/>
                <w:lang w:val="hy-AM"/>
              </w:rPr>
            </w:pPr>
            <w:r>
              <w:rPr>
                <w:rFonts w:ascii="GHEA Grapalat" w:hAnsi="GHEA Grapalat"/>
                <w:b/>
                <w:sz w:val="14"/>
                <w:szCs w:val="14"/>
                <w:lang w:val="hy-AM"/>
              </w:rPr>
              <w:t>02</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F0BDFA3" w14:textId="77777777" w:rsidR="00C87A8C" w:rsidRPr="00395B6E" w:rsidRDefault="00C87A8C" w:rsidP="00C87A8C">
            <w:pPr>
              <w:tabs>
                <w:tab w:val="left" w:pos="1248"/>
              </w:tabs>
              <w:jc w:val="center"/>
              <w:rPr>
                <w:rFonts w:ascii="GHEA Grapalat" w:hAnsi="GHEA Grapalat"/>
                <w:b/>
                <w:sz w:val="14"/>
                <w:szCs w:val="14"/>
              </w:rPr>
            </w:pPr>
          </w:p>
        </w:tc>
        <w:tc>
          <w:tcPr>
            <w:tcW w:w="20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8F20FE" w14:textId="77777777" w:rsidR="00C87A8C" w:rsidRPr="00395B6E" w:rsidRDefault="00C87A8C" w:rsidP="00C87A8C">
            <w:pPr>
              <w:tabs>
                <w:tab w:val="left" w:pos="1248"/>
              </w:tabs>
              <w:jc w:val="center"/>
              <w:rPr>
                <w:rFonts w:ascii="GHEA Grapalat" w:hAnsi="GHEA Grapalat"/>
                <w:b/>
                <w:sz w:val="14"/>
                <w:szCs w:val="14"/>
              </w:rPr>
            </w:pPr>
          </w:p>
        </w:tc>
        <w:tc>
          <w:tcPr>
            <w:tcW w:w="1086" w:type="dxa"/>
            <w:gridSpan w:val="3"/>
            <w:tcBorders>
              <w:top w:val="single" w:sz="8" w:space="0" w:color="auto"/>
              <w:left w:val="single" w:sz="4" w:space="0" w:color="auto"/>
              <w:bottom w:val="single" w:sz="8" w:space="0" w:color="auto"/>
              <w:right w:val="single" w:sz="8" w:space="0" w:color="auto"/>
            </w:tcBorders>
            <w:shd w:val="clear" w:color="auto" w:fill="auto"/>
            <w:vAlign w:val="center"/>
          </w:tcPr>
          <w:p w14:paraId="6EF193A0"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09913FCB"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1321"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14:paraId="1602EED6"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349E4010"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14:paraId="2448FD21"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564"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14:paraId="1F239F2D" w14:textId="3820578E" w:rsidR="00C87A8C" w:rsidRPr="00F3085F" w:rsidRDefault="00F3085F" w:rsidP="00C87A8C">
            <w:pPr>
              <w:tabs>
                <w:tab w:val="left" w:pos="1248"/>
              </w:tabs>
              <w:jc w:val="center"/>
              <w:rPr>
                <w:rFonts w:ascii="GHEA Grapalat" w:hAnsi="GHEA Grapalat"/>
                <w:b/>
                <w:sz w:val="14"/>
                <w:szCs w:val="14"/>
                <w:lang w:val="hy-AM"/>
              </w:rPr>
            </w:pPr>
            <w:r>
              <w:rPr>
                <w:rFonts w:ascii="GHEA Grapalat" w:hAnsi="GHEA Grapalat"/>
                <w:b/>
                <w:sz w:val="14"/>
                <w:szCs w:val="14"/>
              </w:rPr>
              <w:t>2</w:t>
            </w:r>
            <w:r>
              <w:rPr>
                <w:rFonts w:ascii="GHEA Grapalat" w:hAnsi="GHEA Grapalat"/>
                <w:b/>
                <w:sz w:val="14"/>
                <w:szCs w:val="14"/>
                <w:lang w:val="hy-AM"/>
              </w:rPr>
              <w:t>6</w:t>
            </w:r>
            <w:r>
              <w:rPr>
                <w:rFonts w:ascii="GHEA Grapalat" w:hAnsi="GHEA Grapalat"/>
                <w:b/>
                <w:sz w:val="14"/>
                <w:szCs w:val="14"/>
              </w:rPr>
              <w:t>.</w:t>
            </w:r>
            <w:r>
              <w:rPr>
                <w:rFonts w:ascii="GHEA Grapalat" w:hAnsi="GHEA Grapalat"/>
                <w:b/>
                <w:sz w:val="14"/>
                <w:szCs w:val="14"/>
                <w:lang w:val="hy-AM"/>
              </w:rPr>
              <w:t>10</w:t>
            </w:r>
            <w:r>
              <w:rPr>
                <w:rFonts w:ascii="GHEA Grapalat" w:hAnsi="GHEA Grapalat"/>
                <w:b/>
                <w:sz w:val="14"/>
                <w:szCs w:val="14"/>
              </w:rPr>
              <w:t>.2023</w:t>
            </w:r>
            <w:r w:rsidRPr="00482D43">
              <w:rPr>
                <w:rFonts w:ascii="GHEA Grapalat" w:hAnsi="GHEA Grapalat"/>
                <w:b/>
                <w:sz w:val="14"/>
                <w:szCs w:val="14"/>
              </w:rPr>
              <w:t>г.</w:t>
            </w:r>
          </w:p>
        </w:tc>
      </w:tr>
      <w:tr w:rsidR="00C87A8C" w:rsidRPr="00395B6E" w14:paraId="6ADC854E"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23"/>
            <w:vMerge w:val="restart"/>
            <w:tcBorders>
              <w:top w:val="single" w:sz="8" w:space="0" w:color="auto"/>
              <w:left w:val="single" w:sz="8" w:space="0" w:color="auto"/>
              <w:right w:val="single" w:sz="8" w:space="0" w:color="auto"/>
            </w:tcBorders>
            <w:shd w:val="clear" w:color="auto" w:fill="auto"/>
            <w:vAlign w:val="center"/>
          </w:tcPr>
          <w:p w14:paraId="360C80ED" w14:textId="77777777" w:rsidR="00C87A8C" w:rsidRPr="00395B6E" w:rsidRDefault="00C87A8C" w:rsidP="00C87A8C">
            <w:pPr>
              <w:widowControl w:val="0"/>
              <w:jc w:val="center"/>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FootnoteReference"/>
                <w:rFonts w:ascii="GHEA Grapalat" w:hAnsi="GHEA Grapalat"/>
                <w:b/>
                <w:sz w:val="14"/>
                <w:szCs w:val="14"/>
              </w:rPr>
              <w:footnoteReference w:id="1"/>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8BAD925"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1</w:t>
            </w:r>
          </w:p>
        </w:tc>
        <w:tc>
          <w:tcPr>
            <w:tcW w:w="4564"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3291A23"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32E5AACD"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23"/>
            <w:vMerge/>
            <w:tcBorders>
              <w:left w:val="single" w:sz="8" w:space="0" w:color="auto"/>
              <w:bottom w:val="single" w:sz="8" w:space="0" w:color="auto"/>
              <w:right w:val="single" w:sz="8" w:space="0" w:color="auto"/>
            </w:tcBorders>
            <w:shd w:val="clear" w:color="auto" w:fill="auto"/>
            <w:vAlign w:val="center"/>
          </w:tcPr>
          <w:p w14:paraId="28F30450" w14:textId="77777777" w:rsidR="00C87A8C" w:rsidRPr="00395B6E" w:rsidRDefault="00C87A8C" w:rsidP="00C87A8C">
            <w:pPr>
              <w:widowControl w:val="0"/>
              <w:jc w:val="center"/>
              <w:rPr>
                <w:rFonts w:ascii="GHEA Grapalat" w:hAnsi="GHEA Grapalat" w:cs="Sylfaen"/>
                <w:b/>
                <w:sz w:val="14"/>
                <w:szCs w:val="14"/>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F93806"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564"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2CE6F22E"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7C9262BB"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3"/>
            <w:vMerge w:val="restart"/>
            <w:tcBorders>
              <w:top w:val="single" w:sz="8" w:space="0" w:color="auto"/>
              <w:left w:val="single" w:sz="8" w:space="0" w:color="auto"/>
              <w:right w:val="single" w:sz="8" w:space="0" w:color="auto"/>
            </w:tcBorders>
            <w:shd w:val="clear" w:color="auto" w:fill="auto"/>
            <w:vAlign w:val="center"/>
          </w:tcPr>
          <w:p w14:paraId="2FD63704"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809654D" w14:textId="77777777" w:rsidR="00C87A8C" w:rsidRPr="00395B6E" w:rsidRDefault="00C87A8C" w:rsidP="00C87A8C">
            <w:pPr>
              <w:widowControl w:val="0"/>
              <w:jc w:val="center"/>
              <w:rPr>
                <w:rFonts w:ascii="GHEA Grapalat" w:hAnsi="GHEA Grapalat"/>
                <w:b/>
                <w:sz w:val="14"/>
                <w:szCs w:val="14"/>
              </w:rPr>
            </w:pP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2B801470"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6B9CE1E1"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C87A8C" w:rsidRPr="00395B6E" w14:paraId="35DC020E"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3"/>
            <w:vMerge/>
            <w:tcBorders>
              <w:left w:val="single" w:sz="8" w:space="0" w:color="auto"/>
              <w:right w:val="single" w:sz="8" w:space="0" w:color="auto"/>
            </w:tcBorders>
            <w:shd w:val="clear" w:color="auto" w:fill="auto"/>
            <w:vAlign w:val="center"/>
          </w:tcPr>
          <w:p w14:paraId="16E292A7" w14:textId="77777777" w:rsidR="00C87A8C" w:rsidRPr="00395B6E" w:rsidRDefault="00C87A8C" w:rsidP="00C87A8C">
            <w:pPr>
              <w:widowControl w:val="0"/>
              <w:jc w:val="center"/>
              <w:rPr>
                <w:rFonts w:ascii="GHEA Grapalat" w:hAnsi="GHEA Grapalat"/>
                <w:b/>
                <w:sz w:val="14"/>
                <w:szCs w:val="14"/>
                <w:u w:val="single"/>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20C7BE"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1</w:t>
            </w: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3D9B8AE8" w14:textId="77777777" w:rsidR="00C87A8C" w:rsidRPr="00395B6E" w:rsidRDefault="00C87A8C" w:rsidP="00C87A8C">
            <w:pPr>
              <w:tabs>
                <w:tab w:val="left" w:pos="1248"/>
              </w:tabs>
              <w:jc w:val="center"/>
              <w:rPr>
                <w:rFonts w:ascii="GHEA Grapalat" w:hAnsi="GHEA Grapalat"/>
                <w:b/>
                <w:sz w:val="14"/>
                <w:szCs w:val="14"/>
              </w:rPr>
            </w:pP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32CB9AE"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126D6DFE"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23"/>
            <w:vMerge/>
            <w:tcBorders>
              <w:left w:val="single" w:sz="8" w:space="0" w:color="auto"/>
              <w:bottom w:val="single" w:sz="8" w:space="0" w:color="auto"/>
              <w:right w:val="single" w:sz="8" w:space="0" w:color="auto"/>
            </w:tcBorders>
            <w:shd w:val="clear" w:color="auto" w:fill="auto"/>
            <w:vAlign w:val="center"/>
          </w:tcPr>
          <w:p w14:paraId="5447B59E" w14:textId="77777777" w:rsidR="00C87A8C" w:rsidRPr="00395B6E" w:rsidRDefault="00C87A8C" w:rsidP="00C87A8C">
            <w:pPr>
              <w:widowControl w:val="0"/>
              <w:jc w:val="center"/>
              <w:rPr>
                <w:rFonts w:ascii="GHEA Grapalat" w:hAnsi="GHEA Grapalat" w:cs="Sylfaen"/>
                <w:b/>
                <w:sz w:val="14"/>
                <w:szCs w:val="14"/>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E0F42C4"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w:t>
            </w:r>
          </w:p>
        </w:tc>
        <w:tc>
          <w:tcPr>
            <w:tcW w:w="213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A814747" w14:textId="77777777" w:rsidR="00C87A8C" w:rsidRPr="00395B6E" w:rsidRDefault="00C87A8C" w:rsidP="00C87A8C">
            <w:pPr>
              <w:tabs>
                <w:tab w:val="left" w:pos="1248"/>
              </w:tabs>
              <w:jc w:val="center"/>
              <w:rPr>
                <w:rFonts w:ascii="GHEA Grapalat" w:hAnsi="GHEA Grapalat"/>
                <w:b/>
                <w:sz w:val="14"/>
                <w:szCs w:val="14"/>
              </w:rPr>
            </w:pP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C981BC1" w14:textId="77777777" w:rsidR="00C87A8C" w:rsidRPr="00395B6E" w:rsidRDefault="00C87A8C" w:rsidP="00C87A8C">
            <w:pPr>
              <w:tabs>
                <w:tab w:val="left" w:pos="1248"/>
              </w:tabs>
              <w:jc w:val="center"/>
              <w:rPr>
                <w:rFonts w:ascii="GHEA Grapalat" w:hAnsi="GHEA Grapalat"/>
                <w:b/>
                <w:sz w:val="14"/>
                <w:szCs w:val="14"/>
              </w:rPr>
            </w:pPr>
          </w:p>
        </w:tc>
      </w:tr>
      <w:tr w:rsidR="00C87A8C" w:rsidRPr="00395B6E" w14:paraId="1BDB8D4F" w14:textId="77777777" w:rsidTr="003673BE">
        <w:trPr>
          <w:trHeight w:val="54"/>
          <w:jc w:val="center"/>
        </w:trPr>
        <w:tc>
          <w:tcPr>
            <w:tcW w:w="11321" w:type="dxa"/>
            <w:gridSpan w:val="42"/>
            <w:shd w:val="clear" w:color="auto" w:fill="99CCFF"/>
            <w:vAlign w:val="center"/>
          </w:tcPr>
          <w:p w14:paraId="0B216991"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522A83C1" w14:textId="77777777" w:rsidTr="003673BE">
        <w:trPr>
          <w:trHeight w:val="40"/>
          <w:jc w:val="center"/>
        </w:trPr>
        <w:tc>
          <w:tcPr>
            <w:tcW w:w="1395" w:type="dxa"/>
            <w:gridSpan w:val="3"/>
            <w:vMerge w:val="restart"/>
            <w:shd w:val="clear" w:color="auto" w:fill="auto"/>
            <w:vAlign w:val="center"/>
          </w:tcPr>
          <w:p w14:paraId="50C8DAED" w14:textId="461BAF73" w:rsidR="00C87A8C" w:rsidRPr="00395B6E" w:rsidRDefault="00C87A8C" w:rsidP="00C87A8C">
            <w:pPr>
              <w:widowControl w:val="0"/>
              <w:jc w:val="center"/>
              <w:rPr>
                <w:rFonts w:ascii="GHEA Grapalat" w:hAnsi="GHEA Grapalat"/>
                <w:sz w:val="14"/>
                <w:szCs w:val="14"/>
              </w:rPr>
            </w:pPr>
          </w:p>
        </w:tc>
        <w:tc>
          <w:tcPr>
            <w:tcW w:w="1908" w:type="dxa"/>
            <w:gridSpan w:val="8"/>
            <w:vMerge w:val="restart"/>
            <w:shd w:val="clear" w:color="auto" w:fill="auto"/>
            <w:vAlign w:val="center"/>
          </w:tcPr>
          <w:p w14:paraId="44839E06" w14:textId="50040AB5" w:rsidR="00C87A8C" w:rsidRPr="00395B6E" w:rsidRDefault="00C87A8C" w:rsidP="00C87A8C">
            <w:pPr>
              <w:widowControl w:val="0"/>
              <w:jc w:val="center"/>
              <w:rPr>
                <w:rFonts w:ascii="GHEA Grapalat" w:hAnsi="GHEA Grapalat"/>
                <w:sz w:val="14"/>
                <w:szCs w:val="14"/>
              </w:rPr>
            </w:pPr>
          </w:p>
        </w:tc>
        <w:tc>
          <w:tcPr>
            <w:tcW w:w="8018" w:type="dxa"/>
            <w:gridSpan w:val="31"/>
            <w:shd w:val="clear" w:color="auto" w:fill="auto"/>
            <w:vAlign w:val="center"/>
          </w:tcPr>
          <w:p w14:paraId="0852238D" w14:textId="77777777" w:rsidR="00C87A8C" w:rsidRPr="00395B6E" w:rsidRDefault="00C87A8C" w:rsidP="00C87A8C">
            <w:pPr>
              <w:widowControl w:val="0"/>
              <w:jc w:val="center"/>
              <w:rPr>
                <w:rFonts w:ascii="GHEA Grapalat" w:hAnsi="GHEA Grapalat"/>
                <w:sz w:val="14"/>
                <w:szCs w:val="14"/>
              </w:rPr>
            </w:pPr>
            <w:r w:rsidRPr="00395B6E">
              <w:rPr>
                <w:rFonts w:ascii="GHEA Grapalat" w:hAnsi="GHEA Grapalat"/>
                <w:b/>
                <w:sz w:val="14"/>
                <w:szCs w:val="14"/>
              </w:rPr>
              <w:t>Цена, представленная по заявке каждого участника</w:t>
            </w:r>
          </w:p>
        </w:tc>
      </w:tr>
      <w:tr w:rsidR="00C87A8C" w:rsidRPr="00395B6E" w14:paraId="2C8C33B9" w14:textId="77777777" w:rsidTr="003673BE">
        <w:trPr>
          <w:trHeight w:val="213"/>
          <w:jc w:val="center"/>
        </w:trPr>
        <w:tc>
          <w:tcPr>
            <w:tcW w:w="1395" w:type="dxa"/>
            <w:gridSpan w:val="3"/>
            <w:vMerge/>
            <w:shd w:val="clear" w:color="auto" w:fill="auto"/>
            <w:vAlign w:val="center"/>
          </w:tcPr>
          <w:p w14:paraId="440D7168" w14:textId="77777777" w:rsidR="00C87A8C" w:rsidRPr="00395B6E" w:rsidRDefault="00C87A8C" w:rsidP="00C87A8C">
            <w:pPr>
              <w:widowControl w:val="0"/>
              <w:jc w:val="center"/>
              <w:rPr>
                <w:rFonts w:ascii="GHEA Grapalat" w:hAnsi="GHEA Grapalat" w:cs="Sylfaen"/>
                <w:b/>
                <w:sz w:val="14"/>
                <w:szCs w:val="14"/>
              </w:rPr>
            </w:pPr>
          </w:p>
        </w:tc>
        <w:tc>
          <w:tcPr>
            <w:tcW w:w="1908" w:type="dxa"/>
            <w:gridSpan w:val="8"/>
            <w:vMerge/>
            <w:shd w:val="clear" w:color="auto" w:fill="auto"/>
            <w:vAlign w:val="center"/>
          </w:tcPr>
          <w:p w14:paraId="52C48B01" w14:textId="77777777" w:rsidR="00C87A8C" w:rsidRPr="00395B6E" w:rsidRDefault="00C87A8C" w:rsidP="00C87A8C">
            <w:pPr>
              <w:widowControl w:val="0"/>
              <w:jc w:val="center"/>
              <w:rPr>
                <w:rFonts w:ascii="GHEA Grapalat" w:hAnsi="GHEA Grapalat" w:cs="Sylfaen"/>
                <w:b/>
                <w:sz w:val="14"/>
                <w:szCs w:val="14"/>
              </w:rPr>
            </w:pPr>
          </w:p>
        </w:tc>
        <w:tc>
          <w:tcPr>
            <w:tcW w:w="8018" w:type="dxa"/>
            <w:gridSpan w:val="31"/>
            <w:shd w:val="clear" w:color="auto" w:fill="auto"/>
            <w:vAlign w:val="center"/>
          </w:tcPr>
          <w:p w14:paraId="5915989A"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Драмов РА</w:t>
            </w:r>
          </w:p>
        </w:tc>
      </w:tr>
      <w:tr w:rsidR="00C87A8C" w:rsidRPr="00395B6E" w14:paraId="1EB6A59B" w14:textId="77777777" w:rsidTr="003673BE">
        <w:trPr>
          <w:gridAfter w:val="31"/>
          <w:wAfter w:w="8018" w:type="dxa"/>
          <w:trHeight w:val="190"/>
          <w:jc w:val="center"/>
        </w:trPr>
        <w:tc>
          <w:tcPr>
            <w:tcW w:w="1395" w:type="dxa"/>
            <w:gridSpan w:val="3"/>
            <w:vMerge/>
            <w:shd w:val="clear" w:color="auto" w:fill="auto"/>
            <w:vAlign w:val="center"/>
          </w:tcPr>
          <w:p w14:paraId="19A909A4" w14:textId="77777777" w:rsidR="00C87A8C" w:rsidRPr="00395B6E" w:rsidRDefault="00C87A8C" w:rsidP="00C87A8C">
            <w:pPr>
              <w:widowControl w:val="0"/>
              <w:jc w:val="center"/>
              <w:rPr>
                <w:rFonts w:ascii="GHEA Grapalat" w:hAnsi="GHEA Grapalat" w:cs="Sylfaen"/>
                <w:b/>
                <w:sz w:val="14"/>
                <w:szCs w:val="14"/>
              </w:rPr>
            </w:pPr>
          </w:p>
        </w:tc>
        <w:tc>
          <w:tcPr>
            <w:tcW w:w="1908" w:type="dxa"/>
            <w:gridSpan w:val="8"/>
            <w:vMerge/>
            <w:shd w:val="clear" w:color="auto" w:fill="auto"/>
            <w:vAlign w:val="center"/>
          </w:tcPr>
          <w:p w14:paraId="04E38C5C"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7D61C816" w14:textId="77777777" w:rsidTr="003673BE">
        <w:trPr>
          <w:gridAfter w:val="31"/>
          <w:wAfter w:w="8018" w:type="dxa"/>
          <w:trHeight w:val="190"/>
          <w:jc w:val="center"/>
        </w:trPr>
        <w:tc>
          <w:tcPr>
            <w:tcW w:w="1395" w:type="dxa"/>
            <w:gridSpan w:val="3"/>
            <w:vMerge/>
            <w:tcBorders>
              <w:bottom w:val="single" w:sz="8" w:space="0" w:color="auto"/>
            </w:tcBorders>
            <w:shd w:val="clear" w:color="auto" w:fill="auto"/>
            <w:vAlign w:val="center"/>
          </w:tcPr>
          <w:p w14:paraId="5FFBF197" w14:textId="77777777" w:rsidR="00C87A8C" w:rsidRPr="00395B6E" w:rsidRDefault="00C87A8C" w:rsidP="00C87A8C">
            <w:pPr>
              <w:widowControl w:val="0"/>
              <w:jc w:val="center"/>
              <w:rPr>
                <w:rFonts w:ascii="GHEA Grapalat" w:hAnsi="GHEA Grapalat" w:cs="Sylfaen"/>
                <w:b/>
                <w:sz w:val="14"/>
                <w:szCs w:val="14"/>
              </w:rPr>
            </w:pPr>
          </w:p>
        </w:tc>
        <w:tc>
          <w:tcPr>
            <w:tcW w:w="1908" w:type="dxa"/>
            <w:gridSpan w:val="8"/>
            <w:vMerge/>
            <w:tcBorders>
              <w:bottom w:val="single" w:sz="8" w:space="0" w:color="auto"/>
            </w:tcBorders>
            <w:shd w:val="clear" w:color="auto" w:fill="auto"/>
            <w:vAlign w:val="center"/>
          </w:tcPr>
          <w:p w14:paraId="5F70163B"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45ECBBB6" w14:textId="77777777" w:rsidTr="00172194">
        <w:trPr>
          <w:trHeight w:val="973"/>
          <w:jc w:val="center"/>
        </w:trPr>
        <w:tc>
          <w:tcPr>
            <w:tcW w:w="11321" w:type="dxa"/>
            <w:gridSpan w:val="42"/>
            <w:shd w:val="clear" w:color="auto" w:fill="FFFFFF" w:themeFill="background1"/>
            <w:vAlign w:val="center"/>
          </w:tcPr>
          <w:tbl>
            <w:tblPr>
              <w:tblW w:w="11482" w:type="dxa"/>
              <w:tblLayout w:type="fixed"/>
              <w:tblLook w:val="04A0" w:firstRow="1" w:lastRow="0" w:firstColumn="1" w:lastColumn="0" w:noHBand="0" w:noVBand="1"/>
            </w:tblPr>
            <w:tblGrid>
              <w:gridCol w:w="567"/>
              <w:gridCol w:w="1843"/>
              <w:gridCol w:w="1134"/>
              <w:gridCol w:w="994"/>
              <w:gridCol w:w="993"/>
              <w:gridCol w:w="1418"/>
              <w:gridCol w:w="1417"/>
              <w:gridCol w:w="10"/>
              <w:gridCol w:w="1548"/>
              <w:gridCol w:w="12"/>
              <w:gridCol w:w="1546"/>
            </w:tblGrid>
            <w:tr w:rsidR="005F03F2" w:rsidRPr="004A55B3" w14:paraId="3A1BC4DF" w14:textId="77777777" w:rsidTr="004475F4">
              <w:trPr>
                <w:trHeight w:val="1275"/>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14:paraId="73B42496" w14:textId="77777777" w:rsidR="005F03F2" w:rsidRPr="004A55B3" w:rsidRDefault="005F03F2" w:rsidP="005F03F2">
                  <w:pPr>
                    <w:jc w:val="center"/>
                    <w:rPr>
                      <w:rFonts w:ascii="GHEA Grapalat" w:hAnsi="GHEA Grapalat" w:cs="Calibri"/>
                      <w:b/>
                      <w:bCs/>
                      <w:color w:val="000000"/>
                      <w:sz w:val="18"/>
                      <w:szCs w:val="18"/>
                      <w:lang w:val="hy-AM" w:eastAsia="en-US"/>
                    </w:rPr>
                  </w:pPr>
                  <w:r w:rsidRPr="004A55B3">
                    <w:rPr>
                      <w:rFonts w:ascii="GHEA Grapalat" w:hAnsi="GHEA Grapalat" w:cs="Calibri"/>
                      <w:color w:val="000000"/>
                      <w:sz w:val="18"/>
                      <w:szCs w:val="18"/>
                      <w:lang w:eastAsia="en-US"/>
                    </w:rPr>
                    <w:t>Н/Л</w:t>
                  </w:r>
                </w:p>
              </w:tc>
              <w:tc>
                <w:tcPr>
                  <w:tcW w:w="1843" w:type="dxa"/>
                  <w:tcBorders>
                    <w:top w:val="single" w:sz="4" w:space="0" w:color="auto"/>
                    <w:left w:val="nil"/>
                    <w:bottom w:val="single" w:sz="4" w:space="0" w:color="auto"/>
                    <w:right w:val="single" w:sz="4" w:space="0" w:color="auto"/>
                  </w:tcBorders>
                  <w:shd w:val="clear" w:color="000000" w:fill="FFFFFF"/>
                  <w:hideMark/>
                </w:tcPr>
                <w:p w14:paraId="60EC7272" w14:textId="77777777" w:rsidR="005F03F2" w:rsidRPr="004A55B3" w:rsidRDefault="005F03F2" w:rsidP="005F03F2">
                  <w:pPr>
                    <w:jc w:val="center"/>
                    <w:rPr>
                      <w:rFonts w:ascii="GHEA Grapalat" w:hAnsi="GHEA Grapalat" w:cs="Calibri"/>
                      <w:b/>
                      <w:bCs/>
                      <w:color w:val="000000"/>
                      <w:sz w:val="18"/>
                      <w:szCs w:val="18"/>
                      <w:lang w:val="hy-AM" w:eastAsia="en-US"/>
                    </w:rPr>
                  </w:pPr>
                  <w:r w:rsidRPr="004A55B3">
                    <w:rPr>
                      <w:rFonts w:ascii="GHEA Grapalat" w:hAnsi="GHEA Grapalat" w:cs="Calibri"/>
                      <w:color w:val="000000"/>
                      <w:sz w:val="18"/>
                      <w:szCs w:val="18"/>
                      <w:lang w:eastAsia="en-US"/>
                    </w:rPr>
                    <w:t>Название участника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9EF653D" w14:textId="77777777" w:rsidR="005F03F2" w:rsidRPr="004A55B3" w:rsidRDefault="005F03F2" w:rsidP="005F03F2">
                  <w:pPr>
                    <w:jc w:val="center"/>
                    <w:rPr>
                      <w:rFonts w:ascii="GHEA Grapalat" w:hAnsi="GHEA Grapalat" w:cs="Calibri"/>
                      <w:b/>
                      <w:bCs/>
                      <w:color w:val="000000"/>
                      <w:sz w:val="18"/>
                      <w:szCs w:val="18"/>
                      <w:lang w:eastAsia="en-US"/>
                    </w:rPr>
                  </w:pPr>
                  <w:r w:rsidRPr="004A55B3">
                    <w:rPr>
                      <w:rFonts w:ascii="GHEA Grapalat" w:hAnsi="GHEA Grapalat" w:cs="Calibri"/>
                      <w:b/>
                      <w:bCs/>
                      <w:color w:val="000000"/>
                      <w:sz w:val="18"/>
                      <w:szCs w:val="18"/>
                      <w:lang w:eastAsia="en-US"/>
                    </w:rPr>
                    <w:t>Цена Евро</w:t>
                  </w:r>
                </w:p>
              </w:tc>
              <w:tc>
                <w:tcPr>
                  <w:tcW w:w="994" w:type="dxa"/>
                  <w:tcBorders>
                    <w:top w:val="single" w:sz="4" w:space="0" w:color="auto"/>
                    <w:left w:val="single" w:sz="4" w:space="0" w:color="auto"/>
                    <w:bottom w:val="single" w:sz="4" w:space="0" w:color="auto"/>
                    <w:right w:val="single" w:sz="4" w:space="0" w:color="auto"/>
                  </w:tcBorders>
                  <w:shd w:val="clear" w:color="000000" w:fill="FFFFFF"/>
                  <w:hideMark/>
                </w:tcPr>
                <w:p w14:paraId="200BCF98" w14:textId="77777777" w:rsidR="005F03F2" w:rsidRPr="004A55B3" w:rsidRDefault="005F03F2" w:rsidP="005F03F2">
                  <w:pPr>
                    <w:jc w:val="center"/>
                    <w:rPr>
                      <w:rFonts w:ascii="GHEA Grapalat" w:hAnsi="GHEA Grapalat" w:cs="Calibri"/>
                      <w:b/>
                      <w:bCs/>
                      <w:color w:val="000000"/>
                      <w:sz w:val="18"/>
                      <w:szCs w:val="18"/>
                      <w:lang w:eastAsia="en-US"/>
                    </w:rPr>
                  </w:pPr>
                  <w:r w:rsidRPr="004A55B3">
                    <w:rPr>
                      <w:rFonts w:ascii="GHEA Grapalat" w:hAnsi="GHEA Grapalat" w:cs="Calibri"/>
                      <w:b/>
                      <w:bCs/>
                      <w:color w:val="000000"/>
                      <w:sz w:val="18"/>
                      <w:szCs w:val="18"/>
                      <w:lang w:val="hy-AM" w:eastAsia="en-US"/>
                    </w:rPr>
                    <w:t>Обменный курс</w:t>
                  </w:r>
                  <w:r w:rsidRPr="004A55B3">
                    <w:rPr>
                      <w:rFonts w:ascii="GHEA Grapalat" w:hAnsi="GHEA Grapalat" w:cs="Calibri"/>
                      <w:b/>
                      <w:bCs/>
                      <w:color w:val="000000"/>
                      <w:sz w:val="18"/>
                      <w:szCs w:val="18"/>
                      <w:lang w:eastAsia="en-US"/>
                    </w:rPr>
                    <w:t xml:space="preserve"> Евро</w:t>
                  </w:r>
                </w:p>
                <w:p w14:paraId="0027CC6B" w14:textId="77777777" w:rsidR="005F03F2" w:rsidRPr="004A55B3" w:rsidRDefault="005F03F2" w:rsidP="005F03F2">
                  <w:pPr>
                    <w:jc w:val="center"/>
                    <w:rPr>
                      <w:rFonts w:ascii="GHEA Grapalat" w:hAnsi="GHEA Grapalat" w:cs="Calibri"/>
                      <w:b/>
                      <w:bCs/>
                      <w:color w:val="000000"/>
                      <w:sz w:val="18"/>
                      <w:szCs w:val="18"/>
                      <w:lang w:val="hy-AM" w:eastAsia="en-US"/>
                    </w:rPr>
                  </w:pPr>
                  <w:r w:rsidRPr="004A55B3">
                    <w:rPr>
                      <w:rFonts w:ascii="GHEA Grapalat" w:hAnsi="GHEA Grapalat" w:cs="Calibri"/>
                      <w:b/>
                      <w:bCs/>
                      <w:color w:val="000000"/>
                      <w:sz w:val="18"/>
                      <w:szCs w:val="18"/>
                      <w:lang w:val="hy-AM" w:eastAsia="en-US"/>
                    </w:rPr>
                    <w:t>02.11.2023</w:t>
                  </w:r>
                </w:p>
              </w:tc>
              <w:tc>
                <w:tcPr>
                  <w:tcW w:w="993" w:type="dxa"/>
                  <w:tcBorders>
                    <w:top w:val="single" w:sz="4" w:space="0" w:color="auto"/>
                    <w:left w:val="nil"/>
                    <w:bottom w:val="single" w:sz="4" w:space="0" w:color="auto"/>
                    <w:right w:val="single" w:sz="4" w:space="0" w:color="auto"/>
                  </w:tcBorders>
                  <w:shd w:val="clear" w:color="000000" w:fill="FFFFFF"/>
                  <w:hideMark/>
                </w:tcPr>
                <w:p w14:paraId="11D9E251" w14:textId="77777777" w:rsidR="005F03F2" w:rsidRPr="004A55B3" w:rsidRDefault="005F03F2" w:rsidP="005F03F2">
                  <w:pPr>
                    <w:jc w:val="center"/>
                    <w:rPr>
                      <w:rFonts w:ascii="GHEA Grapalat" w:hAnsi="GHEA Grapalat" w:cs="Calibri"/>
                      <w:b/>
                      <w:bCs/>
                      <w:color w:val="000000"/>
                      <w:sz w:val="18"/>
                      <w:szCs w:val="18"/>
                      <w:lang w:val="hy-AM" w:eastAsia="en-US"/>
                    </w:rPr>
                  </w:pPr>
                  <w:r w:rsidRPr="004A55B3">
                    <w:rPr>
                      <w:rFonts w:ascii="GHEA Grapalat" w:hAnsi="GHEA Grapalat" w:cs="Calibri"/>
                      <w:b/>
                      <w:bCs/>
                      <w:color w:val="000000"/>
                      <w:sz w:val="18"/>
                      <w:szCs w:val="18"/>
                      <w:lang w:val="hy-AM" w:eastAsia="en-US"/>
                    </w:rPr>
                    <w:t>таможенная ставка</w:t>
                  </w:r>
                </w:p>
                <w:p w14:paraId="6ECBEECD" w14:textId="77777777" w:rsidR="005F03F2" w:rsidRPr="004A55B3" w:rsidRDefault="005F03F2" w:rsidP="005F03F2">
                  <w:pPr>
                    <w:jc w:val="center"/>
                    <w:rPr>
                      <w:rFonts w:ascii="GHEA Grapalat" w:hAnsi="GHEA Grapalat" w:cs="Calibri"/>
                      <w:b/>
                      <w:bCs/>
                      <w:color w:val="000000"/>
                      <w:sz w:val="18"/>
                      <w:szCs w:val="18"/>
                      <w:lang w:val="hy-AM" w:eastAsia="en-US"/>
                    </w:rPr>
                  </w:pPr>
                </w:p>
              </w:tc>
              <w:tc>
                <w:tcPr>
                  <w:tcW w:w="1418" w:type="dxa"/>
                  <w:tcBorders>
                    <w:top w:val="single" w:sz="4" w:space="0" w:color="auto"/>
                    <w:left w:val="nil"/>
                    <w:bottom w:val="single" w:sz="4" w:space="0" w:color="auto"/>
                    <w:right w:val="single" w:sz="4" w:space="0" w:color="auto"/>
                  </w:tcBorders>
                  <w:shd w:val="clear" w:color="000000" w:fill="FFFFFF"/>
                  <w:hideMark/>
                </w:tcPr>
                <w:p w14:paraId="20953195" w14:textId="77777777" w:rsidR="005F03F2" w:rsidRPr="004A55B3" w:rsidRDefault="005F03F2" w:rsidP="005F03F2">
                  <w:pPr>
                    <w:jc w:val="center"/>
                    <w:rPr>
                      <w:rFonts w:ascii="GHEA Grapalat" w:hAnsi="GHEA Grapalat" w:cs="Calibri"/>
                      <w:b/>
                      <w:bCs/>
                      <w:color w:val="000000"/>
                      <w:sz w:val="18"/>
                      <w:szCs w:val="18"/>
                      <w:lang w:val="hy-AM" w:eastAsia="en-US"/>
                    </w:rPr>
                  </w:pPr>
                  <w:r w:rsidRPr="004A55B3">
                    <w:rPr>
                      <w:rFonts w:ascii="GHEA Grapalat" w:hAnsi="GHEA Grapalat" w:cs="Calibri"/>
                      <w:b/>
                      <w:bCs/>
                      <w:color w:val="000000"/>
                      <w:sz w:val="18"/>
                      <w:szCs w:val="18"/>
                      <w:lang w:val="hy-AM" w:eastAsia="en-US"/>
                    </w:rPr>
                    <w:t>Цена без НДС с учетом таможенной ставки /драм РА/</w:t>
                  </w:r>
                </w:p>
                <w:p w14:paraId="169BD79B" w14:textId="77777777" w:rsidR="005F03F2" w:rsidRPr="004A55B3" w:rsidRDefault="005F03F2" w:rsidP="005F03F2">
                  <w:pPr>
                    <w:jc w:val="center"/>
                    <w:rPr>
                      <w:rFonts w:ascii="GHEA Grapalat" w:hAnsi="GHEA Grapalat" w:cs="Calibri"/>
                      <w:b/>
                      <w:bCs/>
                      <w:color w:val="000000"/>
                      <w:sz w:val="18"/>
                      <w:szCs w:val="18"/>
                      <w:lang w:val="hy-AM" w:eastAsia="en-US"/>
                    </w:rPr>
                  </w:pPr>
                </w:p>
              </w:tc>
              <w:tc>
                <w:tcPr>
                  <w:tcW w:w="1417" w:type="dxa"/>
                  <w:tcBorders>
                    <w:top w:val="single" w:sz="4" w:space="0" w:color="auto"/>
                    <w:left w:val="nil"/>
                    <w:bottom w:val="single" w:sz="4" w:space="0" w:color="auto"/>
                    <w:right w:val="single" w:sz="4" w:space="0" w:color="auto"/>
                  </w:tcBorders>
                  <w:shd w:val="clear" w:color="000000" w:fill="FFFFFF"/>
                  <w:hideMark/>
                </w:tcPr>
                <w:p w14:paraId="73AB0ACE" w14:textId="77777777" w:rsidR="005F03F2" w:rsidRPr="004A55B3" w:rsidRDefault="005F03F2" w:rsidP="005F03F2">
                  <w:pPr>
                    <w:jc w:val="center"/>
                    <w:rPr>
                      <w:rFonts w:ascii="GHEA Grapalat" w:hAnsi="GHEA Grapalat" w:cs="Calibri"/>
                      <w:b/>
                      <w:bCs/>
                      <w:color w:val="000000"/>
                      <w:sz w:val="18"/>
                      <w:szCs w:val="18"/>
                      <w:lang w:eastAsia="en-US"/>
                    </w:rPr>
                  </w:pPr>
                  <w:r w:rsidRPr="004A55B3">
                    <w:rPr>
                      <w:rFonts w:ascii="GHEA Grapalat" w:hAnsi="GHEA Grapalat" w:cs="Calibri"/>
                      <w:b/>
                      <w:bCs/>
                      <w:color w:val="000000"/>
                      <w:sz w:val="18"/>
                      <w:szCs w:val="18"/>
                      <w:lang w:eastAsia="en-US"/>
                    </w:rPr>
                    <w:t>НДС РА драм</w:t>
                  </w:r>
                </w:p>
              </w:tc>
              <w:tc>
                <w:tcPr>
                  <w:tcW w:w="1558" w:type="dxa"/>
                  <w:gridSpan w:val="2"/>
                  <w:tcBorders>
                    <w:top w:val="single" w:sz="4" w:space="0" w:color="auto"/>
                    <w:left w:val="nil"/>
                    <w:bottom w:val="single" w:sz="4" w:space="0" w:color="auto"/>
                    <w:right w:val="single" w:sz="4" w:space="0" w:color="auto"/>
                  </w:tcBorders>
                  <w:shd w:val="clear" w:color="000000" w:fill="FFFFFF"/>
                  <w:hideMark/>
                </w:tcPr>
                <w:p w14:paraId="03CA7534" w14:textId="77777777" w:rsidR="005F03F2" w:rsidRPr="004A55B3" w:rsidRDefault="005F03F2" w:rsidP="005F03F2">
                  <w:pPr>
                    <w:jc w:val="center"/>
                    <w:rPr>
                      <w:rFonts w:ascii="GHEA Grapalat" w:hAnsi="GHEA Grapalat" w:cs="Calibri"/>
                      <w:b/>
                      <w:bCs/>
                      <w:color w:val="000000"/>
                      <w:sz w:val="18"/>
                      <w:szCs w:val="18"/>
                      <w:lang w:eastAsia="en-US"/>
                    </w:rPr>
                  </w:pPr>
                  <w:r w:rsidRPr="004A55B3">
                    <w:rPr>
                      <w:rFonts w:ascii="GHEA Grapalat" w:hAnsi="GHEA Grapalat" w:cs="Calibri"/>
                      <w:b/>
                      <w:bCs/>
                      <w:color w:val="000000"/>
                      <w:sz w:val="18"/>
                      <w:szCs w:val="18"/>
                      <w:lang w:eastAsia="en-US"/>
                    </w:rPr>
                    <w:t>Обшая цена  /РА драм/</w:t>
                  </w:r>
                </w:p>
              </w:tc>
              <w:tc>
                <w:tcPr>
                  <w:tcW w:w="1558" w:type="dxa"/>
                  <w:gridSpan w:val="2"/>
                  <w:tcBorders>
                    <w:top w:val="single" w:sz="4" w:space="0" w:color="auto"/>
                    <w:left w:val="nil"/>
                    <w:bottom w:val="single" w:sz="4" w:space="0" w:color="auto"/>
                    <w:right w:val="single" w:sz="4" w:space="0" w:color="auto"/>
                  </w:tcBorders>
                  <w:shd w:val="clear" w:color="000000" w:fill="FFFFFF"/>
                  <w:hideMark/>
                </w:tcPr>
                <w:p w14:paraId="08FF02D1" w14:textId="77777777" w:rsidR="005F03F2" w:rsidRPr="004A55B3" w:rsidRDefault="005F03F2" w:rsidP="005F03F2">
                  <w:pPr>
                    <w:jc w:val="center"/>
                    <w:rPr>
                      <w:rFonts w:ascii="GHEA Grapalat" w:hAnsi="GHEA Grapalat" w:cs="Calibri"/>
                      <w:b/>
                      <w:bCs/>
                      <w:color w:val="000000"/>
                      <w:sz w:val="18"/>
                      <w:szCs w:val="18"/>
                      <w:lang w:eastAsia="en-US"/>
                    </w:rPr>
                  </w:pPr>
                  <w:r w:rsidRPr="004A55B3">
                    <w:rPr>
                      <w:rFonts w:ascii="GHEA Grapalat" w:hAnsi="GHEA Grapalat" w:cs="Calibri"/>
                      <w:b/>
                      <w:bCs/>
                      <w:color w:val="000000"/>
                      <w:sz w:val="18"/>
                      <w:szCs w:val="18"/>
                      <w:lang w:eastAsia="en-US"/>
                    </w:rPr>
                    <w:t>Сметная цена</w:t>
                  </w:r>
                </w:p>
              </w:tc>
            </w:tr>
            <w:tr w:rsidR="005F03F2" w:rsidRPr="007E3871" w14:paraId="65962F83"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4B9DFF4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w:t>
                  </w:r>
                </w:p>
              </w:tc>
              <w:tc>
                <w:tcPr>
                  <w:tcW w:w="1843" w:type="dxa"/>
                  <w:tcBorders>
                    <w:top w:val="nil"/>
                    <w:left w:val="nil"/>
                    <w:bottom w:val="single" w:sz="4" w:space="0" w:color="auto"/>
                    <w:right w:val="single" w:sz="4" w:space="0" w:color="auto"/>
                  </w:tcBorders>
                  <w:shd w:val="clear" w:color="000000" w:fill="FFFF00"/>
                  <w:hideMark/>
                </w:tcPr>
                <w:p w14:paraId="07577335"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Управление</w:t>
                  </w:r>
                  <w:r w:rsidRPr="004A55B3">
                    <w:rPr>
                      <w:b/>
                      <w:sz w:val="18"/>
                      <w:szCs w:val="18"/>
                      <w:lang w:val="hy-AM"/>
                    </w:rPr>
                    <w:t xml:space="preserve"> </w:t>
                  </w:r>
                  <w:r w:rsidRPr="004A55B3">
                    <w:rPr>
                      <w:rFonts w:ascii="Cambria" w:hAnsi="Cambria" w:cs="Cambria"/>
                      <w:b/>
                      <w:sz w:val="18"/>
                      <w:szCs w:val="18"/>
                      <w:lang w:val="hy-AM"/>
                    </w:rPr>
                    <w:t>масштабированием</w:t>
                  </w:r>
                  <w:r w:rsidRPr="004A55B3">
                    <w:rPr>
                      <w:b/>
                      <w:sz w:val="18"/>
                      <w:szCs w:val="18"/>
                      <w:lang w:val="hy-AM"/>
                    </w:rPr>
                    <w:t xml:space="preserve"> </w:t>
                  </w:r>
                  <w:r w:rsidRPr="004A55B3">
                    <w:rPr>
                      <w:rFonts w:ascii="Cambria" w:hAnsi="Cambria" w:cs="Cambria"/>
                      <w:b/>
                      <w:sz w:val="18"/>
                      <w:szCs w:val="18"/>
                      <w:lang w:val="hy-AM"/>
                    </w:rPr>
                    <w:t>и</w:t>
                  </w:r>
                  <w:r w:rsidRPr="004A55B3">
                    <w:rPr>
                      <w:b/>
                      <w:sz w:val="18"/>
                      <w:szCs w:val="18"/>
                      <w:lang w:val="hy-AM"/>
                    </w:rPr>
                    <w:t xml:space="preserve"> </w:t>
                  </w:r>
                  <w:r w:rsidRPr="004A55B3">
                    <w:rPr>
                      <w:rFonts w:ascii="Cambria" w:hAnsi="Cambria" w:cs="Cambria"/>
                      <w:b/>
                      <w:sz w:val="18"/>
                      <w:szCs w:val="18"/>
                      <w:lang w:val="hy-AM"/>
                    </w:rPr>
                    <w:t>фокусом</w:t>
                  </w:r>
                  <w:r w:rsidRPr="004A55B3">
                    <w:rPr>
                      <w:b/>
                      <w:sz w:val="18"/>
                      <w:szCs w:val="18"/>
                      <w:lang w:val="hy-AM"/>
                    </w:rPr>
                    <w:t xml:space="preserve"> </w:t>
                  </w:r>
                  <w:r w:rsidRPr="004A55B3">
                    <w:rPr>
                      <w:rFonts w:ascii="Cambria" w:hAnsi="Cambria" w:cs="Cambria"/>
                      <w:b/>
                      <w:sz w:val="18"/>
                      <w:szCs w:val="18"/>
                      <w:lang w:val="hy-AM"/>
                    </w:rPr>
                    <w:t>для</w:t>
                  </w:r>
                  <w:r w:rsidRPr="004A55B3">
                    <w:rPr>
                      <w:b/>
                      <w:sz w:val="18"/>
                      <w:szCs w:val="18"/>
                      <w:lang w:val="hy-AM"/>
                    </w:rPr>
                    <w:t xml:space="preserve"> </w:t>
                  </w:r>
                  <w:r w:rsidRPr="004A55B3">
                    <w:rPr>
                      <w:rFonts w:ascii="Cambria" w:hAnsi="Cambria" w:cs="Cambria"/>
                      <w:b/>
                      <w:sz w:val="18"/>
                      <w:szCs w:val="18"/>
                      <w:lang w:val="hy-AM"/>
                    </w:rPr>
                    <w:t>видеокамер</w:t>
                  </w:r>
                  <w:r w:rsidRPr="004A55B3">
                    <w:rPr>
                      <w:b/>
                      <w:sz w:val="18"/>
                      <w:szCs w:val="18"/>
                      <w:lang w:val="hy-AM"/>
                    </w:rPr>
                    <w:t xml:space="preserve"> Sony</w:t>
                  </w:r>
                </w:p>
              </w:tc>
              <w:tc>
                <w:tcPr>
                  <w:tcW w:w="1134" w:type="dxa"/>
                  <w:tcBorders>
                    <w:top w:val="nil"/>
                    <w:left w:val="nil"/>
                    <w:bottom w:val="single" w:sz="4" w:space="0" w:color="auto"/>
                    <w:right w:val="single" w:sz="4" w:space="0" w:color="auto"/>
                  </w:tcBorders>
                  <w:shd w:val="clear" w:color="000000" w:fill="FFFF00"/>
                  <w:hideMark/>
                </w:tcPr>
                <w:p w14:paraId="40EB6A02"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24E9995"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3C66AE37"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4A363997"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1D4C25E2"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0D560248"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37A239F5"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248,000.00</w:t>
                  </w:r>
                </w:p>
              </w:tc>
            </w:tr>
            <w:tr w:rsidR="005F03F2" w:rsidRPr="007E3871" w14:paraId="500D0F0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4DA9A7A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0092980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12DFFC6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408.00</w:t>
                  </w:r>
                </w:p>
              </w:tc>
              <w:tc>
                <w:tcPr>
                  <w:tcW w:w="994" w:type="dxa"/>
                  <w:tcBorders>
                    <w:top w:val="nil"/>
                    <w:left w:val="nil"/>
                    <w:bottom w:val="single" w:sz="4" w:space="0" w:color="auto"/>
                    <w:right w:val="single" w:sz="4" w:space="0" w:color="auto"/>
                  </w:tcBorders>
                  <w:shd w:val="clear" w:color="auto" w:fill="auto"/>
                  <w:noWrap/>
                  <w:hideMark/>
                </w:tcPr>
                <w:p w14:paraId="35E2881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4E8B675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508E86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174,575.04</w:t>
                  </w:r>
                </w:p>
              </w:tc>
              <w:tc>
                <w:tcPr>
                  <w:tcW w:w="1427" w:type="dxa"/>
                  <w:gridSpan w:val="2"/>
                  <w:tcBorders>
                    <w:top w:val="nil"/>
                    <w:left w:val="nil"/>
                    <w:bottom w:val="single" w:sz="4" w:space="0" w:color="auto"/>
                    <w:right w:val="single" w:sz="4" w:space="0" w:color="auto"/>
                  </w:tcBorders>
                  <w:shd w:val="clear" w:color="auto" w:fill="auto"/>
                  <w:noWrap/>
                  <w:hideMark/>
                </w:tcPr>
                <w:p w14:paraId="51C9535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338E53B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174,575.04</w:t>
                  </w:r>
                </w:p>
              </w:tc>
              <w:tc>
                <w:tcPr>
                  <w:tcW w:w="1546" w:type="dxa"/>
                  <w:tcBorders>
                    <w:top w:val="nil"/>
                    <w:left w:val="nil"/>
                    <w:bottom w:val="single" w:sz="4" w:space="0" w:color="auto"/>
                    <w:right w:val="single" w:sz="4" w:space="0" w:color="auto"/>
                  </w:tcBorders>
                  <w:shd w:val="clear" w:color="auto" w:fill="auto"/>
                  <w:noWrap/>
                  <w:hideMark/>
                </w:tcPr>
                <w:p w14:paraId="762DA482"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54F14EC3"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2007616E"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56318E8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4635BB84"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16679511"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1ECE660C"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6F2DAF0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177,000.00</w:t>
                  </w:r>
                </w:p>
              </w:tc>
              <w:tc>
                <w:tcPr>
                  <w:tcW w:w="1427" w:type="dxa"/>
                  <w:gridSpan w:val="2"/>
                  <w:tcBorders>
                    <w:top w:val="nil"/>
                    <w:left w:val="nil"/>
                    <w:bottom w:val="single" w:sz="4" w:space="0" w:color="auto"/>
                    <w:right w:val="single" w:sz="4" w:space="0" w:color="auto"/>
                  </w:tcBorders>
                  <w:shd w:val="clear" w:color="auto" w:fill="auto"/>
                  <w:noWrap/>
                  <w:hideMark/>
                </w:tcPr>
                <w:p w14:paraId="46A0831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35,400.00</w:t>
                  </w:r>
                </w:p>
              </w:tc>
              <w:tc>
                <w:tcPr>
                  <w:tcW w:w="1560" w:type="dxa"/>
                  <w:gridSpan w:val="2"/>
                  <w:tcBorders>
                    <w:top w:val="nil"/>
                    <w:left w:val="nil"/>
                    <w:bottom w:val="single" w:sz="4" w:space="0" w:color="auto"/>
                    <w:right w:val="single" w:sz="4" w:space="0" w:color="auto"/>
                  </w:tcBorders>
                  <w:shd w:val="clear" w:color="auto" w:fill="auto"/>
                  <w:noWrap/>
                  <w:hideMark/>
                </w:tcPr>
                <w:p w14:paraId="16D3258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212,400.00</w:t>
                  </w:r>
                </w:p>
              </w:tc>
              <w:tc>
                <w:tcPr>
                  <w:tcW w:w="1546" w:type="dxa"/>
                  <w:tcBorders>
                    <w:top w:val="nil"/>
                    <w:left w:val="nil"/>
                    <w:bottom w:val="single" w:sz="4" w:space="0" w:color="auto"/>
                    <w:right w:val="single" w:sz="4" w:space="0" w:color="auto"/>
                  </w:tcBorders>
                  <w:shd w:val="clear" w:color="auto" w:fill="auto"/>
                  <w:noWrap/>
                  <w:hideMark/>
                </w:tcPr>
                <w:p w14:paraId="3D53DA7A"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AB5026B" w14:textId="77777777" w:rsidTr="004475F4">
              <w:trPr>
                <w:trHeight w:val="510"/>
              </w:trPr>
              <w:tc>
                <w:tcPr>
                  <w:tcW w:w="567" w:type="dxa"/>
                  <w:tcBorders>
                    <w:top w:val="nil"/>
                    <w:left w:val="single" w:sz="4" w:space="0" w:color="auto"/>
                    <w:bottom w:val="single" w:sz="4" w:space="0" w:color="auto"/>
                    <w:right w:val="single" w:sz="4" w:space="0" w:color="auto"/>
                  </w:tcBorders>
                  <w:shd w:val="clear" w:color="000000" w:fill="FFFF00"/>
                  <w:hideMark/>
                </w:tcPr>
                <w:p w14:paraId="486783E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w:t>
                  </w:r>
                </w:p>
              </w:tc>
              <w:tc>
                <w:tcPr>
                  <w:tcW w:w="1843" w:type="dxa"/>
                  <w:tcBorders>
                    <w:top w:val="nil"/>
                    <w:left w:val="nil"/>
                    <w:bottom w:val="single" w:sz="4" w:space="0" w:color="auto"/>
                    <w:right w:val="single" w:sz="4" w:space="0" w:color="auto"/>
                  </w:tcBorders>
                  <w:shd w:val="clear" w:color="000000" w:fill="FFFF00"/>
                  <w:hideMark/>
                </w:tcPr>
                <w:p w14:paraId="463B1DF0"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Аккумулятор</w:t>
                  </w:r>
                  <w:r w:rsidRPr="004A55B3">
                    <w:rPr>
                      <w:b/>
                      <w:sz w:val="18"/>
                      <w:szCs w:val="18"/>
                      <w:lang w:val="hy-AM"/>
                    </w:rPr>
                    <w:t xml:space="preserve"> </w:t>
                  </w:r>
                  <w:r w:rsidRPr="004A55B3">
                    <w:rPr>
                      <w:rFonts w:ascii="Cambria" w:hAnsi="Cambria" w:cs="Cambria"/>
                      <w:b/>
                      <w:sz w:val="18"/>
                      <w:szCs w:val="18"/>
                      <w:lang w:val="hy-AM"/>
                    </w:rPr>
                    <w:t>типа</w:t>
                  </w:r>
                  <w:r w:rsidRPr="004A55B3">
                    <w:rPr>
                      <w:b/>
                      <w:sz w:val="18"/>
                      <w:szCs w:val="18"/>
                      <w:lang w:val="hy-AM"/>
                    </w:rPr>
                    <w:t xml:space="preserve"> SONY BP-U</w:t>
                  </w:r>
                </w:p>
              </w:tc>
              <w:tc>
                <w:tcPr>
                  <w:tcW w:w="1134" w:type="dxa"/>
                  <w:tcBorders>
                    <w:top w:val="nil"/>
                    <w:left w:val="nil"/>
                    <w:bottom w:val="single" w:sz="4" w:space="0" w:color="auto"/>
                    <w:right w:val="single" w:sz="4" w:space="0" w:color="auto"/>
                  </w:tcBorders>
                  <w:shd w:val="clear" w:color="000000" w:fill="FFFF00"/>
                  <w:hideMark/>
                </w:tcPr>
                <w:p w14:paraId="64F859C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699F09B"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7AB029B2"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533C8521"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53CC1961"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57F688A3"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7E4AC5C"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520,000.00</w:t>
                  </w:r>
                </w:p>
              </w:tc>
            </w:tr>
            <w:tr w:rsidR="005F03F2" w:rsidRPr="007E3871" w14:paraId="3EF560C4"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5D2A70C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lastRenderedPageBreak/>
                    <w:t>1</w:t>
                  </w:r>
                </w:p>
              </w:tc>
              <w:tc>
                <w:tcPr>
                  <w:tcW w:w="1843" w:type="dxa"/>
                  <w:tcBorders>
                    <w:top w:val="nil"/>
                    <w:left w:val="nil"/>
                    <w:bottom w:val="single" w:sz="4" w:space="0" w:color="auto"/>
                    <w:right w:val="single" w:sz="4" w:space="0" w:color="auto"/>
                  </w:tcBorders>
                  <w:shd w:val="clear" w:color="auto" w:fill="auto"/>
                  <w:hideMark/>
                </w:tcPr>
                <w:p w14:paraId="40364F9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7E9791D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680.00</w:t>
                  </w:r>
                </w:p>
              </w:tc>
              <w:tc>
                <w:tcPr>
                  <w:tcW w:w="994" w:type="dxa"/>
                  <w:tcBorders>
                    <w:top w:val="nil"/>
                    <w:left w:val="nil"/>
                    <w:bottom w:val="single" w:sz="4" w:space="0" w:color="auto"/>
                    <w:right w:val="single" w:sz="4" w:space="0" w:color="auto"/>
                  </w:tcBorders>
                  <w:shd w:val="clear" w:color="auto" w:fill="auto"/>
                  <w:noWrap/>
                  <w:hideMark/>
                </w:tcPr>
                <w:p w14:paraId="17C2E45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2ABE7B3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w:t>
                  </w:r>
                </w:p>
              </w:tc>
              <w:tc>
                <w:tcPr>
                  <w:tcW w:w="1418" w:type="dxa"/>
                  <w:tcBorders>
                    <w:top w:val="nil"/>
                    <w:left w:val="nil"/>
                    <w:bottom w:val="single" w:sz="4" w:space="0" w:color="auto"/>
                    <w:right w:val="single" w:sz="4" w:space="0" w:color="auto"/>
                  </w:tcBorders>
                  <w:shd w:val="clear" w:color="auto" w:fill="auto"/>
                  <w:noWrap/>
                  <w:hideMark/>
                </w:tcPr>
                <w:p w14:paraId="68894A1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299,687.15</w:t>
                  </w:r>
                </w:p>
              </w:tc>
              <w:tc>
                <w:tcPr>
                  <w:tcW w:w="1427" w:type="dxa"/>
                  <w:gridSpan w:val="2"/>
                  <w:tcBorders>
                    <w:top w:val="nil"/>
                    <w:left w:val="nil"/>
                    <w:bottom w:val="single" w:sz="4" w:space="0" w:color="auto"/>
                    <w:right w:val="single" w:sz="4" w:space="0" w:color="auto"/>
                  </w:tcBorders>
                  <w:shd w:val="clear" w:color="auto" w:fill="auto"/>
                  <w:noWrap/>
                  <w:hideMark/>
                </w:tcPr>
                <w:p w14:paraId="75EB2F4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5A81FDC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299,687.15</w:t>
                  </w:r>
                </w:p>
              </w:tc>
              <w:tc>
                <w:tcPr>
                  <w:tcW w:w="1546" w:type="dxa"/>
                  <w:tcBorders>
                    <w:top w:val="nil"/>
                    <w:left w:val="nil"/>
                    <w:bottom w:val="single" w:sz="4" w:space="0" w:color="auto"/>
                    <w:right w:val="single" w:sz="4" w:space="0" w:color="auto"/>
                  </w:tcBorders>
                  <w:shd w:val="clear" w:color="auto" w:fill="auto"/>
                  <w:noWrap/>
                  <w:hideMark/>
                </w:tcPr>
                <w:p w14:paraId="47F28C18"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78C7D23"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68E1631"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73F65194"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4BA49DAA"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05416930"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396D1587"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8DFB3A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370,000.00</w:t>
                  </w:r>
                </w:p>
              </w:tc>
              <w:tc>
                <w:tcPr>
                  <w:tcW w:w="1427" w:type="dxa"/>
                  <w:gridSpan w:val="2"/>
                  <w:tcBorders>
                    <w:top w:val="nil"/>
                    <w:left w:val="nil"/>
                    <w:bottom w:val="single" w:sz="4" w:space="0" w:color="auto"/>
                    <w:right w:val="single" w:sz="4" w:space="0" w:color="auto"/>
                  </w:tcBorders>
                  <w:shd w:val="clear" w:color="auto" w:fill="auto"/>
                  <w:noWrap/>
                  <w:hideMark/>
                </w:tcPr>
                <w:p w14:paraId="28FB34A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74,000.00</w:t>
                  </w:r>
                </w:p>
              </w:tc>
              <w:tc>
                <w:tcPr>
                  <w:tcW w:w="1560" w:type="dxa"/>
                  <w:gridSpan w:val="2"/>
                  <w:tcBorders>
                    <w:top w:val="nil"/>
                    <w:left w:val="nil"/>
                    <w:bottom w:val="single" w:sz="4" w:space="0" w:color="auto"/>
                    <w:right w:val="single" w:sz="4" w:space="0" w:color="auto"/>
                  </w:tcBorders>
                  <w:shd w:val="clear" w:color="auto" w:fill="auto"/>
                  <w:noWrap/>
                  <w:hideMark/>
                </w:tcPr>
                <w:p w14:paraId="481FCC9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444,000.00</w:t>
                  </w:r>
                </w:p>
              </w:tc>
              <w:tc>
                <w:tcPr>
                  <w:tcW w:w="1546" w:type="dxa"/>
                  <w:tcBorders>
                    <w:top w:val="nil"/>
                    <w:left w:val="nil"/>
                    <w:bottom w:val="single" w:sz="4" w:space="0" w:color="auto"/>
                    <w:right w:val="single" w:sz="4" w:space="0" w:color="auto"/>
                  </w:tcBorders>
                  <w:shd w:val="clear" w:color="auto" w:fill="auto"/>
                  <w:noWrap/>
                  <w:hideMark/>
                </w:tcPr>
                <w:p w14:paraId="06F8F2EF"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1340D71" w14:textId="77777777" w:rsidTr="004475F4">
              <w:trPr>
                <w:trHeight w:val="765"/>
              </w:trPr>
              <w:tc>
                <w:tcPr>
                  <w:tcW w:w="567" w:type="dxa"/>
                  <w:tcBorders>
                    <w:top w:val="nil"/>
                    <w:left w:val="single" w:sz="4" w:space="0" w:color="auto"/>
                    <w:bottom w:val="single" w:sz="4" w:space="0" w:color="auto"/>
                    <w:right w:val="single" w:sz="4" w:space="0" w:color="auto"/>
                  </w:tcBorders>
                  <w:shd w:val="clear" w:color="000000" w:fill="FFFF00"/>
                  <w:hideMark/>
                </w:tcPr>
                <w:p w14:paraId="6091924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w:t>
                  </w:r>
                </w:p>
              </w:tc>
              <w:tc>
                <w:tcPr>
                  <w:tcW w:w="1843" w:type="dxa"/>
                  <w:tcBorders>
                    <w:top w:val="nil"/>
                    <w:left w:val="nil"/>
                    <w:bottom w:val="single" w:sz="4" w:space="0" w:color="auto"/>
                    <w:right w:val="single" w:sz="4" w:space="0" w:color="auto"/>
                  </w:tcBorders>
                  <w:shd w:val="clear" w:color="000000" w:fill="FFFF00"/>
                  <w:hideMark/>
                </w:tcPr>
                <w:p w14:paraId="4BA666B1"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Накамерная</w:t>
                  </w:r>
                  <w:r w:rsidRPr="004A55B3">
                    <w:rPr>
                      <w:b/>
                      <w:sz w:val="18"/>
                      <w:szCs w:val="18"/>
                      <w:lang w:val="hy-AM"/>
                    </w:rPr>
                    <w:t xml:space="preserve"> </w:t>
                  </w:r>
                  <w:r w:rsidRPr="004A55B3">
                    <w:rPr>
                      <w:rFonts w:ascii="Cambria" w:hAnsi="Cambria" w:cs="Cambria"/>
                      <w:b/>
                      <w:sz w:val="18"/>
                      <w:szCs w:val="18"/>
                      <w:lang w:val="hy-AM"/>
                    </w:rPr>
                    <w:t>двухцветная</w:t>
                  </w:r>
                  <w:r w:rsidRPr="004A55B3">
                    <w:rPr>
                      <w:b/>
                      <w:sz w:val="18"/>
                      <w:szCs w:val="18"/>
                      <w:lang w:val="hy-AM"/>
                    </w:rPr>
                    <w:t xml:space="preserve"> SMD </w:t>
                  </w:r>
                  <w:r w:rsidRPr="004A55B3">
                    <w:rPr>
                      <w:rFonts w:ascii="Cambria" w:hAnsi="Cambria" w:cs="Cambria"/>
                      <w:b/>
                      <w:sz w:val="18"/>
                      <w:szCs w:val="18"/>
                      <w:lang w:val="hy-AM"/>
                    </w:rPr>
                    <w:t>светодиодная</w:t>
                  </w:r>
                  <w:r w:rsidRPr="004A55B3">
                    <w:rPr>
                      <w:b/>
                      <w:sz w:val="18"/>
                      <w:szCs w:val="18"/>
                      <w:lang w:val="hy-AM"/>
                    </w:rPr>
                    <w:t xml:space="preserve"> </w:t>
                  </w:r>
                  <w:r w:rsidRPr="004A55B3">
                    <w:rPr>
                      <w:rFonts w:ascii="Cambria" w:hAnsi="Cambria" w:cs="Cambria"/>
                      <w:b/>
                      <w:sz w:val="18"/>
                      <w:szCs w:val="18"/>
                      <w:lang w:val="hy-AM"/>
                    </w:rPr>
                    <w:t>лампа</w:t>
                  </w:r>
                </w:p>
              </w:tc>
              <w:tc>
                <w:tcPr>
                  <w:tcW w:w="1134" w:type="dxa"/>
                  <w:tcBorders>
                    <w:top w:val="nil"/>
                    <w:left w:val="nil"/>
                    <w:bottom w:val="single" w:sz="4" w:space="0" w:color="auto"/>
                    <w:right w:val="single" w:sz="4" w:space="0" w:color="auto"/>
                  </w:tcBorders>
                  <w:shd w:val="clear" w:color="000000" w:fill="FFFF00"/>
                  <w:hideMark/>
                </w:tcPr>
                <w:p w14:paraId="49BE8285"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CA2099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5F561D66"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05B2B976"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34818A75"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68A972E2"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47A933C6"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444,000.00</w:t>
                  </w:r>
                </w:p>
              </w:tc>
            </w:tr>
            <w:tr w:rsidR="005F03F2" w:rsidRPr="007E3871" w14:paraId="52827F10"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4F4921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3594BD9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2639354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560.00</w:t>
                  </w:r>
                </w:p>
              </w:tc>
              <w:tc>
                <w:tcPr>
                  <w:tcW w:w="994" w:type="dxa"/>
                  <w:tcBorders>
                    <w:top w:val="nil"/>
                    <w:left w:val="nil"/>
                    <w:bottom w:val="single" w:sz="4" w:space="0" w:color="auto"/>
                    <w:right w:val="single" w:sz="4" w:space="0" w:color="auto"/>
                  </w:tcBorders>
                  <w:shd w:val="clear" w:color="auto" w:fill="auto"/>
                  <w:noWrap/>
                  <w:hideMark/>
                </w:tcPr>
                <w:p w14:paraId="7BBD90D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326ACD8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465C18F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239,612.80</w:t>
                  </w:r>
                </w:p>
              </w:tc>
              <w:tc>
                <w:tcPr>
                  <w:tcW w:w="1427" w:type="dxa"/>
                  <w:gridSpan w:val="2"/>
                  <w:tcBorders>
                    <w:top w:val="nil"/>
                    <w:left w:val="nil"/>
                    <w:bottom w:val="single" w:sz="4" w:space="0" w:color="auto"/>
                    <w:right w:val="single" w:sz="4" w:space="0" w:color="auto"/>
                  </w:tcBorders>
                  <w:shd w:val="clear" w:color="auto" w:fill="auto"/>
                  <w:noWrap/>
                  <w:hideMark/>
                </w:tcPr>
                <w:p w14:paraId="5635F8B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6F94826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239,612.80</w:t>
                  </w:r>
                </w:p>
              </w:tc>
              <w:tc>
                <w:tcPr>
                  <w:tcW w:w="1546" w:type="dxa"/>
                  <w:tcBorders>
                    <w:top w:val="nil"/>
                    <w:left w:val="nil"/>
                    <w:bottom w:val="single" w:sz="4" w:space="0" w:color="auto"/>
                    <w:right w:val="single" w:sz="4" w:space="0" w:color="auto"/>
                  </w:tcBorders>
                  <w:shd w:val="clear" w:color="auto" w:fill="auto"/>
                  <w:noWrap/>
                  <w:hideMark/>
                </w:tcPr>
                <w:p w14:paraId="2F5B095A"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107AF9F"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3515995"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12E6A1FE"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34E1404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406C983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2117A848"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39F9E2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290,000.00</w:t>
                  </w:r>
                </w:p>
              </w:tc>
              <w:tc>
                <w:tcPr>
                  <w:tcW w:w="1427" w:type="dxa"/>
                  <w:gridSpan w:val="2"/>
                  <w:tcBorders>
                    <w:top w:val="nil"/>
                    <w:left w:val="nil"/>
                    <w:bottom w:val="single" w:sz="4" w:space="0" w:color="auto"/>
                    <w:right w:val="single" w:sz="4" w:space="0" w:color="auto"/>
                  </w:tcBorders>
                  <w:shd w:val="clear" w:color="auto" w:fill="auto"/>
                  <w:noWrap/>
                  <w:hideMark/>
                </w:tcPr>
                <w:p w14:paraId="3D825F3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58,000.00</w:t>
                  </w:r>
                </w:p>
              </w:tc>
              <w:tc>
                <w:tcPr>
                  <w:tcW w:w="1560" w:type="dxa"/>
                  <w:gridSpan w:val="2"/>
                  <w:tcBorders>
                    <w:top w:val="nil"/>
                    <w:left w:val="nil"/>
                    <w:bottom w:val="single" w:sz="4" w:space="0" w:color="auto"/>
                    <w:right w:val="single" w:sz="4" w:space="0" w:color="auto"/>
                  </w:tcBorders>
                  <w:shd w:val="clear" w:color="auto" w:fill="auto"/>
                  <w:noWrap/>
                  <w:hideMark/>
                </w:tcPr>
                <w:p w14:paraId="4D8C555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348,000.00</w:t>
                  </w:r>
                </w:p>
              </w:tc>
              <w:tc>
                <w:tcPr>
                  <w:tcW w:w="1546" w:type="dxa"/>
                  <w:tcBorders>
                    <w:top w:val="nil"/>
                    <w:left w:val="nil"/>
                    <w:bottom w:val="single" w:sz="4" w:space="0" w:color="auto"/>
                    <w:right w:val="single" w:sz="4" w:space="0" w:color="auto"/>
                  </w:tcBorders>
                  <w:shd w:val="clear" w:color="auto" w:fill="auto"/>
                  <w:noWrap/>
                  <w:hideMark/>
                </w:tcPr>
                <w:p w14:paraId="1BB1DA12"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3AFB590"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EE91A63"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7FA62792"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2449038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201A0746"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2195D41C"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0BF6FB2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350,000.00</w:t>
                  </w:r>
                </w:p>
              </w:tc>
              <w:tc>
                <w:tcPr>
                  <w:tcW w:w="1427" w:type="dxa"/>
                  <w:gridSpan w:val="2"/>
                  <w:tcBorders>
                    <w:top w:val="nil"/>
                    <w:left w:val="nil"/>
                    <w:bottom w:val="single" w:sz="4" w:space="0" w:color="auto"/>
                    <w:right w:val="single" w:sz="4" w:space="0" w:color="auto"/>
                  </w:tcBorders>
                  <w:shd w:val="clear" w:color="auto" w:fill="auto"/>
                  <w:noWrap/>
                  <w:hideMark/>
                </w:tcPr>
                <w:p w14:paraId="1D0EF8B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70,000.00</w:t>
                  </w:r>
                </w:p>
              </w:tc>
              <w:tc>
                <w:tcPr>
                  <w:tcW w:w="1560" w:type="dxa"/>
                  <w:gridSpan w:val="2"/>
                  <w:tcBorders>
                    <w:top w:val="nil"/>
                    <w:left w:val="nil"/>
                    <w:bottom w:val="single" w:sz="4" w:space="0" w:color="auto"/>
                    <w:right w:val="single" w:sz="4" w:space="0" w:color="auto"/>
                  </w:tcBorders>
                  <w:shd w:val="clear" w:color="auto" w:fill="auto"/>
                  <w:noWrap/>
                  <w:hideMark/>
                </w:tcPr>
                <w:p w14:paraId="626858A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420,000.00</w:t>
                  </w:r>
                </w:p>
              </w:tc>
              <w:tc>
                <w:tcPr>
                  <w:tcW w:w="1546" w:type="dxa"/>
                  <w:tcBorders>
                    <w:top w:val="nil"/>
                    <w:left w:val="nil"/>
                    <w:bottom w:val="single" w:sz="4" w:space="0" w:color="auto"/>
                    <w:right w:val="single" w:sz="4" w:space="0" w:color="auto"/>
                  </w:tcBorders>
                  <w:shd w:val="clear" w:color="auto" w:fill="auto"/>
                  <w:noWrap/>
                  <w:hideMark/>
                </w:tcPr>
                <w:p w14:paraId="581CCB4A"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9FC1733"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66D553C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w:t>
                  </w:r>
                </w:p>
              </w:tc>
              <w:tc>
                <w:tcPr>
                  <w:tcW w:w="1843" w:type="dxa"/>
                  <w:tcBorders>
                    <w:top w:val="nil"/>
                    <w:left w:val="nil"/>
                    <w:bottom w:val="single" w:sz="4" w:space="0" w:color="auto"/>
                    <w:right w:val="single" w:sz="4" w:space="0" w:color="auto"/>
                  </w:tcBorders>
                  <w:shd w:val="clear" w:color="000000" w:fill="FFFF00"/>
                  <w:hideMark/>
                </w:tcPr>
                <w:p w14:paraId="20FC5D9A"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Универсальная</w:t>
                  </w:r>
                  <w:r w:rsidRPr="004A55B3">
                    <w:rPr>
                      <w:b/>
                      <w:sz w:val="18"/>
                      <w:szCs w:val="18"/>
                      <w:lang w:val="hy-AM"/>
                    </w:rPr>
                    <w:t xml:space="preserve"> </w:t>
                  </w:r>
                  <w:r w:rsidRPr="004A55B3">
                    <w:rPr>
                      <w:rFonts w:ascii="Cambria" w:hAnsi="Cambria" w:cs="Cambria"/>
                      <w:b/>
                      <w:sz w:val="18"/>
                      <w:szCs w:val="18"/>
                      <w:lang w:val="hy-AM"/>
                    </w:rPr>
                    <w:t>быстросъемная</w:t>
                  </w:r>
                  <w:r w:rsidRPr="004A55B3">
                    <w:rPr>
                      <w:b/>
                      <w:sz w:val="18"/>
                      <w:szCs w:val="18"/>
                      <w:lang w:val="hy-AM"/>
                    </w:rPr>
                    <w:t xml:space="preserve"> </w:t>
                  </w:r>
                  <w:r w:rsidRPr="004A55B3">
                    <w:rPr>
                      <w:rFonts w:ascii="Cambria" w:hAnsi="Cambria" w:cs="Cambria"/>
                      <w:b/>
                      <w:sz w:val="18"/>
                      <w:szCs w:val="18"/>
                      <w:lang w:val="hy-AM"/>
                    </w:rPr>
                    <w:t>площадка</w:t>
                  </w:r>
                  <w:r w:rsidRPr="004A55B3">
                    <w:rPr>
                      <w:b/>
                      <w:sz w:val="18"/>
                      <w:szCs w:val="18"/>
                      <w:lang w:val="hy-AM"/>
                    </w:rPr>
                    <w:t xml:space="preserve"> </w:t>
                  </w:r>
                  <w:r w:rsidRPr="004A55B3">
                    <w:rPr>
                      <w:rFonts w:ascii="Cambria" w:hAnsi="Cambria" w:cs="Cambria"/>
                      <w:b/>
                      <w:sz w:val="18"/>
                      <w:szCs w:val="18"/>
                      <w:lang w:val="hy-AM"/>
                    </w:rPr>
                    <w:t>для</w:t>
                  </w:r>
                  <w:r w:rsidRPr="004A55B3">
                    <w:rPr>
                      <w:b/>
                      <w:sz w:val="18"/>
                      <w:szCs w:val="18"/>
                      <w:lang w:val="hy-AM"/>
                    </w:rPr>
                    <w:t xml:space="preserve"> </w:t>
                  </w:r>
                  <w:r w:rsidRPr="004A55B3">
                    <w:rPr>
                      <w:rFonts w:ascii="Cambria" w:hAnsi="Cambria" w:cs="Cambria"/>
                      <w:b/>
                      <w:sz w:val="18"/>
                      <w:szCs w:val="18"/>
                      <w:lang w:val="hy-AM"/>
                    </w:rPr>
                    <w:t>аккумуляторов</w:t>
                  </w:r>
                  <w:r w:rsidRPr="004A55B3">
                    <w:rPr>
                      <w:b/>
                      <w:sz w:val="18"/>
                      <w:szCs w:val="18"/>
                      <w:lang w:val="hy-AM"/>
                    </w:rPr>
                    <w:t xml:space="preserve"> SONYBP-U</w:t>
                  </w:r>
                </w:p>
              </w:tc>
              <w:tc>
                <w:tcPr>
                  <w:tcW w:w="1134" w:type="dxa"/>
                  <w:tcBorders>
                    <w:top w:val="nil"/>
                    <w:left w:val="nil"/>
                    <w:bottom w:val="single" w:sz="4" w:space="0" w:color="auto"/>
                    <w:right w:val="single" w:sz="4" w:space="0" w:color="auto"/>
                  </w:tcBorders>
                  <w:shd w:val="clear" w:color="000000" w:fill="FFFF00"/>
                  <w:hideMark/>
                </w:tcPr>
                <w:p w14:paraId="0C9FA208"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6317D28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3F3E1FB"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5E310D5C"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1ADA5E96"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466B6401"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0E84718"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72,000.00</w:t>
                  </w:r>
                </w:p>
              </w:tc>
            </w:tr>
            <w:tr w:rsidR="005F03F2" w:rsidRPr="007E3871" w14:paraId="0B2394E9"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2712AAD6"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1230AD2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706EBF9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120.00</w:t>
                  </w:r>
                </w:p>
              </w:tc>
              <w:tc>
                <w:tcPr>
                  <w:tcW w:w="994" w:type="dxa"/>
                  <w:tcBorders>
                    <w:top w:val="nil"/>
                    <w:left w:val="nil"/>
                    <w:bottom w:val="single" w:sz="4" w:space="0" w:color="auto"/>
                    <w:right w:val="single" w:sz="4" w:space="0" w:color="auto"/>
                  </w:tcBorders>
                  <w:shd w:val="clear" w:color="auto" w:fill="auto"/>
                  <w:noWrap/>
                  <w:hideMark/>
                </w:tcPr>
                <w:p w14:paraId="63B85C8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32C2265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6.50%</w:t>
                  </w:r>
                </w:p>
              </w:tc>
              <w:tc>
                <w:tcPr>
                  <w:tcW w:w="1418" w:type="dxa"/>
                  <w:tcBorders>
                    <w:top w:val="nil"/>
                    <w:left w:val="nil"/>
                    <w:bottom w:val="single" w:sz="4" w:space="0" w:color="auto"/>
                    <w:right w:val="single" w:sz="4" w:space="0" w:color="auto"/>
                  </w:tcBorders>
                  <w:shd w:val="clear" w:color="auto" w:fill="auto"/>
                  <w:noWrap/>
                  <w:hideMark/>
                </w:tcPr>
                <w:p w14:paraId="5D46CBF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54,683.06</w:t>
                  </w:r>
                </w:p>
              </w:tc>
              <w:tc>
                <w:tcPr>
                  <w:tcW w:w="1427" w:type="dxa"/>
                  <w:gridSpan w:val="2"/>
                  <w:tcBorders>
                    <w:top w:val="nil"/>
                    <w:left w:val="nil"/>
                    <w:bottom w:val="single" w:sz="4" w:space="0" w:color="auto"/>
                    <w:right w:val="single" w:sz="4" w:space="0" w:color="auto"/>
                  </w:tcBorders>
                  <w:shd w:val="clear" w:color="auto" w:fill="auto"/>
                  <w:noWrap/>
                  <w:hideMark/>
                </w:tcPr>
                <w:p w14:paraId="000CEC6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10,936.61</w:t>
                  </w:r>
                </w:p>
              </w:tc>
              <w:tc>
                <w:tcPr>
                  <w:tcW w:w="1560" w:type="dxa"/>
                  <w:gridSpan w:val="2"/>
                  <w:tcBorders>
                    <w:top w:val="nil"/>
                    <w:left w:val="nil"/>
                    <w:bottom w:val="single" w:sz="4" w:space="0" w:color="auto"/>
                    <w:right w:val="single" w:sz="4" w:space="0" w:color="auto"/>
                  </w:tcBorders>
                  <w:shd w:val="clear" w:color="auto" w:fill="auto"/>
                  <w:noWrap/>
                  <w:hideMark/>
                </w:tcPr>
                <w:p w14:paraId="0AD5DB1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65,619.68</w:t>
                  </w:r>
                </w:p>
              </w:tc>
              <w:tc>
                <w:tcPr>
                  <w:tcW w:w="1546" w:type="dxa"/>
                  <w:tcBorders>
                    <w:top w:val="nil"/>
                    <w:left w:val="nil"/>
                    <w:bottom w:val="single" w:sz="4" w:space="0" w:color="auto"/>
                    <w:right w:val="single" w:sz="4" w:space="0" w:color="auto"/>
                  </w:tcBorders>
                  <w:shd w:val="clear" w:color="auto" w:fill="auto"/>
                  <w:noWrap/>
                  <w:hideMark/>
                </w:tcPr>
                <w:p w14:paraId="49422F76"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93CA3BA" w14:textId="77777777" w:rsidTr="004475F4">
              <w:trPr>
                <w:trHeight w:val="1020"/>
              </w:trPr>
              <w:tc>
                <w:tcPr>
                  <w:tcW w:w="567" w:type="dxa"/>
                  <w:tcBorders>
                    <w:top w:val="nil"/>
                    <w:left w:val="single" w:sz="4" w:space="0" w:color="auto"/>
                    <w:bottom w:val="single" w:sz="4" w:space="0" w:color="auto"/>
                    <w:right w:val="single" w:sz="4" w:space="0" w:color="auto"/>
                  </w:tcBorders>
                  <w:shd w:val="clear" w:color="000000" w:fill="FFFF00"/>
                  <w:hideMark/>
                </w:tcPr>
                <w:p w14:paraId="6F14642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8</w:t>
                  </w:r>
                </w:p>
              </w:tc>
              <w:tc>
                <w:tcPr>
                  <w:tcW w:w="1843" w:type="dxa"/>
                  <w:tcBorders>
                    <w:top w:val="nil"/>
                    <w:left w:val="nil"/>
                    <w:bottom w:val="single" w:sz="4" w:space="0" w:color="auto"/>
                    <w:right w:val="single" w:sz="4" w:space="0" w:color="auto"/>
                  </w:tcBorders>
                  <w:shd w:val="clear" w:color="000000" w:fill="FFFF00"/>
                  <w:hideMark/>
                </w:tcPr>
                <w:p w14:paraId="7C52AD70"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Аккумуляторная</w:t>
                  </w:r>
                  <w:r w:rsidRPr="004A55B3">
                    <w:rPr>
                      <w:b/>
                      <w:sz w:val="18"/>
                      <w:szCs w:val="18"/>
                      <w:lang w:val="hy-AM"/>
                    </w:rPr>
                    <w:t xml:space="preserve"> </w:t>
                  </w:r>
                  <w:r w:rsidRPr="004A55B3">
                    <w:rPr>
                      <w:rFonts w:ascii="Cambria" w:hAnsi="Cambria" w:cs="Cambria"/>
                      <w:b/>
                      <w:sz w:val="18"/>
                      <w:szCs w:val="18"/>
                      <w:lang w:val="hy-AM"/>
                    </w:rPr>
                    <w:t>батарея</w:t>
                  </w:r>
                  <w:r w:rsidRPr="004A55B3">
                    <w:rPr>
                      <w:b/>
                      <w:sz w:val="18"/>
                      <w:szCs w:val="18"/>
                      <w:lang w:val="hy-AM"/>
                    </w:rPr>
                    <w:t xml:space="preserve"> </w:t>
                  </w:r>
                  <w:r w:rsidRPr="004A55B3">
                    <w:rPr>
                      <w:rFonts w:ascii="Cambria" w:hAnsi="Cambria" w:cs="Cambria"/>
                      <w:b/>
                      <w:sz w:val="18"/>
                      <w:szCs w:val="18"/>
                      <w:lang w:val="hy-AM"/>
                    </w:rPr>
                    <w:t>типа</w:t>
                  </w:r>
                  <w:r w:rsidRPr="004A55B3">
                    <w:rPr>
                      <w:b/>
                      <w:sz w:val="18"/>
                      <w:szCs w:val="18"/>
                      <w:lang w:val="hy-AM"/>
                    </w:rPr>
                    <w:t xml:space="preserve">Sony NP-F </w:t>
                  </w:r>
                  <w:r w:rsidRPr="004A55B3">
                    <w:rPr>
                      <w:rFonts w:ascii="Cambria" w:hAnsi="Cambria" w:cs="Cambria"/>
                      <w:b/>
                      <w:sz w:val="18"/>
                      <w:szCs w:val="18"/>
                      <w:lang w:val="hy-AM"/>
                    </w:rPr>
                    <w:t>для</w:t>
                  </w:r>
                  <w:r w:rsidRPr="004A55B3">
                    <w:rPr>
                      <w:b/>
                      <w:sz w:val="18"/>
                      <w:szCs w:val="18"/>
                      <w:lang w:val="hy-AM"/>
                    </w:rPr>
                    <w:t xml:space="preserve"> DV </w:t>
                  </w:r>
                  <w:r w:rsidRPr="004A55B3">
                    <w:rPr>
                      <w:rFonts w:ascii="Cambria" w:hAnsi="Cambria" w:cs="Cambria"/>
                      <w:b/>
                      <w:sz w:val="18"/>
                      <w:szCs w:val="18"/>
                      <w:lang w:val="hy-AM"/>
                    </w:rPr>
                    <w:t>видеокамер</w:t>
                  </w:r>
                  <w:r w:rsidRPr="004A55B3">
                    <w:rPr>
                      <w:b/>
                      <w:sz w:val="18"/>
                      <w:szCs w:val="18"/>
                      <w:lang w:val="hy-AM"/>
                    </w:rPr>
                    <w:t xml:space="preserve"> SONY </w:t>
                  </w:r>
                  <w:r w:rsidRPr="004A55B3">
                    <w:rPr>
                      <w:rFonts w:ascii="Cambria" w:hAnsi="Cambria" w:cs="Cambria"/>
                      <w:b/>
                      <w:sz w:val="18"/>
                      <w:szCs w:val="18"/>
                      <w:lang w:val="hy-AM"/>
                    </w:rPr>
                    <w:t>серии</w:t>
                  </w:r>
                  <w:r w:rsidRPr="004A55B3">
                    <w:rPr>
                      <w:b/>
                      <w:sz w:val="18"/>
                      <w:szCs w:val="18"/>
                      <w:lang w:val="hy-AM"/>
                    </w:rPr>
                    <w:t xml:space="preserve"> L</w:t>
                  </w:r>
                </w:p>
              </w:tc>
              <w:tc>
                <w:tcPr>
                  <w:tcW w:w="1134" w:type="dxa"/>
                  <w:tcBorders>
                    <w:top w:val="nil"/>
                    <w:left w:val="nil"/>
                    <w:bottom w:val="single" w:sz="4" w:space="0" w:color="auto"/>
                    <w:right w:val="single" w:sz="4" w:space="0" w:color="auto"/>
                  </w:tcBorders>
                  <w:shd w:val="clear" w:color="000000" w:fill="FFFF00"/>
                  <w:hideMark/>
                </w:tcPr>
                <w:p w14:paraId="0AD4A557"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1AD7B3A1"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6012E3BB"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4FB75845"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47C23904"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01122227"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FB4E186"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132,000.00</w:t>
                  </w:r>
                </w:p>
              </w:tc>
            </w:tr>
            <w:tr w:rsidR="005F03F2" w:rsidRPr="007E3871" w14:paraId="2E8D62D4"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3661F7F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6771A0C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0D31F66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220.00</w:t>
                  </w:r>
                </w:p>
              </w:tc>
              <w:tc>
                <w:tcPr>
                  <w:tcW w:w="994" w:type="dxa"/>
                  <w:tcBorders>
                    <w:top w:val="nil"/>
                    <w:left w:val="nil"/>
                    <w:bottom w:val="single" w:sz="4" w:space="0" w:color="auto"/>
                    <w:right w:val="single" w:sz="4" w:space="0" w:color="auto"/>
                  </w:tcBorders>
                  <w:shd w:val="clear" w:color="auto" w:fill="auto"/>
                  <w:noWrap/>
                  <w:hideMark/>
                </w:tcPr>
                <w:p w14:paraId="50C63D1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602237E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w:t>
                  </w:r>
                </w:p>
              </w:tc>
              <w:tc>
                <w:tcPr>
                  <w:tcW w:w="1418" w:type="dxa"/>
                  <w:tcBorders>
                    <w:top w:val="nil"/>
                    <w:left w:val="nil"/>
                    <w:bottom w:val="single" w:sz="4" w:space="0" w:color="auto"/>
                    <w:right w:val="single" w:sz="4" w:space="0" w:color="auto"/>
                  </w:tcBorders>
                  <w:shd w:val="clear" w:color="auto" w:fill="auto"/>
                  <w:noWrap/>
                  <w:hideMark/>
                </w:tcPr>
                <w:p w14:paraId="1BC77AA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96,957.61</w:t>
                  </w:r>
                </w:p>
              </w:tc>
              <w:tc>
                <w:tcPr>
                  <w:tcW w:w="1427" w:type="dxa"/>
                  <w:gridSpan w:val="2"/>
                  <w:tcBorders>
                    <w:top w:val="nil"/>
                    <w:left w:val="nil"/>
                    <w:bottom w:val="single" w:sz="4" w:space="0" w:color="auto"/>
                    <w:right w:val="single" w:sz="4" w:space="0" w:color="auto"/>
                  </w:tcBorders>
                  <w:shd w:val="clear" w:color="auto" w:fill="auto"/>
                  <w:noWrap/>
                  <w:hideMark/>
                </w:tcPr>
                <w:p w14:paraId="4EB8209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8C64FB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96,957.61</w:t>
                  </w:r>
                </w:p>
              </w:tc>
              <w:tc>
                <w:tcPr>
                  <w:tcW w:w="1546" w:type="dxa"/>
                  <w:tcBorders>
                    <w:top w:val="nil"/>
                    <w:left w:val="nil"/>
                    <w:bottom w:val="single" w:sz="4" w:space="0" w:color="auto"/>
                    <w:right w:val="single" w:sz="4" w:space="0" w:color="auto"/>
                  </w:tcBorders>
                  <w:shd w:val="clear" w:color="auto" w:fill="auto"/>
                  <w:noWrap/>
                  <w:hideMark/>
                </w:tcPr>
                <w:p w14:paraId="3AECEEAE"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7824D8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1151BC9"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21D7AD69"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6A24623F"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10D9ECB5"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135AA76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17D6125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110,000.00</w:t>
                  </w:r>
                </w:p>
              </w:tc>
              <w:tc>
                <w:tcPr>
                  <w:tcW w:w="1427" w:type="dxa"/>
                  <w:gridSpan w:val="2"/>
                  <w:tcBorders>
                    <w:top w:val="nil"/>
                    <w:left w:val="nil"/>
                    <w:bottom w:val="single" w:sz="4" w:space="0" w:color="auto"/>
                    <w:right w:val="single" w:sz="4" w:space="0" w:color="auto"/>
                  </w:tcBorders>
                  <w:shd w:val="clear" w:color="auto" w:fill="auto"/>
                  <w:noWrap/>
                  <w:hideMark/>
                </w:tcPr>
                <w:p w14:paraId="0A8A2BE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22,000.00</w:t>
                  </w:r>
                </w:p>
              </w:tc>
              <w:tc>
                <w:tcPr>
                  <w:tcW w:w="1560" w:type="dxa"/>
                  <w:gridSpan w:val="2"/>
                  <w:tcBorders>
                    <w:top w:val="nil"/>
                    <w:left w:val="nil"/>
                    <w:bottom w:val="single" w:sz="4" w:space="0" w:color="auto"/>
                    <w:right w:val="single" w:sz="4" w:space="0" w:color="auto"/>
                  </w:tcBorders>
                  <w:shd w:val="clear" w:color="auto" w:fill="auto"/>
                  <w:noWrap/>
                  <w:hideMark/>
                </w:tcPr>
                <w:p w14:paraId="71C2513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132,000.00</w:t>
                  </w:r>
                </w:p>
              </w:tc>
              <w:tc>
                <w:tcPr>
                  <w:tcW w:w="1546" w:type="dxa"/>
                  <w:tcBorders>
                    <w:top w:val="nil"/>
                    <w:left w:val="nil"/>
                    <w:bottom w:val="single" w:sz="4" w:space="0" w:color="auto"/>
                    <w:right w:val="single" w:sz="4" w:space="0" w:color="auto"/>
                  </w:tcBorders>
                  <w:shd w:val="clear" w:color="auto" w:fill="auto"/>
                  <w:noWrap/>
                  <w:hideMark/>
                </w:tcPr>
                <w:p w14:paraId="46B3B70D"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785E924" w14:textId="77777777" w:rsidTr="004475F4">
              <w:trPr>
                <w:trHeight w:val="510"/>
              </w:trPr>
              <w:tc>
                <w:tcPr>
                  <w:tcW w:w="567" w:type="dxa"/>
                  <w:tcBorders>
                    <w:top w:val="nil"/>
                    <w:left w:val="single" w:sz="4" w:space="0" w:color="auto"/>
                    <w:bottom w:val="single" w:sz="4" w:space="0" w:color="auto"/>
                    <w:right w:val="single" w:sz="4" w:space="0" w:color="auto"/>
                  </w:tcBorders>
                  <w:shd w:val="clear" w:color="000000" w:fill="FFFF00"/>
                  <w:hideMark/>
                </w:tcPr>
                <w:p w14:paraId="0F42839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w:t>
                  </w:r>
                </w:p>
              </w:tc>
              <w:tc>
                <w:tcPr>
                  <w:tcW w:w="1843" w:type="dxa"/>
                  <w:tcBorders>
                    <w:top w:val="nil"/>
                    <w:left w:val="nil"/>
                    <w:bottom w:val="single" w:sz="4" w:space="0" w:color="auto"/>
                    <w:right w:val="single" w:sz="4" w:space="0" w:color="auto"/>
                  </w:tcBorders>
                  <w:shd w:val="clear" w:color="000000" w:fill="FFFF00"/>
                  <w:hideMark/>
                </w:tcPr>
                <w:p w14:paraId="05BF7AD1"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 xml:space="preserve"> </w:t>
                  </w:r>
                  <w:r w:rsidRPr="004A55B3">
                    <w:rPr>
                      <w:rFonts w:ascii="Cambria" w:hAnsi="Cambria" w:cs="Cambria"/>
                      <w:b/>
                      <w:sz w:val="18"/>
                      <w:szCs w:val="18"/>
                      <w:lang w:val="hy-AM"/>
                    </w:rPr>
                    <w:t>конвертер</w:t>
                  </w:r>
                  <w:r w:rsidRPr="004A55B3">
                    <w:rPr>
                      <w:b/>
                      <w:sz w:val="18"/>
                      <w:szCs w:val="18"/>
                      <w:lang w:val="hy-AM"/>
                    </w:rPr>
                    <w:t xml:space="preserve"> SDI </w:t>
                  </w:r>
                  <w:r w:rsidRPr="004A55B3">
                    <w:rPr>
                      <w:rFonts w:ascii="Cambria" w:hAnsi="Cambria" w:cs="Cambria"/>
                      <w:b/>
                      <w:sz w:val="18"/>
                      <w:szCs w:val="18"/>
                      <w:lang w:val="hy-AM"/>
                    </w:rPr>
                    <w:t>в</w:t>
                  </w:r>
                  <w:r w:rsidRPr="004A55B3">
                    <w:rPr>
                      <w:b/>
                      <w:sz w:val="18"/>
                      <w:szCs w:val="18"/>
                      <w:lang w:val="hy-AM"/>
                    </w:rPr>
                    <w:t xml:space="preserve"> </w:t>
                  </w:r>
                  <w:r w:rsidRPr="004A55B3">
                    <w:rPr>
                      <w:rFonts w:ascii="Cambria" w:hAnsi="Cambria" w:cs="Cambria"/>
                      <w:b/>
                      <w:sz w:val="18"/>
                      <w:szCs w:val="18"/>
                      <w:lang w:val="hy-AM"/>
                    </w:rPr>
                    <w:t>аудио</w:t>
                  </w:r>
                </w:p>
              </w:tc>
              <w:tc>
                <w:tcPr>
                  <w:tcW w:w="1134" w:type="dxa"/>
                  <w:tcBorders>
                    <w:top w:val="nil"/>
                    <w:left w:val="nil"/>
                    <w:bottom w:val="single" w:sz="4" w:space="0" w:color="auto"/>
                    <w:right w:val="single" w:sz="4" w:space="0" w:color="auto"/>
                  </w:tcBorders>
                  <w:shd w:val="clear" w:color="000000" w:fill="FFFF00"/>
                  <w:hideMark/>
                </w:tcPr>
                <w:p w14:paraId="1DD75C68"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6A00BB74"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392453F7"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41B60A1D"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7FAEDD23"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7266896A"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62B29188"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488,000.00</w:t>
                  </w:r>
                </w:p>
              </w:tc>
            </w:tr>
            <w:tr w:rsidR="005F03F2" w:rsidRPr="007E3871" w14:paraId="738D5158"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74E090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37BC602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50C27F0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752.00</w:t>
                  </w:r>
                </w:p>
              </w:tc>
              <w:tc>
                <w:tcPr>
                  <w:tcW w:w="994" w:type="dxa"/>
                  <w:tcBorders>
                    <w:top w:val="nil"/>
                    <w:left w:val="nil"/>
                    <w:bottom w:val="single" w:sz="4" w:space="0" w:color="auto"/>
                    <w:right w:val="single" w:sz="4" w:space="0" w:color="auto"/>
                  </w:tcBorders>
                  <w:shd w:val="clear" w:color="auto" w:fill="auto"/>
                  <w:noWrap/>
                  <w:hideMark/>
                </w:tcPr>
                <w:p w14:paraId="508F2F5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2017FE9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38F96F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427" w:type="dxa"/>
                  <w:gridSpan w:val="2"/>
                  <w:tcBorders>
                    <w:top w:val="nil"/>
                    <w:left w:val="nil"/>
                    <w:bottom w:val="single" w:sz="4" w:space="0" w:color="auto"/>
                    <w:right w:val="single" w:sz="4" w:space="0" w:color="auto"/>
                  </w:tcBorders>
                  <w:shd w:val="clear" w:color="auto" w:fill="auto"/>
                  <w:noWrap/>
                  <w:hideMark/>
                </w:tcPr>
                <w:p w14:paraId="46A04C7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EA241E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546" w:type="dxa"/>
                  <w:tcBorders>
                    <w:top w:val="nil"/>
                    <w:left w:val="nil"/>
                    <w:bottom w:val="single" w:sz="4" w:space="0" w:color="auto"/>
                    <w:right w:val="single" w:sz="4" w:space="0" w:color="auto"/>
                  </w:tcBorders>
                  <w:shd w:val="clear" w:color="auto" w:fill="auto"/>
                  <w:noWrap/>
                  <w:hideMark/>
                </w:tcPr>
                <w:p w14:paraId="01C812FE"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5CA989C" w14:textId="77777777" w:rsidTr="005F03F2">
              <w:trPr>
                <w:trHeight w:val="550"/>
              </w:trPr>
              <w:tc>
                <w:tcPr>
                  <w:tcW w:w="567" w:type="dxa"/>
                  <w:tcBorders>
                    <w:top w:val="nil"/>
                    <w:left w:val="single" w:sz="4" w:space="0" w:color="auto"/>
                    <w:bottom w:val="single" w:sz="4" w:space="0" w:color="auto"/>
                    <w:right w:val="single" w:sz="4" w:space="0" w:color="auto"/>
                  </w:tcBorders>
                  <w:shd w:val="clear" w:color="auto" w:fill="auto"/>
                  <w:noWrap/>
                  <w:hideMark/>
                </w:tcPr>
                <w:p w14:paraId="0F768A38"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51A14A74"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33B22240"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3D8D07C"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3FC2F9B7"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35F2C51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330,000.00</w:t>
                  </w:r>
                </w:p>
              </w:tc>
              <w:tc>
                <w:tcPr>
                  <w:tcW w:w="1427" w:type="dxa"/>
                  <w:gridSpan w:val="2"/>
                  <w:tcBorders>
                    <w:top w:val="nil"/>
                    <w:left w:val="nil"/>
                    <w:bottom w:val="single" w:sz="4" w:space="0" w:color="auto"/>
                    <w:right w:val="single" w:sz="4" w:space="0" w:color="auto"/>
                  </w:tcBorders>
                  <w:shd w:val="clear" w:color="auto" w:fill="auto"/>
                  <w:noWrap/>
                  <w:hideMark/>
                </w:tcPr>
                <w:p w14:paraId="3D7EB9A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66,000.00</w:t>
                  </w:r>
                </w:p>
              </w:tc>
              <w:tc>
                <w:tcPr>
                  <w:tcW w:w="1560" w:type="dxa"/>
                  <w:gridSpan w:val="2"/>
                  <w:tcBorders>
                    <w:top w:val="nil"/>
                    <w:left w:val="nil"/>
                    <w:bottom w:val="single" w:sz="4" w:space="0" w:color="auto"/>
                    <w:right w:val="single" w:sz="4" w:space="0" w:color="auto"/>
                  </w:tcBorders>
                  <w:shd w:val="clear" w:color="auto" w:fill="auto"/>
                  <w:noWrap/>
                  <w:hideMark/>
                </w:tcPr>
                <w:p w14:paraId="41A4F00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396,000.00</w:t>
                  </w:r>
                </w:p>
              </w:tc>
              <w:tc>
                <w:tcPr>
                  <w:tcW w:w="1546" w:type="dxa"/>
                  <w:tcBorders>
                    <w:top w:val="nil"/>
                    <w:left w:val="nil"/>
                    <w:bottom w:val="single" w:sz="4" w:space="0" w:color="auto"/>
                    <w:right w:val="single" w:sz="4" w:space="0" w:color="auto"/>
                  </w:tcBorders>
                  <w:shd w:val="clear" w:color="auto" w:fill="auto"/>
                  <w:noWrap/>
                  <w:hideMark/>
                </w:tcPr>
                <w:p w14:paraId="6F99AE8F"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3F64ED7A"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84D91D4"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52E0674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05E6F2FA"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08040EAE"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1EB3E2FC"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761792B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458,000.00</w:t>
                  </w:r>
                </w:p>
              </w:tc>
              <w:tc>
                <w:tcPr>
                  <w:tcW w:w="1427" w:type="dxa"/>
                  <w:gridSpan w:val="2"/>
                  <w:tcBorders>
                    <w:top w:val="nil"/>
                    <w:left w:val="nil"/>
                    <w:bottom w:val="single" w:sz="4" w:space="0" w:color="auto"/>
                    <w:right w:val="single" w:sz="4" w:space="0" w:color="auto"/>
                  </w:tcBorders>
                  <w:shd w:val="clear" w:color="auto" w:fill="auto"/>
                  <w:noWrap/>
                  <w:hideMark/>
                </w:tcPr>
                <w:p w14:paraId="016581E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91,600.00</w:t>
                  </w:r>
                </w:p>
              </w:tc>
              <w:tc>
                <w:tcPr>
                  <w:tcW w:w="1560" w:type="dxa"/>
                  <w:gridSpan w:val="2"/>
                  <w:tcBorders>
                    <w:top w:val="nil"/>
                    <w:left w:val="nil"/>
                    <w:bottom w:val="single" w:sz="4" w:space="0" w:color="auto"/>
                    <w:right w:val="single" w:sz="4" w:space="0" w:color="auto"/>
                  </w:tcBorders>
                  <w:shd w:val="clear" w:color="auto" w:fill="auto"/>
                  <w:noWrap/>
                  <w:hideMark/>
                </w:tcPr>
                <w:p w14:paraId="2E345C2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549,600.00</w:t>
                  </w:r>
                </w:p>
              </w:tc>
              <w:tc>
                <w:tcPr>
                  <w:tcW w:w="1546" w:type="dxa"/>
                  <w:tcBorders>
                    <w:top w:val="nil"/>
                    <w:left w:val="nil"/>
                    <w:bottom w:val="single" w:sz="4" w:space="0" w:color="auto"/>
                    <w:right w:val="single" w:sz="4" w:space="0" w:color="auto"/>
                  </w:tcBorders>
                  <w:shd w:val="clear" w:color="auto" w:fill="auto"/>
                  <w:noWrap/>
                  <w:hideMark/>
                </w:tcPr>
                <w:p w14:paraId="29BFD541"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8F8D602" w14:textId="77777777" w:rsidTr="004475F4">
              <w:trPr>
                <w:trHeight w:val="510"/>
              </w:trPr>
              <w:tc>
                <w:tcPr>
                  <w:tcW w:w="567" w:type="dxa"/>
                  <w:tcBorders>
                    <w:top w:val="nil"/>
                    <w:left w:val="single" w:sz="4" w:space="0" w:color="auto"/>
                    <w:bottom w:val="single" w:sz="4" w:space="0" w:color="auto"/>
                    <w:right w:val="single" w:sz="4" w:space="0" w:color="auto"/>
                  </w:tcBorders>
                  <w:shd w:val="clear" w:color="000000" w:fill="FFFF00"/>
                  <w:hideMark/>
                </w:tcPr>
                <w:p w14:paraId="1DF72EC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13</w:t>
                  </w:r>
                </w:p>
              </w:tc>
              <w:tc>
                <w:tcPr>
                  <w:tcW w:w="1843" w:type="dxa"/>
                  <w:tcBorders>
                    <w:top w:val="nil"/>
                    <w:left w:val="nil"/>
                    <w:bottom w:val="single" w:sz="4" w:space="0" w:color="auto"/>
                    <w:right w:val="single" w:sz="4" w:space="0" w:color="auto"/>
                  </w:tcBorders>
                  <w:shd w:val="clear" w:color="000000" w:fill="FFFF00"/>
                  <w:hideMark/>
                </w:tcPr>
                <w:p w14:paraId="2EC9AAEF"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 xml:space="preserve"> </w:t>
                  </w:r>
                  <w:r w:rsidRPr="004A55B3">
                    <w:rPr>
                      <w:rFonts w:ascii="Cambria" w:hAnsi="Cambria" w:cs="Cambria"/>
                      <w:b/>
                      <w:sz w:val="18"/>
                      <w:szCs w:val="18"/>
                      <w:lang w:val="hy-AM"/>
                    </w:rPr>
                    <w:t>конвертер</w:t>
                  </w:r>
                  <w:r w:rsidRPr="004A55B3">
                    <w:rPr>
                      <w:b/>
                      <w:sz w:val="18"/>
                      <w:szCs w:val="18"/>
                      <w:lang w:val="hy-AM"/>
                    </w:rPr>
                    <w:t xml:space="preserve"> </w:t>
                  </w:r>
                  <w:r w:rsidRPr="004A55B3">
                    <w:rPr>
                      <w:rFonts w:ascii="Cambria" w:hAnsi="Cambria" w:cs="Cambria"/>
                      <w:b/>
                      <w:sz w:val="18"/>
                      <w:szCs w:val="18"/>
                      <w:lang w:val="hy-AM"/>
                    </w:rPr>
                    <w:t>аудио</w:t>
                  </w:r>
                  <w:r w:rsidRPr="004A55B3">
                    <w:rPr>
                      <w:b/>
                      <w:sz w:val="18"/>
                      <w:szCs w:val="18"/>
                      <w:lang w:val="hy-AM"/>
                    </w:rPr>
                    <w:t xml:space="preserve"> </w:t>
                  </w:r>
                  <w:r w:rsidRPr="004A55B3">
                    <w:rPr>
                      <w:rFonts w:ascii="Cambria" w:hAnsi="Cambria" w:cs="Cambria"/>
                      <w:b/>
                      <w:sz w:val="18"/>
                      <w:szCs w:val="18"/>
                      <w:lang w:val="hy-AM"/>
                    </w:rPr>
                    <w:t>в</w:t>
                  </w:r>
                  <w:r w:rsidRPr="004A55B3">
                    <w:rPr>
                      <w:b/>
                      <w:sz w:val="18"/>
                      <w:szCs w:val="18"/>
                      <w:lang w:val="hy-AM"/>
                    </w:rPr>
                    <w:t xml:space="preserve"> SDI</w:t>
                  </w:r>
                </w:p>
              </w:tc>
              <w:tc>
                <w:tcPr>
                  <w:tcW w:w="1134" w:type="dxa"/>
                  <w:tcBorders>
                    <w:top w:val="nil"/>
                    <w:left w:val="nil"/>
                    <w:bottom w:val="single" w:sz="4" w:space="0" w:color="auto"/>
                    <w:right w:val="single" w:sz="4" w:space="0" w:color="auto"/>
                  </w:tcBorders>
                  <w:shd w:val="clear" w:color="000000" w:fill="FFFF00"/>
                  <w:hideMark/>
                </w:tcPr>
                <w:p w14:paraId="09AF603B"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80B5CE6"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56F7B680"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78212942"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2B38C43C"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3BCD03FE"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431F0B14"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488,000.00</w:t>
                  </w:r>
                </w:p>
              </w:tc>
            </w:tr>
            <w:tr w:rsidR="005F03F2" w:rsidRPr="007E3871" w14:paraId="5524B422"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D36D91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5C33942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41C6C67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752.00</w:t>
                  </w:r>
                </w:p>
              </w:tc>
              <w:tc>
                <w:tcPr>
                  <w:tcW w:w="994" w:type="dxa"/>
                  <w:tcBorders>
                    <w:top w:val="nil"/>
                    <w:left w:val="nil"/>
                    <w:bottom w:val="single" w:sz="4" w:space="0" w:color="auto"/>
                    <w:right w:val="single" w:sz="4" w:space="0" w:color="auto"/>
                  </w:tcBorders>
                  <w:shd w:val="clear" w:color="auto" w:fill="auto"/>
                  <w:noWrap/>
                  <w:hideMark/>
                </w:tcPr>
                <w:p w14:paraId="01B80B6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C9A88A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1F780E9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427" w:type="dxa"/>
                  <w:gridSpan w:val="2"/>
                  <w:tcBorders>
                    <w:top w:val="nil"/>
                    <w:left w:val="nil"/>
                    <w:bottom w:val="single" w:sz="4" w:space="0" w:color="auto"/>
                    <w:right w:val="single" w:sz="4" w:space="0" w:color="auto"/>
                  </w:tcBorders>
                  <w:shd w:val="clear" w:color="auto" w:fill="auto"/>
                  <w:noWrap/>
                  <w:hideMark/>
                </w:tcPr>
                <w:p w14:paraId="5BD369C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588D6F6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546" w:type="dxa"/>
                  <w:tcBorders>
                    <w:top w:val="nil"/>
                    <w:left w:val="nil"/>
                    <w:bottom w:val="single" w:sz="4" w:space="0" w:color="auto"/>
                    <w:right w:val="single" w:sz="4" w:space="0" w:color="auto"/>
                  </w:tcBorders>
                  <w:shd w:val="clear" w:color="auto" w:fill="auto"/>
                  <w:noWrap/>
                  <w:hideMark/>
                </w:tcPr>
                <w:p w14:paraId="44F70FC4"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03D85EF"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C1F65B3"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5B8D6CB3"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5B9005CA"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F3AEC67"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528BF2F9"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5DF5263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330,000.00</w:t>
                  </w:r>
                </w:p>
              </w:tc>
              <w:tc>
                <w:tcPr>
                  <w:tcW w:w="1427" w:type="dxa"/>
                  <w:gridSpan w:val="2"/>
                  <w:tcBorders>
                    <w:top w:val="nil"/>
                    <w:left w:val="nil"/>
                    <w:bottom w:val="single" w:sz="4" w:space="0" w:color="auto"/>
                    <w:right w:val="single" w:sz="4" w:space="0" w:color="auto"/>
                  </w:tcBorders>
                  <w:shd w:val="clear" w:color="auto" w:fill="auto"/>
                  <w:noWrap/>
                  <w:hideMark/>
                </w:tcPr>
                <w:p w14:paraId="20C77A6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66,000.00</w:t>
                  </w:r>
                </w:p>
              </w:tc>
              <w:tc>
                <w:tcPr>
                  <w:tcW w:w="1560" w:type="dxa"/>
                  <w:gridSpan w:val="2"/>
                  <w:tcBorders>
                    <w:top w:val="nil"/>
                    <w:left w:val="nil"/>
                    <w:bottom w:val="single" w:sz="4" w:space="0" w:color="auto"/>
                    <w:right w:val="single" w:sz="4" w:space="0" w:color="auto"/>
                  </w:tcBorders>
                  <w:shd w:val="clear" w:color="auto" w:fill="auto"/>
                  <w:noWrap/>
                  <w:hideMark/>
                </w:tcPr>
                <w:p w14:paraId="1FAE746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396,000.00</w:t>
                  </w:r>
                </w:p>
              </w:tc>
              <w:tc>
                <w:tcPr>
                  <w:tcW w:w="1546" w:type="dxa"/>
                  <w:tcBorders>
                    <w:top w:val="nil"/>
                    <w:left w:val="nil"/>
                    <w:bottom w:val="single" w:sz="4" w:space="0" w:color="auto"/>
                    <w:right w:val="single" w:sz="4" w:space="0" w:color="auto"/>
                  </w:tcBorders>
                  <w:shd w:val="clear" w:color="auto" w:fill="auto"/>
                  <w:noWrap/>
                  <w:hideMark/>
                </w:tcPr>
                <w:p w14:paraId="02B4E18D"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05A23CD"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3480602"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7D1B3F95"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19633490"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0DE4456B"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0947C9D4"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216871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458,000.00</w:t>
                  </w:r>
                </w:p>
              </w:tc>
              <w:tc>
                <w:tcPr>
                  <w:tcW w:w="1427" w:type="dxa"/>
                  <w:gridSpan w:val="2"/>
                  <w:tcBorders>
                    <w:top w:val="nil"/>
                    <w:left w:val="nil"/>
                    <w:bottom w:val="single" w:sz="4" w:space="0" w:color="auto"/>
                    <w:right w:val="single" w:sz="4" w:space="0" w:color="auto"/>
                  </w:tcBorders>
                  <w:shd w:val="clear" w:color="auto" w:fill="auto"/>
                  <w:noWrap/>
                  <w:hideMark/>
                </w:tcPr>
                <w:p w14:paraId="55490BE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91,600.00</w:t>
                  </w:r>
                </w:p>
              </w:tc>
              <w:tc>
                <w:tcPr>
                  <w:tcW w:w="1560" w:type="dxa"/>
                  <w:gridSpan w:val="2"/>
                  <w:tcBorders>
                    <w:top w:val="nil"/>
                    <w:left w:val="nil"/>
                    <w:bottom w:val="single" w:sz="4" w:space="0" w:color="auto"/>
                    <w:right w:val="single" w:sz="4" w:space="0" w:color="auto"/>
                  </w:tcBorders>
                  <w:shd w:val="clear" w:color="auto" w:fill="auto"/>
                  <w:noWrap/>
                  <w:hideMark/>
                </w:tcPr>
                <w:p w14:paraId="6E5A0CC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549,600.00</w:t>
                  </w:r>
                </w:p>
              </w:tc>
              <w:tc>
                <w:tcPr>
                  <w:tcW w:w="1546" w:type="dxa"/>
                  <w:tcBorders>
                    <w:top w:val="nil"/>
                    <w:left w:val="nil"/>
                    <w:bottom w:val="single" w:sz="4" w:space="0" w:color="auto"/>
                    <w:right w:val="single" w:sz="4" w:space="0" w:color="auto"/>
                  </w:tcBorders>
                  <w:shd w:val="clear" w:color="auto" w:fill="auto"/>
                  <w:noWrap/>
                  <w:hideMark/>
                </w:tcPr>
                <w:p w14:paraId="0FAA390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7EDB943" w14:textId="77777777" w:rsidTr="004475F4">
              <w:trPr>
                <w:trHeight w:val="765"/>
              </w:trPr>
              <w:tc>
                <w:tcPr>
                  <w:tcW w:w="567" w:type="dxa"/>
                  <w:tcBorders>
                    <w:top w:val="nil"/>
                    <w:left w:val="single" w:sz="4" w:space="0" w:color="auto"/>
                    <w:bottom w:val="single" w:sz="4" w:space="0" w:color="auto"/>
                    <w:right w:val="single" w:sz="4" w:space="0" w:color="auto"/>
                  </w:tcBorders>
                  <w:shd w:val="clear" w:color="000000" w:fill="FFFF00"/>
                  <w:hideMark/>
                </w:tcPr>
                <w:p w14:paraId="5F58646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15</w:t>
                  </w:r>
                </w:p>
              </w:tc>
              <w:tc>
                <w:tcPr>
                  <w:tcW w:w="1843" w:type="dxa"/>
                  <w:tcBorders>
                    <w:top w:val="nil"/>
                    <w:left w:val="nil"/>
                    <w:bottom w:val="single" w:sz="4" w:space="0" w:color="auto"/>
                    <w:right w:val="single" w:sz="4" w:space="0" w:color="auto"/>
                  </w:tcBorders>
                  <w:shd w:val="clear" w:color="000000" w:fill="FFFF00"/>
                  <w:hideMark/>
                </w:tcPr>
                <w:p w14:paraId="5D108D85"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GHEA Grapalat" w:eastAsiaTheme="minorHAnsi" w:hAnsi="GHEA Grapalat" w:cstheme="minorBidi"/>
                      <w:b/>
                      <w:sz w:val="18"/>
                      <w:szCs w:val="18"/>
                      <w:lang w:val="hy-AM"/>
                    </w:rPr>
                    <w:t>Оптоволокон ный мини-преобразова тель</w:t>
                  </w:r>
                </w:p>
              </w:tc>
              <w:tc>
                <w:tcPr>
                  <w:tcW w:w="1134" w:type="dxa"/>
                  <w:tcBorders>
                    <w:top w:val="nil"/>
                    <w:left w:val="nil"/>
                    <w:bottom w:val="single" w:sz="4" w:space="0" w:color="auto"/>
                    <w:right w:val="single" w:sz="4" w:space="0" w:color="auto"/>
                  </w:tcBorders>
                  <w:shd w:val="clear" w:color="000000" w:fill="FFFF00"/>
                  <w:hideMark/>
                </w:tcPr>
                <w:p w14:paraId="5F1219CE"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5474E2A7"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328134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53799417"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7A3320C0"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167C6342"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3CF8980B"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190,000.00</w:t>
                  </w:r>
                </w:p>
              </w:tc>
            </w:tr>
            <w:tr w:rsidR="005F03F2" w:rsidRPr="007E3871" w14:paraId="6C836EB9"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5E8FBF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3616BDD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217CF6A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268.00</w:t>
                  </w:r>
                </w:p>
              </w:tc>
              <w:tc>
                <w:tcPr>
                  <w:tcW w:w="994" w:type="dxa"/>
                  <w:tcBorders>
                    <w:top w:val="nil"/>
                    <w:left w:val="nil"/>
                    <w:bottom w:val="single" w:sz="4" w:space="0" w:color="auto"/>
                    <w:right w:val="single" w:sz="4" w:space="0" w:color="auto"/>
                  </w:tcBorders>
                  <w:shd w:val="clear" w:color="auto" w:fill="auto"/>
                  <w:noWrap/>
                  <w:hideMark/>
                </w:tcPr>
                <w:p w14:paraId="520E7A6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107B455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64201F1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114,671.84</w:t>
                  </w:r>
                </w:p>
              </w:tc>
              <w:tc>
                <w:tcPr>
                  <w:tcW w:w="1427" w:type="dxa"/>
                  <w:gridSpan w:val="2"/>
                  <w:tcBorders>
                    <w:top w:val="nil"/>
                    <w:left w:val="nil"/>
                    <w:bottom w:val="single" w:sz="4" w:space="0" w:color="auto"/>
                    <w:right w:val="single" w:sz="4" w:space="0" w:color="auto"/>
                  </w:tcBorders>
                  <w:shd w:val="clear" w:color="auto" w:fill="auto"/>
                  <w:noWrap/>
                  <w:hideMark/>
                </w:tcPr>
                <w:p w14:paraId="3F55218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3FF3002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114,671.84</w:t>
                  </w:r>
                </w:p>
              </w:tc>
              <w:tc>
                <w:tcPr>
                  <w:tcW w:w="1546" w:type="dxa"/>
                  <w:tcBorders>
                    <w:top w:val="nil"/>
                    <w:left w:val="nil"/>
                    <w:bottom w:val="single" w:sz="4" w:space="0" w:color="auto"/>
                    <w:right w:val="single" w:sz="4" w:space="0" w:color="auto"/>
                  </w:tcBorders>
                  <w:shd w:val="clear" w:color="auto" w:fill="auto"/>
                  <w:noWrap/>
                  <w:hideMark/>
                </w:tcPr>
                <w:p w14:paraId="685A5533"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3A8DE64"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93BB050"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51E79F5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3DD8A1E0"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AC6DCFA"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7A182B0C"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0C386F7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126,666.67</w:t>
                  </w:r>
                </w:p>
              </w:tc>
              <w:tc>
                <w:tcPr>
                  <w:tcW w:w="1427" w:type="dxa"/>
                  <w:gridSpan w:val="2"/>
                  <w:tcBorders>
                    <w:top w:val="nil"/>
                    <w:left w:val="nil"/>
                    <w:bottom w:val="single" w:sz="4" w:space="0" w:color="auto"/>
                    <w:right w:val="single" w:sz="4" w:space="0" w:color="auto"/>
                  </w:tcBorders>
                  <w:shd w:val="clear" w:color="auto" w:fill="auto"/>
                  <w:noWrap/>
                  <w:hideMark/>
                </w:tcPr>
                <w:p w14:paraId="6C18BE5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25,333.33</w:t>
                  </w:r>
                </w:p>
              </w:tc>
              <w:tc>
                <w:tcPr>
                  <w:tcW w:w="1560" w:type="dxa"/>
                  <w:gridSpan w:val="2"/>
                  <w:tcBorders>
                    <w:top w:val="nil"/>
                    <w:left w:val="nil"/>
                    <w:bottom w:val="single" w:sz="4" w:space="0" w:color="auto"/>
                    <w:right w:val="single" w:sz="4" w:space="0" w:color="auto"/>
                  </w:tcBorders>
                  <w:shd w:val="clear" w:color="auto" w:fill="auto"/>
                  <w:noWrap/>
                  <w:hideMark/>
                </w:tcPr>
                <w:p w14:paraId="0C4AB32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152,000.00</w:t>
                  </w:r>
                </w:p>
              </w:tc>
              <w:tc>
                <w:tcPr>
                  <w:tcW w:w="1546" w:type="dxa"/>
                  <w:tcBorders>
                    <w:top w:val="nil"/>
                    <w:left w:val="nil"/>
                    <w:bottom w:val="single" w:sz="4" w:space="0" w:color="auto"/>
                    <w:right w:val="single" w:sz="4" w:space="0" w:color="auto"/>
                  </w:tcBorders>
                  <w:shd w:val="clear" w:color="auto" w:fill="auto"/>
                  <w:noWrap/>
                  <w:hideMark/>
                </w:tcPr>
                <w:p w14:paraId="28C68A00"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D1A7180"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0688B9A"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lastRenderedPageBreak/>
                    <w:t>3</w:t>
                  </w:r>
                </w:p>
              </w:tc>
              <w:tc>
                <w:tcPr>
                  <w:tcW w:w="1843" w:type="dxa"/>
                  <w:tcBorders>
                    <w:top w:val="nil"/>
                    <w:left w:val="nil"/>
                    <w:bottom w:val="single" w:sz="4" w:space="0" w:color="auto"/>
                    <w:right w:val="single" w:sz="4" w:space="0" w:color="auto"/>
                  </w:tcBorders>
                  <w:shd w:val="clear" w:color="auto" w:fill="auto"/>
                  <w:hideMark/>
                </w:tcPr>
                <w:p w14:paraId="25C074A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6347FF1C"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C12CA35"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57E448D1"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6BCA538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150,000.00</w:t>
                  </w:r>
                </w:p>
              </w:tc>
              <w:tc>
                <w:tcPr>
                  <w:tcW w:w="1427" w:type="dxa"/>
                  <w:gridSpan w:val="2"/>
                  <w:tcBorders>
                    <w:top w:val="nil"/>
                    <w:left w:val="nil"/>
                    <w:bottom w:val="single" w:sz="4" w:space="0" w:color="auto"/>
                    <w:right w:val="single" w:sz="4" w:space="0" w:color="auto"/>
                  </w:tcBorders>
                  <w:shd w:val="clear" w:color="auto" w:fill="auto"/>
                  <w:noWrap/>
                  <w:hideMark/>
                </w:tcPr>
                <w:p w14:paraId="4BF3B84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30,000.00</w:t>
                  </w:r>
                </w:p>
              </w:tc>
              <w:tc>
                <w:tcPr>
                  <w:tcW w:w="1560" w:type="dxa"/>
                  <w:gridSpan w:val="2"/>
                  <w:tcBorders>
                    <w:top w:val="nil"/>
                    <w:left w:val="nil"/>
                    <w:bottom w:val="single" w:sz="4" w:space="0" w:color="auto"/>
                    <w:right w:val="single" w:sz="4" w:space="0" w:color="auto"/>
                  </w:tcBorders>
                  <w:shd w:val="clear" w:color="auto" w:fill="auto"/>
                  <w:noWrap/>
                  <w:hideMark/>
                </w:tcPr>
                <w:p w14:paraId="5FF0C82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180,000.00</w:t>
                  </w:r>
                </w:p>
              </w:tc>
              <w:tc>
                <w:tcPr>
                  <w:tcW w:w="1546" w:type="dxa"/>
                  <w:tcBorders>
                    <w:top w:val="nil"/>
                    <w:left w:val="nil"/>
                    <w:bottom w:val="single" w:sz="4" w:space="0" w:color="auto"/>
                    <w:right w:val="single" w:sz="4" w:space="0" w:color="auto"/>
                  </w:tcBorders>
                  <w:shd w:val="clear" w:color="auto" w:fill="auto"/>
                  <w:noWrap/>
                  <w:hideMark/>
                </w:tcPr>
                <w:p w14:paraId="333BEDB1"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866AFF9" w14:textId="77777777" w:rsidTr="004475F4">
              <w:trPr>
                <w:trHeight w:val="510"/>
              </w:trPr>
              <w:tc>
                <w:tcPr>
                  <w:tcW w:w="567" w:type="dxa"/>
                  <w:tcBorders>
                    <w:top w:val="nil"/>
                    <w:left w:val="single" w:sz="4" w:space="0" w:color="auto"/>
                    <w:bottom w:val="single" w:sz="4" w:space="0" w:color="auto"/>
                    <w:right w:val="single" w:sz="4" w:space="0" w:color="auto"/>
                  </w:tcBorders>
                  <w:shd w:val="clear" w:color="000000" w:fill="FFFF00"/>
                  <w:hideMark/>
                </w:tcPr>
                <w:p w14:paraId="1A80F8F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16</w:t>
                  </w:r>
                </w:p>
              </w:tc>
              <w:tc>
                <w:tcPr>
                  <w:tcW w:w="1843" w:type="dxa"/>
                  <w:tcBorders>
                    <w:top w:val="nil"/>
                    <w:left w:val="nil"/>
                    <w:bottom w:val="single" w:sz="4" w:space="0" w:color="auto"/>
                    <w:right w:val="single" w:sz="4" w:space="0" w:color="auto"/>
                  </w:tcBorders>
                  <w:shd w:val="clear" w:color="000000" w:fill="FFFF00"/>
                  <w:hideMark/>
                </w:tcPr>
                <w:p w14:paraId="60DB0D4A"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Оптический</w:t>
                  </w:r>
                  <w:r w:rsidRPr="004A55B3">
                    <w:rPr>
                      <w:b/>
                      <w:sz w:val="18"/>
                      <w:szCs w:val="18"/>
                      <w:lang w:val="hy-AM"/>
                    </w:rPr>
                    <w:t xml:space="preserve"> </w:t>
                  </w:r>
                  <w:r w:rsidRPr="004A55B3">
                    <w:rPr>
                      <w:rFonts w:ascii="Cambria" w:hAnsi="Cambria" w:cs="Cambria"/>
                      <w:b/>
                      <w:sz w:val="18"/>
                      <w:szCs w:val="18"/>
                      <w:lang w:val="hy-AM"/>
                    </w:rPr>
                    <w:t>модуль</w:t>
                  </w:r>
                  <w:r w:rsidRPr="004A55B3">
                    <w:rPr>
                      <w:b/>
                      <w:sz w:val="18"/>
                      <w:szCs w:val="18"/>
                      <w:lang w:val="hy-AM"/>
                    </w:rPr>
                    <w:t xml:space="preserve"> 3G SFP</w:t>
                  </w:r>
                </w:p>
              </w:tc>
              <w:tc>
                <w:tcPr>
                  <w:tcW w:w="1134" w:type="dxa"/>
                  <w:tcBorders>
                    <w:top w:val="nil"/>
                    <w:left w:val="nil"/>
                    <w:bottom w:val="single" w:sz="4" w:space="0" w:color="auto"/>
                    <w:right w:val="single" w:sz="4" w:space="0" w:color="auto"/>
                  </w:tcBorders>
                  <w:shd w:val="clear" w:color="000000" w:fill="FFFF00"/>
                  <w:hideMark/>
                </w:tcPr>
                <w:p w14:paraId="4E99C49F"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7C18E17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618DE2E0"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1B458D02"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563F5334"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5667C4AF"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65F162C3"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110,000.00</w:t>
                  </w:r>
                </w:p>
              </w:tc>
            </w:tr>
            <w:tr w:rsidR="005F03F2" w:rsidRPr="007E3871" w14:paraId="5A8D7A7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679DB3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5BDACAD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73A413A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178.00</w:t>
                  </w:r>
                </w:p>
              </w:tc>
              <w:tc>
                <w:tcPr>
                  <w:tcW w:w="994" w:type="dxa"/>
                  <w:tcBorders>
                    <w:top w:val="nil"/>
                    <w:left w:val="nil"/>
                    <w:bottom w:val="single" w:sz="4" w:space="0" w:color="auto"/>
                    <w:right w:val="single" w:sz="4" w:space="0" w:color="auto"/>
                  </w:tcBorders>
                  <w:shd w:val="clear" w:color="auto" w:fill="auto"/>
                  <w:noWrap/>
                  <w:hideMark/>
                </w:tcPr>
                <w:p w14:paraId="789322C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3FA9BA7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6D62DAB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76,162.64</w:t>
                  </w:r>
                </w:p>
              </w:tc>
              <w:tc>
                <w:tcPr>
                  <w:tcW w:w="1427" w:type="dxa"/>
                  <w:gridSpan w:val="2"/>
                  <w:tcBorders>
                    <w:top w:val="nil"/>
                    <w:left w:val="nil"/>
                    <w:bottom w:val="single" w:sz="4" w:space="0" w:color="auto"/>
                    <w:right w:val="single" w:sz="4" w:space="0" w:color="auto"/>
                  </w:tcBorders>
                  <w:shd w:val="clear" w:color="auto" w:fill="auto"/>
                  <w:noWrap/>
                  <w:hideMark/>
                </w:tcPr>
                <w:p w14:paraId="046D91E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7A81E75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76,162.64</w:t>
                  </w:r>
                </w:p>
              </w:tc>
              <w:tc>
                <w:tcPr>
                  <w:tcW w:w="1546" w:type="dxa"/>
                  <w:tcBorders>
                    <w:top w:val="nil"/>
                    <w:left w:val="nil"/>
                    <w:bottom w:val="single" w:sz="4" w:space="0" w:color="auto"/>
                    <w:right w:val="single" w:sz="4" w:space="0" w:color="auto"/>
                  </w:tcBorders>
                  <w:shd w:val="clear" w:color="auto" w:fill="auto"/>
                  <w:noWrap/>
                  <w:hideMark/>
                </w:tcPr>
                <w:p w14:paraId="64959BF9"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68996B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0A1283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419083CC"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601CFD54"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32F6B1D"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5D2D0B14"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40EEC6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90,000.00</w:t>
                  </w:r>
                </w:p>
              </w:tc>
              <w:tc>
                <w:tcPr>
                  <w:tcW w:w="1427" w:type="dxa"/>
                  <w:gridSpan w:val="2"/>
                  <w:tcBorders>
                    <w:top w:val="nil"/>
                    <w:left w:val="nil"/>
                    <w:bottom w:val="single" w:sz="4" w:space="0" w:color="auto"/>
                    <w:right w:val="single" w:sz="4" w:space="0" w:color="auto"/>
                  </w:tcBorders>
                  <w:shd w:val="clear" w:color="auto" w:fill="auto"/>
                  <w:noWrap/>
                  <w:hideMark/>
                </w:tcPr>
                <w:p w14:paraId="6B90526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18,000.00</w:t>
                  </w:r>
                </w:p>
              </w:tc>
              <w:tc>
                <w:tcPr>
                  <w:tcW w:w="1560" w:type="dxa"/>
                  <w:gridSpan w:val="2"/>
                  <w:tcBorders>
                    <w:top w:val="nil"/>
                    <w:left w:val="nil"/>
                    <w:bottom w:val="single" w:sz="4" w:space="0" w:color="auto"/>
                    <w:right w:val="single" w:sz="4" w:space="0" w:color="auto"/>
                  </w:tcBorders>
                  <w:shd w:val="clear" w:color="auto" w:fill="auto"/>
                  <w:noWrap/>
                  <w:hideMark/>
                </w:tcPr>
                <w:p w14:paraId="1AB7417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108,000.00</w:t>
                  </w:r>
                </w:p>
              </w:tc>
              <w:tc>
                <w:tcPr>
                  <w:tcW w:w="1546" w:type="dxa"/>
                  <w:tcBorders>
                    <w:top w:val="nil"/>
                    <w:left w:val="nil"/>
                    <w:bottom w:val="single" w:sz="4" w:space="0" w:color="auto"/>
                    <w:right w:val="single" w:sz="4" w:space="0" w:color="auto"/>
                  </w:tcBorders>
                  <w:shd w:val="clear" w:color="auto" w:fill="auto"/>
                  <w:noWrap/>
                  <w:hideMark/>
                </w:tcPr>
                <w:p w14:paraId="0356731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7052126"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768ADA6"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55DA7CBD"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39F04AC8"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271B89E"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6FC456B1"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5A3EC79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106,666.67</w:t>
                  </w:r>
                </w:p>
              </w:tc>
              <w:tc>
                <w:tcPr>
                  <w:tcW w:w="1427" w:type="dxa"/>
                  <w:gridSpan w:val="2"/>
                  <w:tcBorders>
                    <w:top w:val="nil"/>
                    <w:left w:val="nil"/>
                    <w:bottom w:val="single" w:sz="4" w:space="0" w:color="auto"/>
                    <w:right w:val="single" w:sz="4" w:space="0" w:color="auto"/>
                  </w:tcBorders>
                  <w:shd w:val="clear" w:color="auto" w:fill="auto"/>
                  <w:noWrap/>
                  <w:hideMark/>
                </w:tcPr>
                <w:p w14:paraId="357B353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21,333.33</w:t>
                  </w:r>
                </w:p>
              </w:tc>
              <w:tc>
                <w:tcPr>
                  <w:tcW w:w="1560" w:type="dxa"/>
                  <w:gridSpan w:val="2"/>
                  <w:tcBorders>
                    <w:top w:val="nil"/>
                    <w:left w:val="nil"/>
                    <w:bottom w:val="single" w:sz="4" w:space="0" w:color="auto"/>
                    <w:right w:val="single" w:sz="4" w:space="0" w:color="auto"/>
                  </w:tcBorders>
                  <w:shd w:val="clear" w:color="auto" w:fill="auto"/>
                  <w:noWrap/>
                  <w:hideMark/>
                </w:tcPr>
                <w:p w14:paraId="52B608A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128,000.00</w:t>
                  </w:r>
                </w:p>
              </w:tc>
              <w:tc>
                <w:tcPr>
                  <w:tcW w:w="1546" w:type="dxa"/>
                  <w:tcBorders>
                    <w:top w:val="nil"/>
                    <w:left w:val="nil"/>
                    <w:bottom w:val="single" w:sz="4" w:space="0" w:color="auto"/>
                    <w:right w:val="single" w:sz="4" w:space="0" w:color="auto"/>
                  </w:tcBorders>
                  <w:shd w:val="clear" w:color="auto" w:fill="auto"/>
                  <w:noWrap/>
                  <w:hideMark/>
                </w:tcPr>
                <w:p w14:paraId="2C77B26F"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A39B5DE" w14:textId="77777777" w:rsidTr="004475F4">
              <w:trPr>
                <w:trHeight w:val="1014"/>
              </w:trPr>
              <w:tc>
                <w:tcPr>
                  <w:tcW w:w="567" w:type="dxa"/>
                  <w:tcBorders>
                    <w:top w:val="nil"/>
                    <w:left w:val="single" w:sz="4" w:space="0" w:color="auto"/>
                    <w:bottom w:val="single" w:sz="4" w:space="0" w:color="auto"/>
                    <w:right w:val="single" w:sz="4" w:space="0" w:color="auto"/>
                  </w:tcBorders>
                  <w:shd w:val="clear" w:color="000000" w:fill="FFFF00"/>
                  <w:hideMark/>
                </w:tcPr>
                <w:p w14:paraId="6AD5539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w:t>
                  </w:r>
                </w:p>
              </w:tc>
              <w:tc>
                <w:tcPr>
                  <w:tcW w:w="1843" w:type="dxa"/>
                  <w:tcBorders>
                    <w:top w:val="nil"/>
                    <w:left w:val="nil"/>
                    <w:bottom w:val="single" w:sz="4" w:space="0" w:color="auto"/>
                    <w:right w:val="single" w:sz="4" w:space="0" w:color="auto"/>
                  </w:tcBorders>
                  <w:shd w:val="clear" w:color="000000" w:fill="FFFF00"/>
                  <w:hideMark/>
                </w:tcPr>
                <w:p w14:paraId="14F4CF2E"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 xml:space="preserve">Displayport </w:t>
                  </w:r>
                  <w:r w:rsidRPr="004A55B3">
                    <w:rPr>
                      <w:rFonts w:ascii="Cambria" w:hAnsi="Cambria" w:cs="Cambria"/>
                      <w:b/>
                      <w:sz w:val="18"/>
                      <w:szCs w:val="18"/>
                      <w:lang w:val="hy-AM"/>
                    </w:rPr>
                    <w:t>на</w:t>
                  </w:r>
                  <w:r w:rsidRPr="004A55B3">
                    <w:rPr>
                      <w:b/>
                      <w:sz w:val="18"/>
                      <w:szCs w:val="18"/>
                      <w:lang w:val="hy-AM"/>
                    </w:rPr>
                    <w:t xml:space="preserve"> Displayport 1.4 </w:t>
                  </w:r>
                  <w:r w:rsidRPr="004A55B3">
                    <w:rPr>
                      <w:rFonts w:ascii="Cambria" w:hAnsi="Cambria" w:cs="Cambria"/>
                      <w:b/>
                      <w:sz w:val="18"/>
                      <w:szCs w:val="18"/>
                      <w:lang w:val="hy-AM"/>
                    </w:rPr>
                    <w:t>активно</w:t>
                  </w:r>
                  <w:r w:rsidRPr="004A55B3">
                    <w:rPr>
                      <w:b/>
                      <w:sz w:val="18"/>
                      <w:szCs w:val="18"/>
                      <w:lang w:val="hy-AM"/>
                    </w:rPr>
                    <w:t xml:space="preserve"> </w:t>
                  </w:r>
                  <w:r w:rsidRPr="004A55B3">
                    <w:rPr>
                      <w:rFonts w:ascii="Cambria" w:hAnsi="Cambria" w:cs="Cambria"/>
                      <w:b/>
                      <w:sz w:val="18"/>
                      <w:szCs w:val="18"/>
                      <w:lang w:val="hy-AM"/>
                    </w:rPr>
                    <w:t>гибридный</w:t>
                  </w:r>
                  <w:r w:rsidRPr="004A55B3">
                    <w:rPr>
                      <w:b/>
                      <w:sz w:val="18"/>
                      <w:szCs w:val="18"/>
                      <w:lang w:val="hy-AM"/>
                    </w:rPr>
                    <w:t xml:space="preserve"> </w:t>
                  </w:r>
                  <w:r w:rsidRPr="004A55B3">
                    <w:rPr>
                      <w:rFonts w:ascii="Cambria" w:hAnsi="Cambria" w:cs="Cambria"/>
                      <w:b/>
                      <w:sz w:val="18"/>
                      <w:szCs w:val="18"/>
                      <w:lang w:val="hy-AM"/>
                    </w:rPr>
                    <w:t>оптический</w:t>
                  </w:r>
                  <w:r w:rsidRPr="004A55B3">
                    <w:rPr>
                      <w:b/>
                      <w:sz w:val="18"/>
                      <w:szCs w:val="18"/>
                      <w:lang w:val="hy-AM"/>
                    </w:rPr>
                    <w:t xml:space="preserve"> </w:t>
                  </w:r>
                  <w:r w:rsidRPr="004A55B3">
                    <w:rPr>
                      <w:rFonts w:ascii="Cambria" w:hAnsi="Cambria" w:cs="Cambria"/>
                      <w:b/>
                      <w:sz w:val="18"/>
                      <w:szCs w:val="18"/>
                      <w:lang w:val="hy-AM"/>
                    </w:rPr>
                    <w:t>кабель</w:t>
                  </w:r>
                  <w:r w:rsidRPr="004A55B3">
                    <w:rPr>
                      <w:b/>
                      <w:sz w:val="18"/>
                      <w:szCs w:val="18"/>
                      <w:lang w:val="hy-AM"/>
                    </w:rPr>
                    <w:t xml:space="preserve"> 15</w:t>
                  </w:r>
                  <w:r w:rsidRPr="004A55B3">
                    <w:rPr>
                      <w:rFonts w:ascii="Cambria" w:hAnsi="Cambria" w:cs="Cambria"/>
                      <w:b/>
                      <w:sz w:val="18"/>
                      <w:szCs w:val="18"/>
                      <w:lang w:val="hy-AM"/>
                    </w:rPr>
                    <w:t>м</w:t>
                  </w:r>
                </w:p>
              </w:tc>
              <w:tc>
                <w:tcPr>
                  <w:tcW w:w="1134" w:type="dxa"/>
                  <w:tcBorders>
                    <w:top w:val="nil"/>
                    <w:left w:val="nil"/>
                    <w:bottom w:val="single" w:sz="4" w:space="0" w:color="auto"/>
                    <w:right w:val="single" w:sz="4" w:space="0" w:color="auto"/>
                  </w:tcBorders>
                  <w:shd w:val="clear" w:color="000000" w:fill="FFFF00"/>
                  <w:hideMark/>
                </w:tcPr>
                <w:p w14:paraId="0EBCCCF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7C10BF01"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97C72F0"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2652387B"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3B4D919D"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29D80017"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5E8833D7"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415,150.00</w:t>
                  </w:r>
                </w:p>
              </w:tc>
            </w:tr>
            <w:tr w:rsidR="005F03F2" w:rsidRPr="007E3871" w14:paraId="5D6F5FE2"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302DBAC"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1FB1F6A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0951369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830.00</w:t>
                  </w:r>
                </w:p>
              </w:tc>
              <w:tc>
                <w:tcPr>
                  <w:tcW w:w="994" w:type="dxa"/>
                  <w:tcBorders>
                    <w:top w:val="nil"/>
                    <w:left w:val="nil"/>
                    <w:bottom w:val="single" w:sz="4" w:space="0" w:color="auto"/>
                    <w:right w:val="single" w:sz="4" w:space="0" w:color="auto"/>
                  </w:tcBorders>
                  <w:shd w:val="clear" w:color="auto" w:fill="auto"/>
                  <w:noWrap/>
                  <w:hideMark/>
                </w:tcPr>
                <w:p w14:paraId="0BA85DB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551F9F3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392C4FE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355,140.40</w:t>
                  </w:r>
                </w:p>
              </w:tc>
              <w:tc>
                <w:tcPr>
                  <w:tcW w:w="1427" w:type="dxa"/>
                  <w:gridSpan w:val="2"/>
                  <w:tcBorders>
                    <w:top w:val="nil"/>
                    <w:left w:val="nil"/>
                    <w:bottom w:val="single" w:sz="4" w:space="0" w:color="auto"/>
                    <w:right w:val="single" w:sz="4" w:space="0" w:color="auto"/>
                  </w:tcBorders>
                  <w:shd w:val="clear" w:color="auto" w:fill="auto"/>
                  <w:noWrap/>
                  <w:hideMark/>
                </w:tcPr>
                <w:p w14:paraId="740351D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3E66E8D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355,140.40</w:t>
                  </w:r>
                </w:p>
              </w:tc>
              <w:tc>
                <w:tcPr>
                  <w:tcW w:w="1546" w:type="dxa"/>
                  <w:tcBorders>
                    <w:top w:val="nil"/>
                    <w:left w:val="nil"/>
                    <w:bottom w:val="single" w:sz="4" w:space="0" w:color="auto"/>
                    <w:right w:val="single" w:sz="4" w:space="0" w:color="auto"/>
                  </w:tcBorders>
                  <w:shd w:val="clear" w:color="auto" w:fill="auto"/>
                  <w:noWrap/>
                  <w:hideMark/>
                </w:tcPr>
                <w:p w14:paraId="0D003EA1"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6351DA1"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14BE403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18</w:t>
                  </w:r>
                </w:p>
              </w:tc>
              <w:tc>
                <w:tcPr>
                  <w:tcW w:w="1843" w:type="dxa"/>
                  <w:tcBorders>
                    <w:top w:val="nil"/>
                    <w:left w:val="nil"/>
                    <w:bottom w:val="single" w:sz="4" w:space="0" w:color="auto"/>
                    <w:right w:val="single" w:sz="4" w:space="0" w:color="auto"/>
                  </w:tcBorders>
                  <w:shd w:val="clear" w:color="000000" w:fill="FFFF00"/>
                  <w:hideMark/>
                </w:tcPr>
                <w:p w14:paraId="61B1382B"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 xml:space="preserve">HDMI </w:t>
                  </w:r>
                  <w:r w:rsidRPr="004A55B3">
                    <w:rPr>
                      <w:rFonts w:ascii="Cambria" w:hAnsi="Cambria" w:cs="Cambria"/>
                      <w:b/>
                      <w:sz w:val="18"/>
                      <w:szCs w:val="18"/>
                      <w:lang w:val="hy-AM"/>
                    </w:rPr>
                    <w:t>на</w:t>
                  </w:r>
                  <w:r w:rsidRPr="004A55B3">
                    <w:rPr>
                      <w:b/>
                      <w:sz w:val="18"/>
                      <w:szCs w:val="18"/>
                      <w:lang w:val="hy-AM"/>
                    </w:rPr>
                    <w:t xml:space="preserve"> HDMI type A </w:t>
                  </w:r>
                  <w:r w:rsidRPr="004A55B3">
                    <w:rPr>
                      <w:rFonts w:ascii="Cambria" w:hAnsi="Cambria" w:cs="Cambria"/>
                      <w:b/>
                      <w:sz w:val="18"/>
                      <w:szCs w:val="18"/>
                      <w:lang w:val="hy-AM"/>
                    </w:rPr>
                    <w:t>активно</w:t>
                  </w:r>
                  <w:r w:rsidRPr="004A55B3">
                    <w:rPr>
                      <w:b/>
                      <w:sz w:val="18"/>
                      <w:szCs w:val="18"/>
                      <w:lang w:val="hy-AM"/>
                    </w:rPr>
                    <w:t xml:space="preserve"> </w:t>
                  </w:r>
                  <w:r w:rsidRPr="004A55B3">
                    <w:rPr>
                      <w:rFonts w:ascii="Cambria" w:hAnsi="Cambria" w:cs="Cambria"/>
                      <w:b/>
                      <w:sz w:val="18"/>
                      <w:szCs w:val="18"/>
                      <w:lang w:val="hy-AM"/>
                    </w:rPr>
                    <w:t>гибридный</w:t>
                  </w:r>
                  <w:r w:rsidRPr="004A55B3">
                    <w:rPr>
                      <w:b/>
                      <w:sz w:val="18"/>
                      <w:szCs w:val="18"/>
                      <w:lang w:val="hy-AM"/>
                    </w:rPr>
                    <w:t xml:space="preserve"> </w:t>
                  </w:r>
                  <w:r w:rsidRPr="004A55B3">
                    <w:rPr>
                      <w:rFonts w:ascii="Cambria" w:hAnsi="Cambria" w:cs="Cambria"/>
                      <w:b/>
                      <w:sz w:val="18"/>
                      <w:szCs w:val="18"/>
                      <w:lang w:val="hy-AM"/>
                    </w:rPr>
                    <w:t>оптический</w:t>
                  </w:r>
                  <w:r w:rsidRPr="004A55B3">
                    <w:rPr>
                      <w:b/>
                      <w:sz w:val="18"/>
                      <w:szCs w:val="18"/>
                      <w:lang w:val="hy-AM"/>
                    </w:rPr>
                    <w:t xml:space="preserve"> </w:t>
                  </w:r>
                  <w:r w:rsidRPr="004A55B3">
                    <w:rPr>
                      <w:rFonts w:ascii="Cambria" w:hAnsi="Cambria" w:cs="Cambria"/>
                      <w:b/>
                      <w:sz w:val="18"/>
                      <w:szCs w:val="18"/>
                      <w:lang w:val="hy-AM"/>
                    </w:rPr>
                    <w:t>кабель</w:t>
                  </w:r>
                  <w:r w:rsidRPr="004A55B3">
                    <w:rPr>
                      <w:b/>
                      <w:sz w:val="18"/>
                      <w:szCs w:val="18"/>
                      <w:lang w:val="hy-AM"/>
                    </w:rPr>
                    <w:t xml:space="preserve"> 15 </w:t>
                  </w:r>
                  <w:r w:rsidRPr="004A55B3">
                    <w:rPr>
                      <w:rFonts w:ascii="Cambria" w:hAnsi="Cambria" w:cs="Cambria"/>
                      <w:b/>
                      <w:sz w:val="18"/>
                      <w:szCs w:val="18"/>
                      <w:lang w:val="hy-AM"/>
                    </w:rPr>
                    <w:t>м</w:t>
                  </w:r>
                </w:p>
              </w:tc>
              <w:tc>
                <w:tcPr>
                  <w:tcW w:w="1134" w:type="dxa"/>
                  <w:tcBorders>
                    <w:top w:val="nil"/>
                    <w:left w:val="nil"/>
                    <w:bottom w:val="single" w:sz="4" w:space="0" w:color="auto"/>
                    <w:right w:val="single" w:sz="4" w:space="0" w:color="auto"/>
                  </w:tcBorders>
                  <w:shd w:val="clear" w:color="000000" w:fill="FFFF00"/>
                  <w:hideMark/>
                </w:tcPr>
                <w:p w14:paraId="66C4B571"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3719881"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57F44848"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5185CD91"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152C2498"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5984AACB"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519903D7"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315,100.00</w:t>
                  </w:r>
                </w:p>
              </w:tc>
            </w:tr>
            <w:tr w:rsidR="005F03F2" w:rsidRPr="007E3871" w14:paraId="4E6848C7"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EBE911D"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1FD1E77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52A9A9A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500.00</w:t>
                  </w:r>
                </w:p>
              </w:tc>
              <w:tc>
                <w:tcPr>
                  <w:tcW w:w="994" w:type="dxa"/>
                  <w:tcBorders>
                    <w:top w:val="nil"/>
                    <w:left w:val="nil"/>
                    <w:bottom w:val="single" w:sz="4" w:space="0" w:color="auto"/>
                    <w:right w:val="single" w:sz="4" w:space="0" w:color="auto"/>
                  </w:tcBorders>
                  <w:shd w:val="clear" w:color="auto" w:fill="auto"/>
                  <w:noWrap/>
                  <w:hideMark/>
                </w:tcPr>
                <w:p w14:paraId="51DE5B4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5A61D84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76B2782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213,940.00</w:t>
                  </w:r>
                </w:p>
              </w:tc>
              <w:tc>
                <w:tcPr>
                  <w:tcW w:w="1427" w:type="dxa"/>
                  <w:gridSpan w:val="2"/>
                  <w:tcBorders>
                    <w:top w:val="nil"/>
                    <w:left w:val="nil"/>
                    <w:bottom w:val="single" w:sz="4" w:space="0" w:color="auto"/>
                    <w:right w:val="single" w:sz="4" w:space="0" w:color="auto"/>
                  </w:tcBorders>
                  <w:shd w:val="clear" w:color="auto" w:fill="auto"/>
                  <w:noWrap/>
                  <w:hideMark/>
                </w:tcPr>
                <w:p w14:paraId="37B7522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ED72C4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213,940.00</w:t>
                  </w:r>
                </w:p>
              </w:tc>
              <w:tc>
                <w:tcPr>
                  <w:tcW w:w="1546" w:type="dxa"/>
                  <w:tcBorders>
                    <w:top w:val="nil"/>
                    <w:left w:val="nil"/>
                    <w:bottom w:val="single" w:sz="4" w:space="0" w:color="auto"/>
                    <w:right w:val="single" w:sz="4" w:space="0" w:color="auto"/>
                  </w:tcBorders>
                  <w:shd w:val="clear" w:color="auto" w:fill="auto"/>
                  <w:noWrap/>
                  <w:hideMark/>
                </w:tcPr>
                <w:p w14:paraId="6FCAB400"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07C6E28" w14:textId="77777777" w:rsidTr="004475F4">
              <w:trPr>
                <w:trHeight w:val="300"/>
              </w:trPr>
              <w:tc>
                <w:tcPr>
                  <w:tcW w:w="567" w:type="dxa"/>
                  <w:tcBorders>
                    <w:top w:val="nil"/>
                    <w:left w:val="single" w:sz="4" w:space="0" w:color="auto"/>
                    <w:bottom w:val="single" w:sz="4" w:space="0" w:color="auto"/>
                    <w:right w:val="single" w:sz="4" w:space="0" w:color="auto"/>
                  </w:tcBorders>
                  <w:shd w:val="clear" w:color="000000" w:fill="FFFF00"/>
                  <w:hideMark/>
                </w:tcPr>
                <w:p w14:paraId="76B6619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20</w:t>
                  </w:r>
                </w:p>
              </w:tc>
              <w:tc>
                <w:tcPr>
                  <w:tcW w:w="1843" w:type="dxa"/>
                  <w:tcBorders>
                    <w:top w:val="nil"/>
                    <w:left w:val="nil"/>
                    <w:bottom w:val="single" w:sz="4" w:space="0" w:color="auto"/>
                    <w:right w:val="single" w:sz="4" w:space="0" w:color="auto"/>
                  </w:tcBorders>
                  <w:shd w:val="clear" w:color="000000" w:fill="FFFF00"/>
                  <w:hideMark/>
                </w:tcPr>
                <w:p w14:paraId="4DCC12FD"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 xml:space="preserve">PCI Express </w:t>
                  </w:r>
                  <w:r w:rsidRPr="004A55B3">
                    <w:rPr>
                      <w:rFonts w:ascii="Cambria" w:hAnsi="Cambria" w:cs="Cambria"/>
                      <w:b/>
                      <w:sz w:val="18"/>
                      <w:szCs w:val="18"/>
                      <w:lang w:val="hy-AM"/>
                    </w:rPr>
                    <w:t>карта</w:t>
                  </w:r>
                </w:p>
              </w:tc>
              <w:tc>
                <w:tcPr>
                  <w:tcW w:w="1134" w:type="dxa"/>
                  <w:tcBorders>
                    <w:top w:val="nil"/>
                    <w:left w:val="nil"/>
                    <w:bottom w:val="single" w:sz="4" w:space="0" w:color="auto"/>
                    <w:right w:val="single" w:sz="4" w:space="0" w:color="auto"/>
                  </w:tcBorders>
                  <w:shd w:val="clear" w:color="000000" w:fill="FFFF00"/>
                  <w:hideMark/>
                </w:tcPr>
                <w:p w14:paraId="29014210"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30502499"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0D98D1A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3AB0E0B8"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2EA9CAE3"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42D92A5A"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03A87E7"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566,000.00</w:t>
                  </w:r>
                </w:p>
              </w:tc>
            </w:tr>
            <w:tr w:rsidR="005F03F2" w:rsidRPr="007E3871" w14:paraId="203FE93B"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409AA1B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073AB14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71AF3D1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818.00</w:t>
                  </w:r>
                </w:p>
              </w:tc>
              <w:tc>
                <w:tcPr>
                  <w:tcW w:w="994" w:type="dxa"/>
                  <w:tcBorders>
                    <w:top w:val="nil"/>
                    <w:left w:val="nil"/>
                    <w:bottom w:val="single" w:sz="4" w:space="0" w:color="auto"/>
                    <w:right w:val="single" w:sz="4" w:space="0" w:color="auto"/>
                  </w:tcBorders>
                  <w:shd w:val="clear" w:color="auto" w:fill="auto"/>
                  <w:noWrap/>
                  <w:hideMark/>
                </w:tcPr>
                <w:p w14:paraId="6AC78ED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4BEE4A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2A57D1B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350,005.84</w:t>
                  </w:r>
                </w:p>
              </w:tc>
              <w:tc>
                <w:tcPr>
                  <w:tcW w:w="1427" w:type="dxa"/>
                  <w:gridSpan w:val="2"/>
                  <w:tcBorders>
                    <w:top w:val="nil"/>
                    <w:left w:val="nil"/>
                    <w:bottom w:val="single" w:sz="4" w:space="0" w:color="auto"/>
                    <w:right w:val="single" w:sz="4" w:space="0" w:color="auto"/>
                  </w:tcBorders>
                  <w:shd w:val="clear" w:color="auto" w:fill="auto"/>
                  <w:noWrap/>
                  <w:hideMark/>
                </w:tcPr>
                <w:p w14:paraId="061404B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49048CC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350,005.84</w:t>
                  </w:r>
                </w:p>
              </w:tc>
              <w:tc>
                <w:tcPr>
                  <w:tcW w:w="1546" w:type="dxa"/>
                  <w:tcBorders>
                    <w:top w:val="nil"/>
                    <w:left w:val="nil"/>
                    <w:bottom w:val="single" w:sz="4" w:space="0" w:color="auto"/>
                    <w:right w:val="single" w:sz="4" w:space="0" w:color="auto"/>
                  </w:tcBorders>
                  <w:shd w:val="clear" w:color="auto" w:fill="auto"/>
                  <w:noWrap/>
                  <w:hideMark/>
                </w:tcPr>
                <w:p w14:paraId="4E9AB5DE"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30AFFDF4"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4EE33F45"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7EFF14CD"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1ACDFB67"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6B326CDE"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0887614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4CACD37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387,500.00</w:t>
                  </w:r>
                </w:p>
              </w:tc>
              <w:tc>
                <w:tcPr>
                  <w:tcW w:w="1427" w:type="dxa"/>
                  <w:gridSpan w:val="2"/>
                  <w:tcBorders>
                    <w:top w:val="nil"/>
                    <w:left w:val="nil"/>
                    <w:bottom w:val="single" w:sz="4" w:space="0" w:color="auto"/>
                    <w:right w:val="single" w:sz="4" w:space="0" w:color="auto"/>
                  </w:tcBorders>
                  <w:shd w:val="clear" w:color="auto" w:fill="auto"/>
                  <w:noWrap/>
                  <w:hideMark/>
                </w:tcPr>
                <w:p w14:paraId="1D3945D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77,500.00</w:t>
                  </w:r>
                </w:p>
              </w:tc>
              <w:tc>
                <w:tcPr>
                  <w:tcW w:w="1560" w:type="dxa"/>
                  <w:gridSpan w:val="2"/>
                  <w:tcBorders>
                    <w:top w:val="nil"/>
                    <w:left w:val="nil"/>
                    <w:bottom w:val="single" w:sz="4" w:space="0" w:color="auto"/>
                    <w:right w:val="single" w:sz="4" w:space="0" w:color="auto"/>
                  </w:tcBorders>
                  <w:shd w:val="clear" w:color="auto" w:fill="auto"/>
                  <w:noWrap/>
                  <w:hideMark/>
                </w:tcPr>
                <w:p w14:paraId="3937FE4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465,000.00</w:t>
                  </w:r>
                </w:p>
              </w:tc>
              <w:tc>
                <w:tcPr>
                  <w:tcW w:w="1546" w:type="dxa"/>
                  <w:tcBorders>
                    <w:top w:val="nil"/>
                    <w:left w:val="nil"/>
                    <w:bottom w:val="single" w:sz="4" w:space="0" w:color="auto"/>
                    <w:right w:val="single" w:sz="4" w:space="0" w:color="auto"/>
                  </w:tcBorders>
                  <w:shd w:val="clear" w:color="auto" w:fill="auto"/>
                  <w:noWrap/>
                  <w:hideMark/>
                </w:tcPr>
                <w:p w14:paraId="3422A8BC"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8B936DD"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AAE4252"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3A3324F9"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571E2E7C"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BEA3692"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233C4B9E"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5B2DB84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410,000.00</w:t>
                  </w:r>
                </w:p>
              </w:tc>
              <w:tc>
                <w:tcPr>
                  <w:tcW w:w="1427" w:type="dxa"/>
                  <w:gridSpan w:val="2"/>
                  <w:tcBorders>
                    <w:top w:val="nil"/>
                    <w:left w:val="nil"/>
                    <w:bottom w:val="single" w:sz="4" w:space="0" w:color="auto"/>
                    <w:right w:val="single" w:sz="4" w:space="0" w:color="auto"/>
                  </w:tcBorders>
                  <w:shd w:val="clear" w:color="auto" w:fill="auto"/>
                  <w:noWrap/>
                  <w:hideMark/>
                </w:tcPr>
                <w:p w14:paraId="04043BE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82,000.00</w:t>
                  </w:r>
                </w:p>
              </w:tc>
              <w:tc>
                <w:tcPr>
                  <w:tcW w:w="1560" w:type="dxa"/>
                  <w:gridSpan w:val="2"/>
                  <w:tcBorders>
                    <w:top w:val="nil"/>
                    <w:left w:val="nil"/>
                    <w:bottom w:val="single" w:sz="4" w:space="0" w:color="auto"/>
                    <w:right w:val="single" w:sz="4" w:space="0" w:color="auto"/>
                  </w:tcBorders>
                  <w:shd w:val="clear" w:color="auto" w:fill="auto"/>
                  <w:noWrap/>
                  <w:hideMark/>
                </w:tcPr>
                <w:p w14:paraId="317A4C1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492,000.00</w:t>
                  </w:r>
                </w:p>
              </w:tc>
              <w:tc>
                <w:tcPr>
                  <w:tcW w:w="1546" w:type="dxa"/>
                  <w:tcBorders>
                    <w:top w:val="nil"/>
                    <w:left w:val="nil"/>
                    <w:bottom w:val="single" w:sz="4" w:space="0" w:color="auto"/>
                    <w:right w:val="single" w:sz="4" w:space="0" w:color="auto"/>
                  </w:tcBorders>
                  <w:shd w:val="clear" w:color="auto" w:fill="auto"/>
                  <w:noWrap/>
                  <w:hideMark/>
                </w:tcPr>
                <w:p w14:paraId="3BC67D14"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2BC110A"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047AAAE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w:t>
                  </w:r>
                </w:p>
              </w:tc>
              <w:tc>
                <w:tcPr>
                  <w:tcW w:w="1843" w:type="dxa"/>
                  <w:tcBorders>
                    <w:top w:val="nil"/>
                    <w:left w:val="nil"/>
                    <w:bottom w:val="single" w:sz="4" w:space="0" w:color="auto"/>
                    <w:right w:val="single" w:sz="4" w:space="0" w:color="auto"/>
                  </w:tcBorders>
                  <w:shd w:val="clear" w:color="000000" w:fill="FFFF00"/>
                  <w:hideMark/>
                </w:tcPr>
                <w:p w14:paraId="70FA5779"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PCI-</w:t>
                  </w:r>
                  <w:r w:rsidRPr="004A55B3">
                    <w:rPr>
                      <w:rFonts w:ascii="Cambria" w:hAnsi="Cambria" w:cs="Cambria"/>
                      <w:b/>
                      <w:sz w:val="18"/>
                      <w:szCs w:val="18"/>
                      <w:lang w:val="hy-AM"/>
                    </w:rPr>
                    <w:t>карта</w:t>
                  </w:r>
                  <w:r w:rsidRPr="004A55B3">
                    <w:rPr>
                      <w:b/>
                      <w:sz w:val="18"/>
                      <w:szCs w:val="18"/>
                      <w:lang w:val="hy-AM"/>
                    </w:rPr>
                    <w:t xml:space="preserve"> </w:t>
                  </w:r>
                  <w:r w:rsidRPr="004A55B3">
                    <w:rPr>
                      <w:rFonts w:ascii="Cambria" w:hAnsi="Cambria" w:cs="Cambria"/>
                      <w:b/>
                      <w:sz w:val="18"/>
                      <w:szCs w:val="18"/>
                      <w:lang w:val="hy-AM"/>
                    </w:rPr>
                    <w:t>с</w:t>
                  </w:r>
                  <w:r w:rsidRPr="004A55B3">
                    <w:rPr>
                      <w:b/>
                      <w:sz w:val="18"/>
                      <w:szCs w:val="18"/>
                      <w:lang w:val="hy-AM"/>
                    </w:rPr>
                    <w:t xml:space="preserve"> </w:t>
                  </w:r>
                  <w:r w:rsidRPr="004A55B3">
                    <w:rPr>
                      <w:rFonts w:ascii="Cambria" w:hAnsi="Cambria" w:cs="Cambria"/>
                      <w:b/>
                      <w:sz w:val="18"/>
                      <w:szCs w:val="18"/>
                      <w:lang w:val="hy-AM"/>
                    </w:rPr>
                    <w:t>цифровыми</w:t>
                  </w:r>
                  <w:r w:rsidRPr="004A55B3">
                    <w:rPr>
                      <w:b/>
                      <w:sz w:val="18"/>
                      <w:szCs w:val="18"/>
                      <w:lang w:val="hy-AM"/>
                    </w:rPr>
                    <w:t xml:space="preserve"> </w:t>
                  </w:r>
                  <w:r w:rsidRPr="004A55B3">
                    <w:rPr>
                      <w:rFonts w:ascii="Cambria" w:hAnsi="Cambria" w:cs="Cambria"/>
                      <w:b/>
                      <w:sz w:val="18"/>
                      <w:szCs w:val="18"/>
                      <w:lang w:val="hy-AM"/>
                    </w:rPr>
                    <w:t>и</w:t>
                  </w:r>
                  <w:r w:rsidRPr="004A55B3">
                    <w:rPr>
                      <w:b/>
                      <w:sz w:val="18"/>
                      <w:szCs w:val="18"/>
                      <w:lang w:val="hy-AM"/>
                    </w:rPr>
                    <w:t xml:space="preserve"> </w:t>
                  </w:r>
                  <w:r w:rsidRPr="004A55B3">
                    <w:rPr>
                      <w:rFonts w:ascii="Cambria" w:hAnsi="Cambria" w:cs="Cambria"/>
                      <w:b/>
                      <w:sz w:val="18"/>
                      <w:szCs w:val="18"/>
                      <w:lang w:val="hy-AM"/>
                    </w:rPr>
                    <w:t>аналоговым</w:t>
                  </w:r>
                  <w:r w:rsidRPr="004A55B3">
                    <w:rPr>
                      <w:b/>
                      <w:sz w:val="18"/>
                      <w:szCs w:val="18"/>
                      <w:lang w:val="hy-AM"/>
                    </w:rPr>
                    <w:t xml:space="preserve"> </w:t>
                  </w:r>
                  <w:r w:rsidRPr="004A55B3">
                    <w:rPr>
                      <w:rFonts w:ascii="Cambria" w:hAnsi="Cambria" w:cs="Cambria"/>
                      <w:b/>
                      <w:sz w:val="18"/>
                      <w:szCs w:val="18"/>
                      <w:lang w:val="hy-AM"/>
                    </w:rPr>
                    <w:t>входами</w:t>
                  </w:r>
                  <w:r w:rsidRPr="004A55B3">
                    <w:rPr>
                      <w:b/>
                      <w:sz w:val="18"/>
                      <w:szCs w:val="18"/>
                      <w:lang w:val="hy-AM"/>
                    </w:rPr>
                    <w:t xml:space="preserve"> </w:t>
                  </w:r>
                  <w:r w:rsidRPr="004A55B3">
                    <w:rPr>
                      <w:rFonts w:ascii="Cambria" w:hAnsi="Cambria" w:cs="Cambria"/>
                      <w:b/>
                      <w:sz w:val="18"/>
                      <w:szCs w:val="18"/>
                      <w:lang w:val="hy-AM"/>
                    </w:rPr>
                    <w:t>и</w:t>
                  </w:r>
                  <w:r w:rsidRPr="004A55B3">
                    <w:rPr>
                      <w:b/>
                      <w:sz w:val="18"/>
                      <w:szCs w:val="18"/>
                      <w:lang w:val="hy-AM"/>
                    </w:rPr>
                    <w:t xml:space="preserve"> </w:t>
                  </w:r>
                  <w:r w:rsidRPr="004A55B3">
                    <w:rPr>
                      <w:rFonts w:ascii="Cambria" w:hAnsi="Cambria" w:cs="Cambria"/>
                      <w:b/>
                      <w:sz w:val="18"/>
                      <w:szCs w:val="18"/>
                      <w:lang w:val="hy-AM"/>
                    </w:rPr>
                    <w:t>выходами</w:t>
                  </w:r>
                </w:p>
              </w:tc>
              <w:tc>
                <w:tcPr>
                  <w:tcW w:w="1134" w:type="dxa"/>
                  <w:tcBorders>
                    <w:top w:val="nil"/>
                    <w:left w:val="nil"/>
                    <w:bottom w:val="single" w:sz="4" w:space="0" w:color="auto"/>
                    <w:right w:val="single" w:sz="4" w:space="0" w:color="auto"/>
                  </w:tcBorders>
                  <w:shd w:val="clear" w:color="000000" w:fill="FFFF00"/>
                  <w:hideMark/>
                </w:tcPr>
                <w:p w14:paraId="4EFA9FB6"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7FCDF28A"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ADE87C7"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660BA9A5"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6877FC4D"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5E16FC40"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32D7FAC4"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210,000.00</w:t>
                  </w:r>
                </w:p>
              </w:tc>
            </w:tr>
            <w:tr w:rsidR="005F03F2" w:rsidRPr="007E3871" w14:paraId="45D5F3B6"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23E66C5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59D66EC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12641B0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490.00</w:t>
                  </w:r>
                </w:p>
              </w:tc>
              <w:tc>
                <w:tcPr>
                  <w:tcW w:w="994" w:type="dxa"/>
                  <w:tcBorders>
                    <w:top w:val="nil"/>
                    <w:left w:val="nil"/>
                    <w:bottom w:val="single" w:sz="4" w:space="0" w:color="auto"/>
                    <w:right w:val="single" w:sz="4" w:space="0" w:color="auto"/>
                  </w:tcBorders>
                  <w:shd w:val="clear" w:color="auto" w:fill="auto"/>
                  <w:noWrap/>
                  <w:hideMark/>
                </w:tcPr>
                <w:p w14:paraId="256E0D3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9FD2AB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05C18A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209,661.20</w:t>
                  </w:r>
                </w:p>
              </w:tc>
              <w:tc>
                <w:tcPr>
                  <w:tcW w:w="1427" w:type="dxa"/>
                  <w:gridSpan w:val="2"/>
                  <w:tcBorders>
                    <w:top w:val="nil"/>
                    <w:left w:val="nil"/>
                    <w:bottom w:val="single" w:sz="4" w:space="0" w:color="auto"/>
                    <w:right w:val="single" w:sz="4" w:space="0" w:color="auto"/>
                  </w:tcBorders>
                  <w:shd w:val="clear" w:color="auto" w:fill="auto"/>
                  <w:noWrap/>
                  <w:hideMark/>
                </w:tcPr>
                <w:p w14:paraId="782B842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3879CE2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209,661.20</w:t>
                  </w:r>
                </w:p>
              </w:tc>
              <w:tc>
                <w:tcPr>
                  <w:tcW w:w="1546" w:type="dxa"/>
                  <w:tcBorders>
                    <w:top w:val="nil"/>
                    <w:left w:val="nil"/>
                    <w:bottom w:val="single" w:sz="4" w:space="0" w:color="auto"/>
                    <w:right w:val="single" w:sz="4" w:space="0" w:color="auto"/>
                  </w:tcBorders>
                  <w:shd w:val="clear" w:color="auto" w:fill="auto"/>
                  <w:noWrap/>
                  <w:hideMark/>
                </w:tcPr>
                <w:p w14:paraId="33E72728"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A286E72"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3BF36037"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02BEE252"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6FFD0A13"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978742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7D0C4F95"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5C56046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228,333.33</w:t>
                  </w:r>
                </w:p>
              </w:tc>
              <w:tc>
                <w:tcPr>
                  <w:tcW w:w="1427" w:type="dxa"/>
                  <w:gridSpan w:val="2"/>
                  <w:tcBorders>
                    <w:top w:val="nil"/>
                    <w:left w:val="nil"/>
                    <w:bottom w:val="single" w:sz="4" w:space="0" w:color="auto"/>
                    <w:right w:val="single" w:sz="4" w:space="0" w:color="auto"/>
                  </w:tcBorders>
                  <w:shd w:val="clear" w:color="auto" w:fill="auto"/>
                  <w:noWrap/>
                  <w:hideMark/>
                </w:tcPr>
                <w:p w14:paraId="6AF3FE9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45,666.67</w:t>
                  </w:r>
                </w:p>
              </w:tc>
              <w:tc>
                <w:tcPr>
                  <w:tcW w:w="1560" w:type="dxa"/>
                  <w:gridSpan w:val="2"/>
                  <w:tcBorders>
                    <w:top w:val="nil"/>
                    <w:left w:val="nil"/>
                    <w:bottom w:val="single" w:sz="4" w:space="0" w:color="auto"/>
                    <w:right w:val="single" w:sz="4" w:space="0" w:color="auto"/>
                  </w:tcBorders>
                  <w:shd w:val="clear" w:color="auto" w:fill="auto"/>
                  <w:noWrap/>
                  <w:hideMark/>
                </w:tcPr>
                <w:p w14:paraId="2D7AEDE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274,000.00</w:t>
                  </w:r>
                </w:p>
              </w:tc>
              <w:tc>
                <w:tcPr>
                  <w:tcW w:w="1546" w:type="dxa"/>
                  <w:tcBorders>
                    <w:top w:val="nil"/>
                    <w:left w:val="nil"/>
                    <w:bottom w:val="single" w:sz="4" w:space="0" w:color="auto"/>
                    <w:right w:val="single" w:sz="4" w:space="0" w:color="auto"/>
                  </w:tcBorders>
                  <w:shd w:val="clear" w:color="auto" w:fill="auto"/>
                  <w:noWrap/>
                  <w:hideMark/>
                </w:tcPr>
                <w:p w14:paraId="60049080"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3DDAC55"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C21CD20"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67C729ED"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5EA0591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48879C94"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158EBAF3"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1FA6C64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244,000.00</w:t>
                  </w:r>
                </w:p>
              </w:tc>
              <w:tc>
                <w:tcPr>
                  <w:tcW w:w="1427" w:type="dxa"/>
                  <w:gridSpan w:val="2"/>
                  <w:tcBorders>
                    <w:top w:val="nil"/>
                    <w:left w:val="nil"/>
                    <w:bottom w:val="single" w:sz="4" w:space="0" w:color="auto"/>
                    <w:right w:val="single" w:sz="4" w:space="0" w:color="auto"/>
                  </w:tcBorders>
                  <w:shd w:val="clear" w:color="auto" w:fill="auto"/>
                  <w:noWrap/>
                  <w:hideMark/>
                </w:tcPr>
                <w:p w14:paraId="5C1289D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48,800.00</w:t>
                  </w:r>
                </w:p>
              </w:tc>
              <w:tc>
                <w:tcPr>
                  <w:tcW w:w="1560" w:type="dxa"/>
                  <w:gridSpan w:val="2"/>
                  <w:tcBorders>
                    <w:top w:val="nil"/>
                    <w:left w:val="nil"/>
                    <w:bottom w:val="single" w:sz="4" w:space="0" w:color="auto"/>
                    <w:right w:val="single" w:sz="4" w:space="0" w:color="auto"/>
                  </w:tcBorders>
                  <w:shd w:val="clear" w:color="auto" w:fill="auto"/>
                  <w:noWrap/>
                  <w:hideMark/>
                </w:tcPr>
                <w:p w14:paraId="4E3F898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292,800.00</w:t>
                  </w:r>
                </w:p>
              </w:tc>
              <w:tc>
                <w:tcPr>
                  <w:tcW w:w="1546" w:type="dxa"/>
                  <w:tcBorders>
                    <w:top w:val="nil"/>
                    <w:left w:val="nil"/>
                    <w:bottom w:val="single" w:sz="4" w:space="0" w:color="auto"/>
                    <w:right w:val="single" w:sz="4" w:space="0" w:color="auto"/>
                  </w:tcBorders>
                  <w:shd w:val="clear" w:color="auto" w:fill="auto"/>
                  <w:noWrap/>
                  <w:hideMark/>
                </w:tcPr>
                <w:p w14:paraId="768ABF66"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7BB5ACE" w14:textId="77777777" w:rsidTr="004475F4">
              <w:trPr>
                <w:trHeight w:val="765"/>
              </w:trPr>
              <w:tc>
                <w:tcPr>
                  <w:tcW w:w="567" w:type="dxa"/>
                  <w:tcBorders>
                    <w:top w:val="nil"/>
                    <w:left w:val="single" w:sz="4" w:space="0" w:color="auto"/>
                    <w:bottom w:val="single" w:sz="4" w:space="0" w:color="auto"/>
                    <w:right w:val="single" w:sz="4" w:space="0" w:color="auto"/>
                  </w:tcBorders>
                  <w:shd w:val="clear" w:color="000000" w:fill="FFFF00"/>
                  <w:hideMark/>
                </w:tcPr>
                <w:p w14:paraId="2A29118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w:t>
                  </w:r>
                </w:p>
              </w:tc>
              <w:tc>
                <w:tcPr>
                  <w:tcW w:w="1843" w:type="dxa"/>
                  <w:tcBorders>
                    <w:top w:val="nil"/>
                    <w:left w:val="nil"/>
                    <w:bottom w:val="single" w:sz="4" w:space="0" w:color="auto"/>
                    <w:right w:val="single" w:sz="4" w:space="0" w:color="auto"/>
                  </w:tcBorders>
                  <w:shd w:val="clear" w:color="000000" w:fill="FFFF00"/>
                  <w:hideMark/>
                </w:tcPr>
                <w:p w14:paraId="0491F097"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Карта</w:t>
                  </w:r>
                  <w:r w:rsidRPr="004A55B3">
                    <w:rPr>
                      <w:b/>
                      <w:sz w:val="18"/>
                      <w:szCs w:val="18"/>
                      <w:lang w:val="hy-AM"/>
                    </w:rPr>
                    <w:t xml:space="preserve"> </w:t>
                  </w:r>
                  <w:r w:rsidRPr="004A55B3">
                    <w:rPr>
                      <w:rFonts w:ascii="Cambria" w:hAnsi="Cambria" w:cs="Cambria"/>
                      <w:b/>
                      <w:sz w:val="18"/>
                      <w:szCs w:val="18"/>
                      <w:lang w:val="hy-AM"/>
                    </w:rPr>
                    <w:t>памяти</w:t>
                  </w:r>
                  <w:r w:rsidRPr="004A55B3">
                    <w:rPr>
                      <w:b/>
                      <w:sz w:val="18"/>
                      <w:szCs w:val="18"/>
                      <w:lang w:val="hy-AM"/>
                    </w:rPr>
                    <w:t>128GB UHS-II SDXC</w:t>
                  </w:r>
                </w:p>
              </w:tc>
              <w:tc>
                <w:tcPr>
                  <w:tcW w:w="1134" w:type="dxa"/>
                  <w:tcBorders>
                    <w:top w:val="nil"/>
                    <w:left w:val="nil"/>
                    <w:bottom w:val="single" w:sz="4" w:space="0" w:color="auto"/>
                    <w:right w:val="single" w:sz="4" w:space="0" w:color="auto"/>
                  </w:tcBorders>
                  <w:shd w:val="clear" w:color="000000" w:fill="FFFF00"/>
                  <w:hideMark/>
                </w:tcPr>
                <w:p w14:paraId="6DC77917"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187D55F4"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B572904"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79CD3AD8"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515759BE"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1F1AAFCF"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5DD74D3F"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340,000.00</w:t>
                  </w:r>
                </w:p>
              </w:tc>
            </w:tr>
            <w:tr w:rsidR="005F03F2" w:rsidRPr="007E3871" w14:paraId="0858F8ED"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5997606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1F5A723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6BDD5CA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780.00</w:t>
                  </w:r>
                </w:p>
              </w:tc>
              <w:tc>
                <w:tcPr>
                  <w:tcW w:w="994" w:type="dxa"/>
                  <w:tcBorders>
                    <w:top w:val="nil"/>
                    <w:left w:val="nil"/>
                    <w:bottom w:val="single" w:sz="4" w:space="0" w:color="auto"/>
                    <w:right w:val="single" w:sz="4" w:space="0" w:color="auto"/>
                  </w:tcBorders>
                  <w:shd w:val="clear" w:color="auto" w:fill="auto"/>
                  <w:noWrap/>
                  <w:hideMark/>
                </w:tcPr>
                <w:p w14:paraId="26398D3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8EABF7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30BFD4D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333,746.40</w:t>
                  </w:r>
                </w:p>
              </w:tc>
              <w:tc>
                <w:tcPr>
                  <w:tcW w:w="1427" w:type="dxa"/>
                  <w:gridSpan w:val="2"/>
                  <w:tcBorders>
                    <w:top w:val="nil"/>
                    <w:left w:val="nil"/>
                    <w:bottom w:val="single" w:sz="4" w:space="0" w:color="auto"/>
                    <w:right w:val="single" w:sz="4" w:space="0" w:color="auto"/>
                  </w:tcBorders>
                  <w:shd w:val="clear" w:color="auto" w:fill="auto"/>
                  <w:noWrap/>
                  <w:hideMark/>
                </w:tcPr>
                <w:p w14:paraId="4A5597D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50B0165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333,746.40</w:t>
                  </w:r>
                </w:p>
              </w:tc>
              <w:tc>
                <w:tcPr>
                  <w:tcW w:w="1546" w:type="dxa"/>
                  <w:tcBorders>
                    <w:top w:val="nil"/>
                    <w:left w:val="nil"/>
                    <w:bottom w:val="single" w:sz="4" w:space="0" w:color="auto"/>
                    <w:right w:val="single" w:sz="4" w:space="0" w:color="auto"/>
                  </w:tcBorders>
                  <w:shd w:val="clear" w:color="auto" w:fill="auto"/>
                  <w:noWrap/>
                  <w:hideMark/>
                </w:tcPr>
                <w:p w14:paraId="0E55B04B"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31C023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5852611B"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6B642DCF"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7D3E58B4"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BDDF0FE"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6C7326F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18AC05F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339,000.00</w:t>
                  </w:r>
                </w:p>
              </w:tc>
              <w:tc>
                <w:tcPr>
                  <w:tcW w:w="1427" w:type="dxa"/>
                  <w:gridSpan w:val="2"/>
                  <w:tcBorders>
                    <w:top w:val="nil"/>
                    <w:left w:val="nil"/>
                    <w:bottom w:val="single" w:sz="4" w:space="0" w:color="auto"/>
                    <w:right w:val="single" w:sz="4" w:space="0" w:color="auto"/>
                  </w:tcBorders>
                  <w:shd w:val="clear" w:color="auto" w:fill="auto"/>
                  <w:noWrap/>
                  <w:hideMark/>
                </w:tcPr>
                <w:p w14:paraId="1A6D9BF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67,800.00</w:t>
                  </w:r>
                </w:p>
              </w:tc>
              <w:tc>
                <w:tcPr>
                  <w:tcW w:w="1560" w:type="dxa"/>
                  <w:gridSpan w:val="2"/>
                  <w:tcBorders>
                    <w:top w:val="nil"/>
                    <w:left w:val="nil"/>
                    <w:bottom w:val="single" w:sz="4" w:space="0" w:color="auto"/>
                    <w:right w:val="single" w:sz="4" w:space="0" w:color="auto"/>
                  </w:tcBorders>
                  <w:shd w:val="clear" w:color="auto" w:fill="auto"/>
                  <w:noWrap/>
                  <w:hideMark/>
                </w:tcPr>
                <w:p w14:paraId="7A0608C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406,800.00</w:t>
                  </w:r>
                </w:p>
              </w:tc>
              <w:tc>
                <w:tcPr>
                  <w:tcW w:w="1546" w:type="dxa"/>
                  <w:tcBorders>
                    <w:top w:val="nil"/>
                    <w:left w:val="nil"/>
                    <w:bottom w:val="single" w:sz="4" w:space="0" w:color="auto"/>
                    <w:right w:val="single" w:sz="4" w:space="0" w:color="auto"/>
                  </w:tcBorders>
                  <w:shd w:val="clear" w:color="auto" w:fill="auto"/>
                  <w:noWrap/>
                  <w:hideMark/>
                </w:tcPr>
                <w:p w14:paraId="548BD29F"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70E65E0" w14:textId="77777777" w:rsidTr="004475F4">
              <w:trPr>
                <w:trHeight w:val="1020"/>
              </w:trPr>
              <w:tc>
                <w:tcPr>
                  <w:tcW w:w="567" w:type="dxa"/>
                  <w:tcBorders>
                    <w:top w:val="nil"/>
                    <w:left w:val="single" w:sz="4" w:space="0" w:color="auto"/>
                    <w:bottom w:val="single" w:sz="4" w:space="0" w:color="auto"/>
                    <w:right w:val="single" w:sz="4" w:space="0" w:color="auto"/>
                  </w:tcBorders>
                  <w:shd w:val="clear" w:color="000000" w:fill="FFFF00"/>
                  <w:hideMark/>
                </w:tcPr>
                <w:p w14:paraId="348ECE4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23</w:t>
                  </w:r>
                </w:p>
              </w:tc>
              <w:tc>
                <w:tcPr>
                  <w:tcW w:w="1843" w:type="dxa"/>
                  <w:tcBorders>
                    <w:top w:val="nil"/>
                    <w:left w:val="nil"/>
                    <w:bottom w:val="single" w:sz="4" w:space="0" w:color="auto"/>
                    <w:right w:val="single" w:sz="4" w:space="0" w:color="auto"/>
                  </w:tcBorders>
                  <w:shd w:val="clear" w:color="000000" w:fill="FFFF00"/>
                  <w:hideMark/>
                </w:tcPr>
                <w:p w14:paraId="658B6343"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 xml:space="preserve"> - </w:t>
                  </w:r>
                  <w:r w:rsidRPr="004A55B3">
                    <w:rPr>
                      <w:rFonts w:ascii="Cambria" w:hAnsi="Cambria" w:cs="Cambria"/>
                      <w:b/>
                      <w:sz w:val="18"/>
                      <w:szCs w:val="18"/>
                      <w:lang w:val="hy-AM"/>
                    </w:rPr>
                    <w:t>конвертер</w:t>
                  </w:r>
                  <w:r w:rsidRPr="004A55B3">
                    <w:rPr>
                      <w:b/>
                      <w:sz w:val="18"/>
                      <w:szCs w:val="18"/>
                      <w:lang w:val="hy-AM"/>
                    </w:rPr>
                    <w:t xml:space="preserve"> SDI </w:t>
                  </w:r>
                  <w:r w:rsidRPr="004A55B3">
                    <w:rPr>
                      <w:rFonts w:ascii="Cambria" w:hAnsi="Cambria" w:cs="Cambria"/>
                      <w:b/>
                      <w:sz w:val="18"/>
                      <w:szCs w:val="18"/>
                      <w:lang w:val="hy-AM"/>
                    </w:rPr>
                    <w:t>в</w:t>
                  </w:r>
                  <w:r w:rsidRPr="004A55B3">
                    <w:rPr>
                      <w:b/>
                      <w:sz w:val="18"/>
                      <w:szCs w:val="18"/>
                      <w:lang w:val="hy-AM"/>
                    </w:rPr>
                    <w:t xml:space="preserve"> </w:t>
                  </w:r>
                  <w:r w:rsidRPr="004A55B3">
                    <w:rPr>
                      <w:rFonts w:ascii="Cambria" w:hAnsi="Cambria" w:cs="Cambria"/>
                      <w:b/>
                      <w:sz w:val="18"/>
                      <w:szCs w:val="18"/>
                      <w:lang w:val="hy-AM"/>
                    </w:rPr>
                    <w:t>аналоговый</w:t>
                  </w:r>
                  <w:r w:rsidRPr="004A55B3">
                    <w:rPr>
                      <w:b/>
                      <w:sz w:val="18"/>
                      <w:szCs w:val="18"/>
                      <w:lang w:val="hy-AM"/>
                    </w:rPr>
                    <w:t xml:space="preserve"> </w:t>
                  </w:r>
                  <w:r w:rsidRPr="004A55B3">
                    <w:rPr>
                      <w:rFonts w:ascii="Cambria" w:hAnsi="Cambria" w:cs="Cambria"/>
                      <w:b/>
                      <w:sz w:val="18"/>
                      <w:szCs w:val="18"/>
                      <w:lang w:val="hy-AM"/>
                    </w:rPr>
                    <w:t>сигнал</w:t>
                  </w:r>
                </w:p>
              </w:tc>
              <w:tc>
                <w:tcPr>
                  <w:tcW w:w="1134" w:type="dxa"/>
                  <w:tcBorders>
                    <w:top w:val="nil"/>
                    <w:left w:val="nil"/>
                    <w:bottom w:val="single" w:sz="4" w:space="0" w:color="auto"/>
                    <w:right w:val="single" w:sz="4" w:space="0" w:color="auto"/>
                  </w:tcBorders>
                  <w:shd w:val="clear" w:color="000000" w:fill="FFFF00"/>
                  <w:hideMark/>
                </w:tcPr>
                <w:p w14:paraId="2F6BDE67"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583FDFD2"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57A634B"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633FEC37"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2655EE1F"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499CE391"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2D31662"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444,000.00</w:t>
                  </w:r>
                </w:p>
              </w:tc>
            </w:tr>
            <w:tr w:rsidR="005F03F2" w:rsidRPr="007E3871" w14:paraId="44F35760"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E6705A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lastRenderedPageBreak/>
                    <w:t>1</w:t>
                  </w:r>
                </w:p>
              </w:tc>
              <w:tc>
                <w:tcPr>
                  <w:tcW w:w="1843" w:type="dxa"/>
                  <w:tcBorders>
                    <w:top w:val="nil"/>
                    <w:left w:val="nil"/>
                    <w:bottom w:val="single" w:sz="4" w:space="0" w:color="auto"/>
                    <w:right w:val="single" w:sz="4" w:space="0" w:color="auto"/>
                  </w:tcBorders>
                  <w:shd w:val="clear" w:color="auto" w:fill="auto"/>
                  <w:hideMark/>
                </w:tcPr>
                <w:p w14:paraId="7151029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4BDCCDF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752.00</w:t>
                  </w:r>
                </w:p>
              </w:tc>
              <w:tc>
                <w:tcPr>
                  <w:tcW w:w="994" w:type="dxa"/>
                  <w:tcBorders>
                    <w:top w:val="nil"/>
                    <w:left w:val="nil"/>
                    <w:bottom w:val="single" w:sz="4" w:space="0" w:color="auto"/>
                    <w:right w:val="single" w:sz="4" w:space="0" w:color="auto"/>
                  </w:tcBorders>
                  <w:shd w:val="clear" w:color="auto" w:fill="auto"/>
                  <w:noWrap/>
                  <w:hideMark/>
                </w:tcPr>
                <w:p w14:paraId="70D673A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6E1F3E8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3FAECD3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427" w:type="dxa"/>
                  <w:gridSpan w:val="2"/>
                  <w:tcBorders>
                    <w:top w:val="nil"/>
                    <w:left w:val="nil"/>
                    <w:bottom w:val="single" w:sz="4" w:space="0" w:color="auto"/>
                    <w:right w:val="single" w:sz="4" w:space="0" w:color="auto"/>
                  </w:tcBorders>
                  <w:shd w:val="clear" w:color="auto" w:fill="auto"/>
                  <w:noWrap/>
                  <w:hideMark/>
                </w:tcPr>
                <w:p w14:paraId="30044AF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2FBBD8B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321,765.76</w:t>
                  </w:r>
                </w:p>
              </w:tc>
              <w:tc>
                <w:tcPr>
                  <w:tcW w:w="1546" w:type="dxa"/>
                  <w:tcBorders>
                    <w:top w:val="nil"/>
                    <w:left w:val="nil"/>
                    <w:bottom w:val="single" w:sz="4" w:space="0" w:color="auto"/>
                    <w:right w:val="single" w:sz="4" w:space="0" w:color="auto"/>
                  </w:tcBorders>
                  <w:shd w:val="clear" w:color="auto" w:fill="auto"/>
                  <w:noWrap/>
                  <w:hideMark/>
                </w:tcPr>
                <w:p w14:paraId="5475C42A"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2409206"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466BC8BA"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30007305"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1C494C6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4305C19F"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4EE1CA4D"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471AC82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330,000.00</w:t>
                  </w:r>
                </w:p>
              </w:tc>
              <w:tc>
                <w:tcPr>
                  <w:tcW w:w="1427" w:type="dxa"/>
                  <w:gridSpan w:val="2"/>
                  <w:tcBorders>
                    <w:top w:val="nil"/>
                    <w:left w:val="nil"/>
                    <w:bottom w:val="single" w:sz="4" w:space="0" w:color="auto"/>
                    <w:right w:val="single" w:sz="4" w:space="0" w:color="auto"/>
                  </w:tcBorders>
                  <w:shd w:val="clear" w:color="auto" w:fill="auto"/>
                  <w:noWrap/>
                  <w:hideMark/>
                </w:tcPr>
                <w:p w14:paraId="697CAA3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66,000.00</w:t>
                  </w:r>
                </w:p>
              </w:tc>
              <w:tc>
                <w:tcPr>
                  <w:tcW w:w="1560" w:type="dxa"/>
                  <w:gridSpan w:val="2"/>
                  <w:tcBorders>
                    <w:top w:val="nil"/>
                    <w:left w:val="nil"/>
                    <w:bottom w:val="single" w:sz="4" w:space="0" w:color="auto"/>
                    <w:right w:val="single" w:sz="4" w:space="0" w:color="auto"/>
                  </w:tcBorders>
                  <w:shd w:val="clear" w:color="auto" w:fill="auto"/>
                  <w:noWrap/>
                  <w:hideMark/>
                </w:tcPr>
                <w:p w14:paraId="6E9B3FC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396,000.00</w:t>
                  </w:r>
                </w:p>
              </w:tc>
              <w:tc>
                <w:tcPr>
                  <w:tcW w:w="1546" w:type="dxa"/>
                  <w:tcBorders>
                    <w:top w:val="nil"/>
                    <w:left w:val="nil"/>
                    <w:bottom w:val="single" w:sz="4" w:space="0" w:color="auto"/>
                    <w:right w:val="single" w:sz="4" w:space="0" w:color="auto"/>
                  </w:tcBorders>
                  <w:shd w:val="clear" w:color="auto" w:fill="auto"/>
                  <w:noWrap/>
                  <w:hideMark/>
                </w:tcPr>
                <w:p w14:paraId="54EB4EF3"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5936E7A"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22ED089"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3903083D"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445FD84A"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2BF95757"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179870E3"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4E2F647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378,000.00</w:t>
                  </w:r>
                </w:p>
              </w:tc>
              <w:tc>
                <w:tcPr>
                  <w:tcW w:w="1427" w:type="dxa"/>
                  <w:gridSpan w:val="2"/>
                  <w:tcBorders>
                    <w:top w:val="nil"/>
                    <w:left w:val="nil"/>
                    <w:bottom w:val="single" w:sz="4" w:space="0" w:color="auto"/>
                    <w:right w:val="single" w:sz="4" w:space="0" w:color="auto"/>
                  </w:tcBorders>
                  <w:shd w:val="clear" w:color="auto" w:fill="auto"/>
                  <w:noWrap/>
                  <w:hideMark/>
                </w:tcPr>
                <w:p w14:paraId="0B2F202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75,600.00</w:t>
                  </w:r>
                </w:p>
              </w:tc>
              <w:tc>
                <w:tcPr>
                  <w:tcW w:w="1560" w:type="dxa"/>
                  <w:gridSpan w:val="2"/>
                  <w:tcBorders>
                    <w:top w:val="nil"/>
                    <w:left w:val="nil"/>
                    <w:bottom w:val="single" w:sz="4" w:space="0" w:color="auto"/>
                    <w:right w:val="single" w:sz="4" w:space="0" w:color="auto"/>
                  </w:tcBorders>
                  <w:shd w:val="clear" w:color="auto" w:fill="auto"/>
                  <w:noWrap/>
                  <w:hideMark/>
                </w:tcPr>
                <w:p w14:paraId="29F20F2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453,600.00</w:t>
                  </w:r>
                </w:p>
              </w:tc>
              <w:tc>
                <w:tcPr>
                  <w:tcW w:w="1546" w:type="dxa"/>
                  <w:tcBorders>
                    <w:top w:val="nil"/>
                    <w:left w:val="nil"/>
                    <w:bottom w:val="single" w:sz="4" w:space="0" w:color="auto"/>
                    <w:right w:val="single" w:sz="4" w:space="0" w:color="auto"/>
                  </w:tcBorders>
                  <w:shd w:val="clear" w:color="auto" w:fill="auto"/>
                  <w:noWrap/>
                  <w:hideMark/>
                </w:tcPr>
                <w:p w14:paraId="463B21FB"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1E5E1BC0" w14:textId="77777777" w:rsidTr="004475F4">
              <w:trPr>
                <w:trHeight w:val="510"/>
              </w:trPr>
              <w:tc>
                <w:tcPr>
                  <w:tcW w:w="567" w:type="dxa"/>
                  <w:tcBorders>
                    <w:top w:val="nil"/>
                    <w:left w:val="single" w:sz="4" w:space="0" w:color="auto"/>
                    <w:bottom w:val="single" w:sz="4" w:space="0" w:color="auto"/>
                    <w:right w:val="single" w:sz="4" w:space="0" w:color="auto"/>
                  </w:tcBorders>
                  <w:shd w:val="clear" w:color="000000" w:fill="FFFF00"/>
                  <w:hideMark/>
                </w:tcPr>
                <w:p w14:paraId="6402256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24</w:t>
                  </w:r>
                </w:p>
              </w:tc>
              <w:tc>
                <w:tcPr>
                  <w:tcW w:w="1843" w:type="dxa"/>
                  <w:tcBorders>
                    <w:top w:val="nil"/>
                    <w:left w:val="nil"/>
                    <w:bottom w:val="single" w:sz="4" w:space="0" w:color="auto"/>
                    <w:right w:val="single" w:sz="4" w:space="0" w:color="auto"/>
                  </w:tcBorders>
                  <w:shd w:val="clear" w:color="000000" w:fill="FFFF00"/>
                  <w:hideMark/>
                </w:tcPr>
                <w:p w14:paraId="416277AD"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 xml:space="preserve"> </w:t>
                  </w:r>
                  <w:r w:rsidRPr="004A55B3">
                    <w:rPr>
                      <w:rFonts w:ascii="Cambria" w:hAnsi="Cambria" w:cs="Cambria"/>
                      <w:b/>
                      <w:sz w:val="18"/>
                      <w:szCs w:val="18"/>
                      <w:lang w:val="hy-AM"/>
                    </w:rPr>
                    <w:t>преобразователь</w:t>
                  </w:r>
                  <w:r w:rsidRPr="004A55B3">
                    <w:rPr>
                      <w:b/>
                      <w:sz w:val="18"/>
                      <w:szCs w:val="18"/>
                      <w:lang w:val="hy-AM"/>
                    </w:rPr>
                    <w:t xml:space="preserve"> SDI </w:t>
                  </w:r>
                  <w:r w:rsidRPr="004A55B3">
                    <w:rPr>
                      <w:rFonts w:ascii="Cambria" w:hAnsi="Cambria" w:cs="Cambria"/>
                      <w:b/>
                      <w:sz w:val="18"/>
                      <w:szCs w:val="18"/>
                      <w:lang w:val="hy-AM"/>
                    </w:rPr>
                    <w:t>с</w:t>
                  </w:r>
                  <w:r w:rsidRPr="004A55B3">
                    <w:rPr>
                      <w:b/>
                      <w:sz w:val="18"/>
                      <w:szCs w:val="18"/>
                      <w:lang w:val="hy-AM"/>
                    </w:rPr>
                    <w:t xml:space="preserve"> </w:t>
                  </w:r>
                  <w:r w:rsidRPr="004A55B3">
                    <w:rPr>
                      <w:rFonts w:ascii="Cambria" w:hAnsi="Cambria" w:cs="Cambria"/>
                      <w:b/>
                      <w:sz w:val="18"/>
                      <w:szCs w:val="18"/>
                      <w:lang w:val="hy-AM"/>
                    </w:rPr>
                    <w:t>распределителем</w:t>
                  </w:r>
                  <w:r w:rsidRPr="004A55B3">
                    <w:rPr>
                      <w:b/>
                      <w:sz w:val="18"/>
                      <w:szCs w:val="18"/>
                      <w:lang w:val="hy-AM"/>
                    </w:rPr>
                    <w:t xml:space="preserve"> 4K</w:t>
                  </w:r>
                </w:p>
              </w:tc>
              <w:tc>
                <w:tcPr>
                  <w:tcW w:w="1134" w:type="dxa"/>
                  <w:tcBorders>
                    <w:top w:val="nil"/>
                    <w:left w:val="nil"/>
                    <w:bottom w:val="single" w:sz="4" w:space="0" w:color="auto"/>
                    <w:right w:val="single" w:sz="4" w:space="0" w:color="auto"/>
                  </w:tcBorders>
                  <w:shd w:val="clear" w:color="000000" w:fill="FFFF00"/>
                  <w:hideMark/>
                </w:tcPr>
                <w:p w14:paraId="799600B6"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0AA6304B"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4976F8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609F9145"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6494F97A"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4233AF5D"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53DB47CB"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356,000.00</w:t>
                  </w:r>
                </w:p>
              </w:tc>
            </w:tr>
            <w:tr w:rsidR="005F03F2" w:rsidRPr="007E3871" w14:paraId="7EE94846"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B5B68E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1CD3F25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0A056CB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538.00</w:t>
                  </w:r>
                </w:p>
              </w:tc>
              <w:tc>
                <w:tcPr>
                  <w:tcW w:w="994" w:type="dxa"/>
                  <w:tcBorders>
                    <w:top w:val="nil"/>
                    <w:left w:val="nil"/>
                    <w:bottom w:val="single" w:sz="4" w:space="0" w:color="auto"/>
                    <w:right w:val="single" w:sz="4" w:space="0" w:color="auto"/>
                  </w:tcBorders>
                  <w:shd w:val="clear" w:color="auto" w:fill="auto"/>
                  <w:noWrap/>
                  <w:hideMark/>
                </w:tcPr>
                <w:p w14:paraId="0D298D2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E1868E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97E5DE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230,199.44</w:t>
                  </w:r>
                </w:p>
              </w:tc>
              <w:tc>
                <w:tcPr>
                  <w:tcW w:w="1427" w:type="dxa"/>
                  <w:gridSpan w:val="2"/>
                  <w:tcBorders>
                    <w:top w:val="nil"/>
                    <w:left w:val="nil"/>
                    <w:bottom w:val="single" w:sz="4" w:space="0" w:color="auto"/>
                    <w:right w:val="single" w:sz="4" w:space="0" w:color="auto"/>
                  </w:tcBorders>
                  <w:shd w:val="clear" w:color="auto" w:fill="auto"/>
                  <w:noWrap/>
                  <w:hideMark/>
                </w:tcPr>
                <w:p w14:paraId="5FE5794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16982A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230,199.44</w:t>
                  </w:r>
                </w:p>
              </w:tc>
              <w:tc>
                <w:tcPr>
                  <w:tcW w:w="1546" w:type="dxa"/>
                  <w:tcBorders>
                    <w:top w:val="nil"/>
                    <w:left w:val="nil"/>
                    <w:bottom w:val="single" w:sz="4" w:space="0" w:color="auto"/>
                    <w:right w:val="single" w:sz="4" w:space="0" w:color="auto"/>
                  </w:tcBorders>
                  <w:shd w:val="clear" w:color="auto" w:fill="auto"/>
                  <w:noWrap/>
                  <w:hideMark/>
                </w:tcPr>
                <w:p w14:paraId="47C580C1"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3526215"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56869AC4"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04EC3C6E"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75D6F8A9"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530E6E25"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6BA459EE"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1B1AED2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241,666.67</w:t>
                  </w:r>
                </w:p>
              </w:tc>
              <w:tc>
                <w:tcPr>
                  <w:tcW w:w="1427" w:type="dxa"/>
                  <w:gridSpan w:val="2"/>
                  <w:tcBorders>
                    <w:top w:val="nil"/>
                    <w:left w:val="nil"/>
                    <w:bottom w:val="single" w:sz="4" w:space="0" w:color="auto"/>
                    <w:right w:val="single" w:sz="4" w:space="0" w:color="auto"/>
                  </w:tcBorders>
                  <w:shd w:val="clear" w:color="auto" w:fill="auto"/>
                  <w:noWrap/>
                  <w:hideMark/>
                </w:tcPr>
                <w:p w14:paraId="7308EE5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48,333.33</w:t>
                  </w:r>
                </w:p>
              </w:tc>
              <w:tc>
                <w:tcPr>
                  <w:tcW w:w="1560" w:type="dxa"/>
                  <w:gridSpan w:val="2"/>
                  <w:tcBorders>
                    <w:top w:val="nil"/>
                    <w:left w:val="nil"/>
                    <w:bottom w:val="single" w:sz="4" w:space="0" w:color="auto"/>
                    <w:right w:val="single" w:sz="4" w:space="0" w:color="auto"/>
                  </w:tcBorders>
                  <w:shd w:val="clear" w:color="auto" w:fill="auto"/>
                  <w:noWrap/>
                  <w:hideMark/>
                </w:tcPr>
                <w:p w14:paraId="38ADA05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290,000.00</w:t>
                  </w:r>
                </w:p>
              </w:tc>
              <w:tc>
                <w:tcPr>
                  <w:tcW w:w="1546" w:type="dxa"/>
                  <w:tcBorders>
                    <w:top w:val="nil"/>
                    <w:left w:val="nil"/>
                    <w:bottom w:val="single" w:sz="4" w:space="0" w:color="auto"/>
                    <w:right w:val="single" w:sz="4" w:space="0" w:color="auto"/>
                  </w:tcBorders>
                  <w:shd w:val="clear" w:color="auto" w:fill="auto"/>
                  <w:noWrap/>
                  <w:hideMark/>
                </w:tcPr>
                <w:p w14:paraId="77EDA7FC"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322DB6F2"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3A89C36E"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521B19EB"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74BE26BB"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DE0D662"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758D5094"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49593BF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270,000.00</w:t>
                  </w:r>
                </w:p>
              </w:tc>
              <w:tc>
                <w:tcPr>
                  <w:tcW w:w="1427" w:type="dxa"/>
                  <w:gridSpan w:val="2"/>
                  <w:tcBorders>
                    <w:top w:val="nil"/>
                    <w:left w:val="nil"/>
                    <w:bottom w:val="single" w:sz="4" w:space="0" w:color="auto"/>
                    <w:right w:val="single" w:sz="4" w:space="0" w:color="auto"/>
                  </w:tcBorders>
                  <w:shd w:val="clear" w:color="auto" w:fill="auto"/>
                  <w:noWrap/>
                  <w:hideMark/>
                </w:tcPr>
                <w:p w14:paraId="7F5D884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54,000.00</w:t>
                  </w:r>
                </w:p>
              </w:tc>
              <w:tc>
                <w:tcPr>
                  <w:tcW w:w="1560" w:type="dxa"/>
                  <w:gridSpan w:val="2"/>
                  <w:tcBorders>
                    <w:top w:val="nil"/>
                    <w:left w:val="nil"/>
                    <w:bottom w:val="single" w:sz="4" w:space="0" w:color="auto"/>
                    <w:right w:val="single" w:sz="4" w:space="0" w:color="auto"/>
                  </w:tcBorders>
                  <w:shd w:val="clear" w:color="auto" w:fill="auto"/>
                  <w:noWrap/>
                  <w:hideMark/>
                </w:tcPr>
                <w:p w14:paraId="4241218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324,000.00</w:t>
                  </w:r>
                </w:p>
              </w:tc>
              <w:tc>
                <w:tcPr>
                  <w:tcW w:w="1546" w:type="dxa"/>
                  <w:tcBorders>
                    <w:top w:val="nil"/>
                    <w:left w:val="nil"/>
                    <w:bottom w:val="single" w:sz="4" w:space="0" w:color="auto"/>
                    <w:right w:val="single" w:sz="4" w:space="0" w:color="auto"/>
                  </w:tcBorders>
                  <w:shd w:val="clear" w:color="auto" w:fill="auto"/>
                  <w:noWrap/>
                  <w:hideMark/>
                </w:tcPr>
                <w:p w14:paraId="57B0BC1E"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C547716" w14:textId="77777777" w:rsidTr="004475F4">
              <w:trPr>
                <w:trHeight w:val="1252"/>
              </w:trPr>
              <w:tc>
                <w:tcPr>
                  <w:tcW w:w="567" w:type="dxa"/>
                  <w:tcBorders>
                    <w:top w:val="nil"/>
                    <w:left w:val="single" w:sz="4" w:space="0" w:color="auto"/>
                    <w:bottom w:val="single" w:sz="4" w:space="0" w:color="auto"/>
                    <w:right w:val="single" w:sz="4" w:space="0" w:color="auto"/>
                  </w:tcBorders>
                  <w:shd w:val="clear" w:color="000000" w:fill="FFFF00"/>
                  <w:hideMark/>
                </w:tcPr>
                <w:p w14:paraId="1ED038E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25</w:t>
                  </w:r>
                </w:p>
              </w:tc>
              <w:tc>
                <w:tcPr>
                  <w:tcW w:w="1843" w:type="dxa"/>
                  <w:tcBorders>
                    <w:top w:val="nil"/>
                    <w:left w:val="nil"/>
                    <w:bottom w:val="single" w:sz="4" w:space="0" w:color="auto"/>
                    <w:right w:val="single" w:sz="4" w:space="0" w:color="auto"/>
                  </w:tcBorders>
                  <w:shd w:val="clear" w:color="000000" w:fill="FFFF00"/>
                  <w:hideMark/>
                </w:tcPr>
                <w:p w14:paraId="3523F1B3"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 xml:space="preserve">4K 18 </w:t>
                  </w:r>
                  <w:r w:rsidRPr="004A55B3">
                    <w:rPr>
                      <w:rFonts w:ascii="Cambria" w:hAnsi="Cambria" w:cs="Cambria"/>
                      <w:b/>
                      <w:sz w:val="18"/>
                      <w:szCs w:val="18"/>
                      <w:lang w:val="hy-AM"/>
                    </w:rPr>
                    <w:t>Гбит</w:t>
                  </w:r>
                  <w:r w:rsidRPr="004A55B3">
                    <w:rPr>
                      <w:b/>
                      <w:sz w:val="18"/>
                      <w:szCs w:val="18"/>
                      <w:lang w:val="hy-AM"/>
                    </w:rPr>
                    <w:t>/</w:t>
                  </w:r>
                  <w:r w:rsidRPr="004A55B3">
                    <w:rPr>
                      <w:rFonts w:ascii="Cambria" w:hAnsi="Cambria" w:cs="Cambria"/>
                      <w:b/>
                      <w:sz w:val="18"/>
                      <w:szCs w:val="18"/>
                      <w:lang w:val="hy-AM"/>
                    </w:rPr>
                    <w:t>с</w:t>
                  </w:r>
                  <w:r w:rsidRPr="004A55B3">
                    <w:rPr>
                      <w:b/>
                      <w:sz w:val="18"/>
                      <w:szCs w:val="18"/>
                      <w:lang w:val="hy-AM"/>
                    </w:rPr>
                    <w:t xml:space="preserve"> HDRHDMI/KVM </w:t>
                  </w:r>
                  <w:r w:rsidRPr="004A55B3">
                    <w:rPr>
                      <w:rFonts w:ascii="Cambria" w:hAnsi="Cambria" w:cs="Cambria"/>
                      <w:b/>
                      <w:sz w:val="18"/>
                      <w:szCs w:val="18"/>
                      <w:lang w:val="hy-AM"/>
                    </w:rPr>
                    <w:t>удлинитель</w:t>
                  </w:r>
                  <w:r w:rsidRPr="004A55B3">
                    <w:rPr>
                      <w:b/>
                      <w:sz w:val="18"/>
                      <w:szCs w:val="18"/>
                      <w:lang w:val="hy-AM"/>
                    </w:rPr>
                    <w:t xml:space="preserve"> </w:t>
                  </w:r>
                  <w:r w:rsidRPr="004A55B3">
                    <w:rPr>
                      <w:rFonts w:ascii="Cambria" w:hAnsi="Cambria" w:cs="Cambria"/>
                      <w:b/>
                      <w:sz w:val="18"/>
                      <w:szCs w:val="18"/>
                      <w:lang w:val="hy-AM"/>
                    </w:rPr>
                    <w:t>с</w:t>
                  </w:r>
                  <w:r w:rsidRPr="004A55B3">
                    <w:rPr>
                      <w:b/>
                      <w:sz w:val="18"/>
                      <w:szCs w:val="18"/>
                      <w:lang w:val="hy-AM"/>
                    </w:rPr>
                    <w:t xml:space="preserve"> </w:t>
                  </w:r>
                  <w:r w:rsidRPr="004A55B3">
                    <w:rPr>
                      <w:rFonts w:ascii="Cambria" w:hAnsi="Cambria" w:cs="Cambria"/>
                      <w:b/>
                      <w:sz w:val="18"/>
                      <w:szCs w:val="18"/>
                      <w:lang w:val="hy-AM"/>
                    </w:rPr>
                    <w:t>нулевой</w:t>
                  </w:r>
                  <w:r w:rsidRPr="004A55B3">
                    <w:rPr>
                      <w:b/>
                      <w:sz w:val="18"/>
                      <w:szCs w:val="18"/>
                      <w:lang w:val="hy-AM"/>
                    </w:rPr>
                    <w:t xml:space="preserve"> </w:t>
                  </w:r>
                  <w:r w:rsidRPr="004A55B3">
                    <w:rPr>
                      <w:rFonts w:ascii="Cambria" w:hAnsi="Cambria" w:cs="Cambria"/>
                      <w:b/>
                      <w:sz w:val="18"/>
                      <w:szCs w:val="18"/>
                      <w:lang w:val="hy-AM"/>
                    </w:rPr>
                    <w:t>задержкой</w:t>
                  </w:r>
                  <w:r w:rsidRPr="004A55B3">
                    <w:rPr>
                      <w:b/>
                      <w:sz w:val="18"/>
                      <w:szCs w:val="18"/>
                      <w:lang w:val="hy-AM"/>
                    </w:rPr>
                    <w:t xml:space="preserve"> </w:t>
                  </w:r>
                  <w:r w:rsidRPr="004A55B3">
                    <w:rPr>
                      <w:rFonts w:ascii="Cambria" w:hAnsi="Cambria" w:cs="Cambria"/>
                      <w:b/>
                      <w:sz w:val="18"/>
                      <w:szCs w:val="18"/>
                      <w:lang w:val="hy-AM"/>
                    </w:rPr>
                    <w:t>до</w:t>
                  </w:r>
                  <w:r w:rsidRPr="004A55B3">
                    <w:rPr>
                      <w:b/>
                      <w:sz w:val="18"/>
                      <w:szCs w:val="18"/>
                      <w:lang w:val="hy-AM"/>
                    </w:rPr>
                    <w:t xml:space="preserve"> </w:t>
                  </w:r>
                  <w:r w:rsidRPr="004A55B3">
                    <w:rPr>
                      <w:rFonts w:ascii="Cambria" w:hAnsi="Cambria" w:cs="Cambria"/>
                      <w:b/>
                      <w:sz w:val="18"/>
                      <w:szCs w:val="18"/>
                      <w:lang w:val="hy-AM"/>
                    </w:rPr>
                    <w:t>не</w:t>
                  </w:r>
                  <w:r w:rsidRPr="004A55B3">
                    <w:rPr>
                      <w:b/>
                      <w:sz w:val="18"/>
                      <w:szCs w:val="18"/>
                      <w:lang w:val="hy-AM"/>
                    </w:rPr>
                    <w:t xml:space="preserve"> </w:t>
                  </w:r>
                  <w:r w:rsidRPr="004A55B3">
                    <w:rPr>
                      <w:rFonts w:ascii="Cambria" w:hAnsi="Cambria" w:cs="Cambria"/>
                      <w:b/>
                      <w:sz w:val="18"/>
                      <w:szCs w:val="18"/>
                      <w:lang w:val="hy-AM"/>
                    </w:rPr>
                    <w:t>менее</w:t>
                  </w:r>
                  <w:r w:rsidRPr="004A55B3">
                    <w:rPr>
                      <w:b/>
                      <w:sz w:val="18"/>
                      <w:szCs w:val="18"/>
                      <w:lang w:val="hy-AM"/>
                    </w:rPr>
                    <w:t xml:space="preserve"> 150 </w:t>
                  </w:r>
                  <w:r w:rsidRPr="004A55B3">
                    <w:rPr>
                      <w:rFonts w:ascii="Cambria" w:hAnsi="Cambria" w:cs="Cambria"/>
                      <w:b/>
                      <w:sz w:val="18"/>
                      <w:szCs w:val="18"/>
                      <w:lang w:val="hy-AM"/>
                    </w:rPr>
                    <w:t>метров</w:t>
                  </w:r>
                </w:p>
              </w:tc>
              <w:tc>
                <w:tcPr>
                  <w:tcW w:w="1134" w:type="dxa"/>
                  <w:tcBorders>
                    <w:top w:val="nil"/>
                    <w:left w:val="nil"/>
                    <w:bottom w:val="single" w:sz="4" w:space="0" w:color="auto"/>
                    <w:right w:val="single" w:sz="4" w:space="0" w:color="auto"/>
                  </w:tcBorders>
                  <w:shd w:val="clear" w:color="000000" w:fill="FFFF00"/>
                  <w:hideMark/>
                </w:tcPr>
                <w:p w14:paraId="3EFC3C90"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6DAC46A9"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051FC63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2F051450"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70E90818"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36E8620D"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0C0664C4"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1,980,000.00</w:t>
                  </w:r>
                </w:p>
              </w:tc>
            </w:tr>
            <w:tr w:rsidR="005F03F2" w:rsidRPr="007E3871" w14:paraId="34FB00A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F69768F"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0BF637A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7FC0A95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2,900.00</w:t>
                  </w:r>
                </w:p>
              </w:tc>
              <w:tc>
                <w:tcPr>
                  <w:tcW w:w="994" w:type="dxa"/>
                  <w:tcBorders>
                    <w:top w:val="nil"/>
                    <w:left w:val="nil"/>
                    <w:bottom w:val="single" w:sz="4" w:space="0" w:color="auto"/>
                    <w:right w:val="single" w:sz="4" w:space="0" w:color="auto"/>
                  </w:tcBorders>
                  <w:shd w:val="clear" w:color="auto" w:fill="auto"/>
                  <w:noWrap/>
                  <w:hideMark/>
                </w:tcPr>
                <w:p w14:paraId="1D2DAC5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7C38C2B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2891F8A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1,240,852.00</w:t>
                  </w:r>
                </w:p>
              </w:tc>
              <w:tc>
                <w:tcPr>
                  <w:tcW w:w="1427" w:type="dxa"/>
                  <w:gridSpan w:val="2"/>
                  <w:tcBorders>
                    <w:top w:val="nil"/>
                    <w:left w:val="nil"/>
                    <w:bottom w:val="single" w:sz="4" w:space="0" w:color="auto"/>
                    <w:right w:val="single" w:sz="4" w:space="0" w:color="auto"/>
                  </w:tcBorders>
                  <w:shd w:val="clear" w:color="auto" w:fill="auto"/>
                  <w:noWrap/>
                  <w:hideMark/>
                </w:tcPr>
                <w:p w14:paraId="02FC544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2539806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1,240,852.00</w:t>
                  </w:r>
                </w:p>
              </w:tc>
              <w:tc>
                <w:tcPr>
                  <w:tcW w:w="1546" w:type="dxa"/>
                  <w:tcBorders>
                    <w:top w:val="nil"/>
                    <w:left w:val="nil"/>
                    <w:bottom w:val="single" w:sz="4" w:space="0" w:color="auto"/>
                    <w:right w:val="single" w:sz="4" w:space="0" w:color="auto"/>
                  </w:tcBorders>
                  <w:shd w:val="clear" w:color="auto" w:fill="auto"/>
                  <w:noWrap/>
                  <w:hideMark/>
                </w:tcPr>
                <w:p w14:paraId="29FEF49D"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5C3F211B" w14:textId="77777777" w:rsidTr="004475F4">
              <w:trPr>
                <w:trHeight w:val="1127"/>
              </w:trPr>
              <w:tc>
                <w:tcPr>
                  <w:tcW w:w="567" w:type="dxa"/>
                  <w:tcBorders>
                    <w:top w:val="nil"/>
                    <w:left w:val="single" w:sz="4" w:space="0" w:color="auto"/>
                    <w:bottom w:val="single" w:sz="4" w:space="0" w:color="auto"/>
                    <w:right w:val="single" w:sz="4" w:space="0" w:color="auto"/>
                  </w:tcBorders>
                  <w:shd w:val="clear" w:color="000000" w:fill="FFFF00"/>
                  <w:hideMark/>
                </w:tcPr>
                <w:p w14:paraId="1C55DE4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26</w:t>
                  </w:r>
                </w:p>
              </w:tc>
              <w:tc>
                <w:tcPr>
                  <w:tcW w:w="1843" w:type="dxa"/>
                  <w:tcBorders>
                    <w:top w:val="nil"/>
                    <w:left w:val="nil"/>
                    <w:bottom w:val="single" w:sz="4" w:space="0" w:color="auto"/>
                    <w:right w:val="single" w:sz="4" w:space="0" w:color="auto"/>
                  </w:tcBorders>
                  <w:shd w:val="clear" w:color="000000" w:fill="FFFF00"/>
                  <w:hideMark/>
                </w:tcPr>
                <w:p w14:paraId="253D96E0"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Комплект</w:t>
                  </w:r>
                  <w:r w:rsidRPr="004A55B3">
                    <w:rPr>
                      <w:b/>
                      <w:sz w:val="18"/>
                      <w:szCs w:val="18"/>
                      <w:lang w:val="hy-AM"/>
                    </w:rPr>
                    <w:t xml:space="preserve"> </w:t>
                  </w:r>
                  <w:r w:rsidRPr="004A55B3">
                    <w:rPr>
                      <w:rFonts w:ascii="Cambria" w:hAnsi="Cambria" w:cs="Cambria"/>
                      <w:b/>
                      <w:sz w:val="18"/>
                      <w:szCs w:val="18"/>
                      <w:lang w:val="hy-AM"/>
                    </w:rPr>
                    <w:t>наушников</w:t>
                  </w:r>
                  <w:r w:rsidRPr="004A55B3">
                    <w:rPr>
                      <w:b/>
                      <w:sz w:val="18"/>
                      <w:szCs w:val="18"/>
                      <w:lang w:val="hy-AM"/>
                    </w:rPr>
                    <w:t xml:space="preserve"> Otto Engineering </w:t>
                  </w:r>
                  <w:r w:rsidRPr="004A55B3">
                    <w:rPr>
                      <w:rFonts w:ascii="Cambria" w:hAnsi="Cambria" w:cs="Cambria"/>
                      <w:b/>
                      <w:sz w:val="18"/>
                      <w:szCs w:val="18"/>
                      <w:lang w:val="hy-AM"/>
                    </w:rPr>
                    <w:t>с</w:t>
                  </w:r>
                  <w:r w:rsidRPr="004A55B3">
                    <w:rPr>
                      <w:b/>
                      <w:sz w:val="18"/>
                      <w:szCs w:val="18"/>
                      <w:lang w:val="hy-AM"/>
                    </w:rPr>
                    <w:t xml:space="preserve"> </w:t>
                  </w:r>
                  <w:r w:rsidRPr="004A55B3">
                    <w:rPr>
                      <w:rFonts w:ascii="Cambria" w:hAnsi="Cambria" w:cs="Cambria"/>
                      <w:b/>
                      <w:sz w:val="18"/>
                      <w:szCs w:val="18"/>
                      <w:lang w:val="hy-AM"/>
                    </w:rPr>
                    <w:t>акустической</w:t>
                  </w:r>
                  <w:r w:rsidRPr="004A55B3">
                    <w:rPr>
                      <w:b/>
                      <w:sz w:val="18"/>
                      <w:szCs w:val="18"/>
                      <w:lang w:val="hy-AM"/>
                    </w:rPr>
                    <w:t xml:space="preserve"> </w:t>
                  </w:r>
                  <w:r w:rsidRPr="004A55B3">
                    <w:rPr>
                      <w:rFonts w:ascii="Cambria" w:hAnsi="Cambria" w:cs="Cambria"/>
                      <w:b/>
                      <w:sz w:val="18"/>
                      <w:szCs w:val="18"/>
                      <w:lang w:val="hy-AM"/>
                    </w:rPr>
                    <w:t>трубкой</w:t>
                  </w:r>
                </w:p>
              </w:tc>
              <w:tc>
                <w:tcPr>
                  <w:tcW w:w="1134" w:type="dxa"/>
                  <w:tcBorders>
                    <w:top w:val="nil"/>
                    <w:left w:val="nil"/>
                    <w:bottom w:val="single" w:sz="4" w:space="0" w:color="auto"/>
                    <w:right w:val="single" w:sz="4" w:space="0" w:color="auto"/>
                  </w:tcBorders>
                  <w:shd w:val="clear" w:color="000000" w:fill="FFFF00"/>
                  <w:hideMark/>
                </w:tcPr>
                <w:p w14:paraId="46D1C89F"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790A4CE8"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B35559F"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6822799E"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0DA09FD5"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66206466"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03B89BD6"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136,000.00</w:t>
                  </w:r>
                </w:p>
              </w:tc>
            </w:tr>
            <w:tr w:rsidR="005F03F2" w:rsidRPr="007E3871" w14:paraId="3D8337C9"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CE5E3C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1A5FEA0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6CA243A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220.00</w:t>
                  </w:r>
                </w:p>
              </w:tc>
              <w:tc>
                <w:tcPr>
                  <w:tcW w:w="994" w:type="dxa"/>
                  <w:tcBorders>
                    <w:top w:val="nil"/>
                    <w:left w:val="nil"/>
                    <w:bottom w:val="single" w:sz="4" w:space="0" w:color="auto"/>
                    <w:right w:val="single" w:sz="4" w:space="0" w:color="auto"/>
                  </w:tcBorders>
                  <w:shd w:val="clear" w:color="auto" w:fill="auto"/>
                  <w:noWrap/>
                  <w:hideMark/>
                </w:tcPr>
                <w:p w14:paraId="2809EBC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1FA62AA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w:t>
                  </w:r>
                </w:p>
              </w:tc>
              <w:tc>
                <w:tcPr>
                  <w:tcW w:w="1418" w:type="dxa"/>
                  <w:tcBorders>
                    <w:top w:val="nil"/>
                    <w:left w:val="nil"/>
                    <w:bottom w:val="single" w:sz="4" w:space="0" w:color="auto"/>
                    <w:right w:val="single" w:sz="4" w:space="0" w:color="auto"/>
                  </w:tcBorders>
                  <w:shd w:val="clear" w:color="auto" w:fill="auto"/>
                  <w:noWrap/>
                  <w:hideMark/>
                </w:tcPr>
                <w:p w14:paraId="44BEEC7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98,840.28</w:t>
                  </w:r>
                </w:p>
              </w:tc>
              <w:tc>
                <w:tcPr>
                  <w:tcW w:w="1427" w:type="dxa"/>
                  <w:gridSpan w:val="2"/>
                  <w:tcBorders>
                    <w:top w:val="nil"/>
                    <w:left w:val="nil"/>
                    <w:bottom w:val="single" w:sz="4" w:space="0" w:color="auto"/>
                    <w:right w:val="single" w:sz="4" w:space="0" w:color="auto"/>
                  </w:tcBorders>
                  <w:shd w:val="clear" w:color="auto" w:fill="auto"/>
                  <w:noWrap/>
                  <w:hideMark/>
                </w:tcPr>
                <w:p w14:paraId="6B83242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210E63C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98,840.28</w:t>
                  </w:r>
                </w:p>
              </w:tc>
              <w:tc>
                <w:tcPr>
                  <w:tcW w:w="1546" w:type="dxa"/>
                  <w:tcBorders>
                    <w:top w:val="nil"/>
                    <w:left w:val="nil"/>
                    <w:bottom w:val="single" w:sz="4" w:space="0" w:color="auto"/>
                    <w:right w:val="single" w:sz="4" w:space="0" w:color="auto"/>
                  </w:tcBorders>
                  <w:shd w:val="clear" w:color="auto" w:fill="auto"/>
                  <w:noWrap/>
                  <w:hideMark/>
                </w:tcPr>
                <w:p w14:paraId="401695F2"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2A21CC99"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DFFEFCF"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0E9FD795"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251E1A84"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0EEBF3F3"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0CFA7B63"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005C2AB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99,000.00</w:t>
                  </w:r>
                </w:p>
              </w:tc>
              <w:tc>
                <w:tcPr>
                  <w:tcW w:w="1427" w:type="dxa"/>
                  <w:gridSpan w:val="2"/>
                  <w:tcBorders>
                    <w:top w:val="nil"/>
                    <w:left w:val="nil"/>
                    <w:bottom w:val="single" w:sz="4" w:space="0" w:color="auto"/>
                    <w:right w:val="single" w:sz="4" w:space="0" w:color="auto"/>
                  </w:tcBorders>
                  <w:shd w:val="clear" w:color="auto" w:fill="auto"/>
                  <w:noWrap/>
                  <w:hideMark/>
                </w:tcPr>
                <w:p w14:paraId="6AE0106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19,800.00</w:t>
                  </w:r>
                </w:p>
              </w:tc>
              <w:tc>
                <w:tcPr>
                  <w:tcW w:w="1560" w:type="dxa"/>
                  <w:gridSpan w:val="2"/>
                  <w:tcBorders>
                    <w:top w:val="nil"/>
                    <w:left w:val="nil"/>
                    <w:bottom w:val="single" w:sz="4" w:space="0" w:color="auto"/>
                    <w:right w:val="single" w:sz="4" w:space="0" w:color="auto"/>
                  </w:tcBorders>
                  <w:shd w:val="clear" w:color="auto" w:fill="auto"/>
                  <w:noWrap/>
                  <w:hideMark/>
                </w:tcPr>
                <w:p w14:paraId="30E1989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118,800.00</w:t>
                  </w:r>
                </w:p>
              </w:tc>
              <w:tc>
                <w:tcPr>
                  <w:tcW w:w="1546" w:type="dxa"/>
                  <w:tcBorders>
                    <w:top w:val="nil"/>
                    <w:left w:val="nil"/>
                    <w:bottom w:val="single" w:sz="4" w:space="0" w:color="auto"/>
                    <w:right w:val="single" w:sz="4" w:space="0" w:color="auto"/>
                  </w:tcBorders>
                  <w:shd w:val="clear" w:color="auto" w:fill="auto"/>
                  <w:noWrap/>
                  <w:hideMark/>
                </w:tcPr>
                <w:p w14:paraId="59A85716"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54158412" w14:textId="77777777" w:rsidTr="004475F4">
              <w:trPr>
                <w:trHeight w:val="1327"/>
              </w:trPr>
              <w:tc>
                <w:tcPr>
                  <w:tcW w:w="567" w:type="dxa"/>
                  <w:tcBorders>
                    <w:top w:val="nil"/>
                    <w:left w:val="single" w:sz="4" w:space="0" w:color="auto"/>
                    <w:bottom w:val="single" w:sz="4" w:space="0" w:color="auto"/>
                    <w:right w:val="single" w:sz="4" w:space="0" w:color="auto"/>
                  </w:tcBorders>
                  <w:shd w:val="clear" w:color="000000" w:fill="FFFF00"/>
                  <w:hideMark/>
                </w:tcPr>
                <w:p w14:paraId="6DB2C8B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27</w:t>
                  </w:r>
                </w:p>
              </w:tc>
              <w:tc>
                <w:tcPr>
                  <w:tcW w:w="1843" w:type="dxa"/>
                  <w:tcBorders>
                    <w:top w:val="nil"/>
                    <w:left w:val="nil"/>
                    <w:bottom w:val="single" w:sz="4" w:space="0" w:color="auto"/>
                    <w:right w:val="single" w:sz="4" w:space="0" w:color="auto"/>
                  </w:tcBorders>
                  <w:shd w:val="clear" w:color="000000" w:fill="FFFF00"/>
                  <w:hideMark/>
                </w:tcPr>
                <w:p w14:paraId="7ECC25F1"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GHEA Grapalat" w:eastAsiaTheme="minorHAnsi" w:hAnsi="GHEA Grapalat" w:cstheme="minorBidi"/>
                      <w:b/>
                      <w:sz w:val="18"/>
                      <w:szCs w:val="18"/>
                      <w:lang w:val="hy-AM"/>
                    </w:rPr>
                    <w:t>Быстрое зарядное устройство с 8 отсеками для AA / AAANiMH или никель - кадмиевых аккумуляторов</w:t>
                  </w:r>
                </w:p>
              </w:tc>
              <w:tc>
                <w:tcPr>
                  <w:tcW w:w="1134" w:type="dxa"/>
                  <w:tcBorders>
                    <w:top w:val="nil"/>
                    <w:left w:val="nil"/>
                    <w:bottom w:val="single" w:sz="4" w:space="0" w:color="auto"/>
                    <w:right w:val="single" w:sz="4" w:space="0" w:color="auto"/>
                  </w:tcBorders>
                  <w:shd w:val="clear" w:color="000000" w:fill="FFFF00"/>
                  <w:hideMark/>
                </w:tcPr>
                <w:p w14:paraId="78D897BE"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8424458"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144A23D"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1110AF77"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48282FA3"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48B85E06"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63FBF5E7"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108,000.00</w:t>
                  </w:r>
                </w:p>
              </w:tc>
            </w:tr>
            <w:tr w:rsidR="005F03F2" w:rsidRPr="007E3871" w14:paraId="422C4FB4"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5878889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231E0CB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52D9760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180.00</w:t>
                  </w:r>
                </w:p>
              </w:tc>
              <w:tc>
                <w:tcPr>
                  <w:tcW w:w="994" w:type="dxa"/>
                  <w:tcBorders>
                    <w:top w:val="nil"/>
                    <w:left w:val="nil"/>
                    <w:bottom w:val="single" w:sz="4" w:space="0" w:color="auto"/>
                    <w:right w:val="single" w:sz="4" w:space="0" w:color="auto"/>
                  </w:tcBorders>
                  <w:shd w:val="clear" w:color="auto" w:fill="auto"/>
                  <w:noWrap/>
                  <w:hideMark/>
                </w:tcPr>
                <w:p w14:paraId="7B90FBC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0418AF7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4210CA9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77,018.40</w:t>
                  </w:r>
                </w:p>
              </w:tc>
              <w:tc>
                <w:tcPr>
                  <w:tcW w:w="1427" w:type="dxa"/>
                  <w:gridSpan w:val="2"/>
                  <w:tcBorders>
                    <w:top w:val="nil"/>
                    <w:left w:val="nil"/>
                    <w:bottom w:val="single" w:sz="4" w:space="0" w:color="auto"/>
                    <w:right w:val="single" w:sz="4" w:space="0" w:color="auto"/>
                  </w:tcBorders>
                  <w:shd w:val="clear" w:color="auto" w:fill="auto"/>
                  <w:noWrap/>
                  <w:hideMark/>
                </w:tcPr>
                <w:p w14:paraId="1938D29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33F35BC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77,018.40</w:t>
                  </w:r>
                </w:p>
              </w:tc>
              <w:tc>
                <w:tcPr>
                  <w:tcW w:w="1546" w:type="dxa"/>
                  <w:tcBorders>
                    <w:top w:val="nil"/>
                    <w:left w:val="nil"/>
                    <w:bottom w:val="single" w:sz="4" w:space="0" w:color="auto"/>
                    <w:right w:val="single" w:sz="4" w:space="0" w:color="auto"/>
                  </w:tcBorders>
                  <w:shd w:val="clear" w:color="auto" w:fill="auto"/>
                  <w:noWrap/>
                  <w:hideMark/>
                </w:tcPr>
                <w:p w14:paraId="1A15676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4A70CE1"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38FA8734"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7E21B56C"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6E39E0C6"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D71058A"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33EE517B"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58B8A70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78,000.00</w:t>
                  </w:r>
                </w:p>
              </w:tc>
              <w:tc>
                <w:tcPr>
                  <w:tcW w:w="1427" w:type="dxa"/>
                  <w:gridSpan w:val="2"/>
                  <w:tcBorders>
                    <w:top w:val="nil"/>
                    <w:left w:val="nil"/>
                    <w:bottom w:val="single" w:sz="4" w:space="0" w:color="auto"/>
                    <w:right w:val="single" w:sz="4" w:space="0" w:color="auto"/>
                  </w:tcBorders>
                  <w:shd w:val="clear" w:color="auto" w:fill="auto"/>
                  <w:noWrap/>
                  <w:hideMark/>
                </w:tcPr>
                <w:p w14:paraId="3EEDE05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15,600.00</w:t>
                  </w:r>
                </w:p>
              </w:tc>
              <w:tc>
                <w:tcPr>
                  <w:tcW w:w="1560" w:type="dxa"/>
                  <w:gridSpan w:val="2"/>
                  <w:tcBorders>
                    <w:top w:val="nil"/>
                    <w:left w:val="nil"/>
                    <w:bottom w:val="single" w:sz="4" w:space="0" w:color="auto"/>
                    <w:right w:val="single" w:sz="4" w:space="0" w:color="auto"/>
                  </w:tcBorders>
                  <w:shd w:val="clear" w:color="auto" w:fill="auto"/>
                  <w:noWrap/>
                  <w:hideMark/>
                </w:tcPr>
                <w:p w14:paraId="46C32C3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93,600.00</w:t>
                  </w:r>
                </w:p>
              </w:tc>
              <w:tc>
                <w:tcPr>
                  <w:tcW w:w="1546" w:type="dxa"/>
                  <w:tcBorders>
                    <w:top w:val="nil"/>
                    <w:left w:val="nil"/>
                    <w:bottom w:val="single" w:sz="4" w:space="0" w:color="auto"/>
                    <w:right w:val="single" w:sz="4" w:space="0" w:color="auto"/>
                  </w:tcBorders>
                  <w:shd w:val="clear" w:color="auto" w:fill="auto"/>
                  <w:noWrap/>
                  <w:hideMark/>
                </w:tcPr>
                <w:p w14:paraId="4883001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9C83729" w14:textId="77777777" w:rsidTr="005F03F2">
              <w:trPr>
                <w:trHeight w:val="264"/>
              </w:trPr>
              <w:tc>
                <w:tcPr>
                  <w:tcW w:w="567" w:type="dxa"/>
                  <w:tcBorders>
                    <w:top w:val="nil"/>
                    <w:left w:val="single" w:sz="4" w:space="0" w:color="auto"/>
                    <w:bottom w:val="single" w:sz="4" w:space="0" w:color="auto"/>
                    <w:right w:val="single" w:sz="4" w:space="0" w:color="auto"/>
                  </w:tcBorders>
                  <w:shd w:val="clear" w:color="000000" w:fill="FFFF00"/>
                  <w:hideMark/>
                </w:tcPr>
                <w:p w14:paraId="77A5F91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28</w:t>
                  </w:r>
                </w:p>
              </w:tc>
              <w:tc>
                <w:tcPr>
                  <w:tcW w:w="1843" w:type="dxa"/>
                  <w:tcBorders>
                    <w:top w:val="nil"/>
                    <w:left w:val="nil"/>
                    <w:bottom w:val="single" w:sz="4" w:space="0" w:color="auto"/>
                    <w:right w:val="single" w:sz="4" w:space="0" w:color="auto"/>
                  </w:tcBorders>
                  <w:shd w:val="clear" w:color="000000" w:fill="FFFF00"/>
                  <w:hideMark/>
                </w:tcPr>
                <w:p w14:paraId="3552C486"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Цифровой</w:t>
                  </w:r>
                  <w:r w:rsidRPr="004A55B3">
                    <w:rPr>
                      <w:b/>
                      <w:sz w:val="18"/>
                      <w:szCs w:val="18"/>
                      <w:lang w:val="hy-AM"/>
                    </w:rPr>
                    <w:t xml:space="preserve"> </w:t>
                  </w:r>
                  <w:r w:rsidRPr="004A55B3">
                    <w:rPr>
                      <w:rFonts w:ascii="Cambria" w:hAnsi="Cambria" w:cs="Cambria"/>
                      <w:b/>
                      <w:sz w:val="18"/>
                      <w:szCs w:val="18"/>
                      <w:lang w:val="hy-AM"/>
                    </w:rPr>
                    <w:t>микшерный</w:t>
                  </w:r>
                  <w:r w:rsidRPr="004A55B3">
                    <w:rPr>
                      <w:b/>
                      <w:sz w:val="18"/>
                      <w:szCs w:val="18"/>
                      <w:lang w:val="hy-AM"/>
                    </w:rPr>
                    <w:t xml:space="preserve"> </w:t>
                  </w:r>
                  <w:r w:rsidRPr="004A55B3">
                    <w:rPr>
                      <w:rFonts w:ascii="Cambria" w:hAnsi="Cambria" w:cs="Cambria"/>
                      <w:b/>
                      <w:sz w:val="18"/>
                      <w:szCs w:val="18"/>
                      <w:lang w:val="hy-AM"/>
                    </w:rPr>
                    <w:t>пульт</w:t>
                  </w:r>
                  <w:r w:rsidRPr="004A55B3">
                    <w:rPr>
                      <w:b/>
                      <w:sz w:val="18"/>
                      <w:szCs w:val="18"/>
                      <w:lang w:val="hy-AM"/>
                    </w:rPr>
                    <w:t xml:space="preserve">Allen &amp; Heath Qu-32C 38-In/28-Out Digital Mixer </w:t>
                  </w:r>
                  <w:r w:rsidRPr="004A55B3">
                    <w:rPr>
                      <w:rFonts w:ascii="Cambria" w:hAnsi="Cambria" w:cs="Cambria"/>
                      <w:b/>
                      <w:sz w:val="18"/>
                      <w:szCs w:val="18"/>
                      <w:lang w:val="hy-AM"/>
                    </w:rPr>
                    <w:t>в</w:t>
                  </w:r>
                  <w:r w:rsidRPr="004A55B3">
                    <w:rPr>
                      <w:b/>
                      <w:sz w:val="18"/>
                      <w:szCs w:val="18"/>
                      <w:lang w:val="hy-AM"/>
                    </w:rPr>
                    <w:t xml:space="preserve"> </w:t>
                  </w:r>
                  <w:r w:rsidRPr="004A55B3">
                    <w:rPr>
                      <w:rFonts w:ascii="Cambria" w:hAnsi="Cambria" w:cs="Cambria"/>
                      <w:b/>
                      <w:sz w:val="18"/>
                      <w:szCs w:val="18"/>
                      <w:lang w:val="hy-AM"/>
                    </w:rPr>
                    <w:t>дополнение</w:t>
                  </w:r>
                  <w:r w:rsidRPr="004A55B3">
                    <w:rPr>
                      <w:b/>
                      <w:sz w:val="18"/>
                      <w:szCs w:val="18"/>
                      <w:lang w:val="hy-AM"/>
                    </w:rPr>
                    <w:t xml:space="preserve"> </w:t>
                  </w:r>
                  <w:r w:rsidRPr="004A55B3">
                    <w:rPr>
                      <w:rFonts w:ascii="Cambria" w:hAnsi="Cambria" w:cs="Cambria"/>
                      <w:b/>
                      <w:sz w:val="18"/>
                      <w:szCs w:val="18"/>
                      <w:lang w:val="hy-AM"/>
                    </w:rPr>
                    <w:t>к</w:t>
                  </w:r>
                  <w:r w:rsidRPr="004A55B3">
                    <w:rPr>
                      <w:b/>
                      <w:sz w:val="18"/>
                      <w:szCs w:val="18"/>
                      <w:lang w:val="hy-AM"/>
                    </w:rPr>
                    <w:t xml:space="preserve"> </w:t>
                  </w:r>
                  <w:r w:rsidRPr="004A55B3">
                    <w:rPr>
                      <w:rFonts w:ascii="Cambria" w:hAnsi="Cambria" w:cs="Cambria"/>
                      <w:b/>
                      <w:sz w:val="18"/>
                      <w:szCs w:val="18"/>
                      <w:lang w:val="hy-AM"/>
                    </w:rPr>
                    <w:t>имеющимся</w:t>
                  </w:r>
                  <w:r w:rsidRPr="004A55B3">
                    <w:rPr>
                      <w:b/>
                      <w:sz w:val="18"/>
                      <w:szCs w:val="18"/>
                      <w:lang w:val="hy-AM"/>
                    </w:rPr>
                    <w:t xml:space="preserve"> 38x28 (</w:t>
                  </w:r>
                  <w:r w:rsidRPr="004A55B3">
                    <w:rPr>
                      <w:rFonts w:ascii="Cambria" w:hAnsi="Cambria" w:cs="Cambria"/>
                      <w:b/>
                      <w:sz w:val="18"/>
                      <w:szCs w:val="18"/>
                      <w:lang w:val="hy-AM"/>
                    </w:rPr>
                    <w:t>хромированная</w:t>
                  </w:r>
                  <w:r w:rsidRPr="004A55B3">
                    <w:rPr>
                      <w:b/>
                      <w:sz w:val="18"/>
                      <w:szCs w:val="18"/>
                      <w:lang w:val="hy-AM"/>
                    </w:rPr>
                    <w:t xml:space="preserve"> </w:t>
                  </w:r>
                  <w:r w:rsidRPr="004A55B3">
                    <w:rPr>
                      <w:rFonts w:ascii="Cambria" w:hAnsi="Cambria" w:cs="Cambria"/>
                      <w:b/>
                      <w:sz w:val="18"/>
                      <w:szCs w:val="18"/>
                      <w:lang w:val="hy-AM"/>
                    </w:rPr>
                    <w:t>версия</w:t>
                  </w:r>
                  <w:r w:rsidRPr="004A55B3">
                    <w:rPr>
                      <w:b/>
                      <w:sz w:val="18"/>
                      <w:szCs w:val="18"/>
                      <w:lang w:val="hy-AM"/>
                    </w:rPr>
                    <w:t xml:space="preserve">) </w:t>
                  </w:r>
                  <w:r w:rsidRPr="004A55B3">
                    <w:rPr>
                      <w:rFonts w:ascii="Cambria" w:hAnsi="Cambria" w:cs="Cambria"/>
                      <w:b/>
                      <w:sz w:val="18"/>
                      <w:szCs w:val="18"/>
                      <w:lang w:val="hy-AM"/>
                    </w:rPr>
                    <w:t>с</w:t>
                  </w:r>
                  <w:r w:rsidRPr="004A55B3">
                    <w:rPr>
                      <w:b/>
                      <w:sz w:val="18"/>
                      <w:szCs w:val="18"/>
                      <w:lang w:val="hy-AM"/>
                    </w:rPr>
                    <w:t xml:space="preserve"> </w:t>
                  </w:r>
                  <w:r w:rsidRPr="004A55B3">
                    <w:rPr>
                      <w:rFonts w:ascii="Cambria" w:hAnsi="Cambria" w:cs="Cambria"/>
                      <w:b/>
                      <w:sz w:val="18"/>
                      <w:szCs w:val="18"/>
                      <w:lang w:val="hy-AM"/>
                    </w:rPr>
                    <w:t>чехлом</w:t>
                  </w:r>
                  <w:r w:rsidRPr="004A55B3">
                    <w:rPr>
                      <w:b/>
                      <w:sz w:val="18"/>
                      <w:szCs w:val="18"/>
                      <w:lang w:val="hy-AM"/>
                    </w:rPr>
                    <w:t xml:space="preserve"> </w:t>
                  </w:r>
                  <w:r w:rsidRPr="004A55B3">
                    <w:rPr>
                      <w:rFonts w:ascii="Cambria" w:hAnsi="Cambria" w:cs="Cambria"/>
                      <w:b/>
                      <w:sz w:val="18"/>
                      <w:szCs w:val="18"/>
                      <w:lang w:val="hy-AM"/>
                    </w:rPr>
                    <w:t>и</w:t>
                  </w:r>
                  <w:r w:rsidRPr="004A55B3">
                    <w:rPr>
                      <w:b/>
                      <w:sz w:val="18"/>
                      <w:szCs w:val="18"/>
                      <w:lang w:val="hy-AM"/>
                    </w:rPr>
                    <w:t xml:space="preserve"> </w:t>
                  </w:r>
                  <w:r w:rsidRPr="004A55B3">
                    <w:rPr>
                      <w:rFonts w:ascii="Cambria" w:hAnsi="Cambria" w:cs="Cambria"/>
                      <w:b/>
                      <w:sz w:val="18"/>
                      <w:szCs w:val="18"/>
                      <w:lang w:val="hy-AM"/>
                    </w:rPr>
                    <w:t>дополнительным</w:t>
                  </w:r>
                  <w:r w:rsidRPr="004A55B3">
                    <w:rPr>
                      <w:b/>
                      <w:sz w:val="18"/>
                      <w:szCs w:val="18"/>
                      <w:lang w:val="hy-AM"/>
                    </w:rPr>
                    <w:t xml:space="preserve"> </w:t>
                  </w:r>
                  <w:r w:rsidRPr="004A55B3">
                    <w:rPr>
                      <w:rFonts w:ascii="Cambria" w:hAnsi="Cambria" w:cs="Cambria"/>
                      <w:b/>
                      <w:sz w:val="18"/>
                      <w:szCs w:val="18"/>
                      <w:lang w:val="hy-AM"/>
                    </w:rPr>
                    <w:t>модулем</w:t>
                  </w:r>
                  <w:r w:rsidRPr="004A55B3">
                    <w:rPr>
                      <w:b/>
                      <w:sz w:val="18"/>
                      <w:szCs w:val="18"/>
                      <w:lang w:val="hy-AM"/>
                    </w:rPr>
                    <w:t xml:space="preserve"> </w:t>
                  </w:r>
                  <w:r w:rsidRPr="004A55B3">
                    <w:rPr>
                      <w:rFonts w:ascii="Cambria" w:hAnsi="Cambria" w:cs="Cambria"/>
                      <w:b/>
                      <w:sz w:val="18"/>
                      <w:szCs w:val="18"/>
                      <w:lang w:val="hy-AM"/>
                    </w:rPr>
                    <w:t>длялампы</w:t>
                  </w:r>
                  <w:r w:rsidRPr="004A55B3">
                    <w:rPr>
                      <w:b/>
                      <w:sz w:val="18"/>
                      <w:szCs w:val="18"/>
                      <w:lang w:val="hy-AM"/>
                    </w:rPr>
                    <w:t xml:space="preserve"> OnAirAir 12 Volt / </w:t>
                  </w:r>
                  <w:r w:rsidRPr="004A55B3">
                    <w:rPr>
                      <w:b/>
                      <w:sz w:val="18"/>
                      <w:szCs w:val="18"/>
                      <w:lang w:val="hy-AM"/>
                    </w:rPr>
                    <w:lastRenderedPageBreak/>
                    <w:t>450 mAh</w:t>
                  </w:r>
                </w:p>
              </w:tc>
              <w:tc>
                <w:tcPr>
                  <w:tcW w:w="1134" w:type="dxa"/>
                  <w:tcBorders>
                    <w:top w:val="nil"/>
                    <w:left w:val="nil"/>
                    <w:bottom w:val="single" w:sz="4" w:space="0" w:color="auto"/>
                    <w:right w:val="single" w:sz="4" w:space="0" w:color="auto"/>
                  </w:tcBorders>
                  <w:shd w:val="clear" w:color="000000" w:fill="FFFF00"/>
                  <w:hideMark/>
                </w:tcPr>
                <w:p w14:paraId="434A0D3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0AEABEB8"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6AA35F59"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188DD69D" w14:textId="77777777" w:rsidR="005F03F2" w:rsidRPr="007E3871" w:rsidRDefault="005F03F2" w:rsidP="005F03F2">
                  <w:pPr>
                    <w:jc w:val="center"/>
                    <w:rPr>
                      <w:rFonts w:ascii="Calibri" w:hAnsi="Calibri"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146F137D" w14:textId="77777777" w:rsidR="005F03F2" w:rsidRPr="007E3871" w:rsidRDefault="005F03F2" w:rsidP="005F03F2">
                  <w:pPr>
                    <w:jc w:val="center"/>
                    <w:rPr>
                      <w:rFonts w:ascii="Calibri" w:hAnsi="Calibri"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044B5CB5" w14:textId="77777777" w:rsidR="005F03F2" w:rsidRPr="007E3871" w:rsidRDefault="005F03F2" w:rsidP="005F03F2">
                  <w:pPr>
                    <w:jc w:val="center"/>
                    <w:rPr>
                      <w:rFonts w:ascii="Calibri" w:hAnsi="Calibri"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5A304B5E"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2,260,000.00</w:t>
                  </w:r>
                </w:p>
              </w:tc>
            </w:tr>
            <w:tr w:rsidR="005F03F2" w:rsidRPr="007E3871" w14:paraId="5D063DAE"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60F8C37C"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4270509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69D0F4A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4,900.00</w:t>
                  </w:r>
                </w:p>
              </w:tc>
              <w:tc>
                <w:tcPr>
                  <w:tcW w:w="994" w:type="dxa"/>
                  <w:tcBorders>
                    <w:top w:val="nil"/>
                    <w:left w:val="nil"/>
                    <w:bottom w:val="single" w:sz="4" w:space="0" w:color="auto"/>
                    <w:right w:val="single" w:sz="4" w:space="0" w:color="auto"/>
                  </w:tcBorders>
                  <w:shd w:val="clear" w:color="auto" w:fill="auto"/>
                  <w:noWrap/>
                  <w:hideMark/>
                </w:tcPr>
                <w:p w14:paraId="1046297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6EB1BE0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33D3FFCA"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2,096,612.00</w:t>
                  </w:r>
                </w:p>
              </w:tc>
              <w:tc>
                <w:tcPr>
                  <w:tcW w:w="1427" w:type="dxa"/>
                  <w:gridSpan w:val="2"/>
                  <w:tcBorders>
                    <w:top w:val="nil"/>
                    <w:left w:val="nil"/>
                    <w:bottom w:val="single" w:sz="4" w:space="0" w:color="auto"/>
                    <w:right w:val="single" w:sz="4" w:space="0" w:color="auto"/>
                  </w:tcBorders>
                  <w:shd w:val="clear" w:color="auto" w:fill="auto"/>
                  <w:noWrap/>
                  <w:hideMark/>
                </w:tcPr>
                <w:p w14:paraId="6708BBE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551E613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2,096,612.00</w:t>
                  </w:r>
                </w:p>
              </w:tc>
              <w:tc>
                <w:tcPr>
                  <w:tcW w:w="1546" w:type="dxa"/>
                  <w:tcBorders>
                    <w:top w:val="nil"/>
                    <w:left w:val="nil"/>
                    <w:bottom w:val="single" w:sz="4" w:space="0" w:color="auto"/>
                    <w:right w:val="single" w:sz="4" w:space="0" w:color="auto"/>
                  </w:tcBorders>
                  <w:shd w:val="clear" w:color="auto" w:fill="auto"/>
                  <w:noWrap/>
                  <w:hideMark/>
                </w:tcPr>
                <w:p w14:paraId="098561D1"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BD2ED44"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0DD1C11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31</w:t>
                  </w:r>
                </w:p>
              </w:tc>
              <w:tc>
                <w:tcPr>
                  <w:tcW w:w="1843" w:type="dxa"/>
                  <w:tcBorders>
                    <w:top w:val="nil"/>
                    <w:left w:val="nil"/>
                    <w:bottom w:val="single" w:sz="4" w:space="0" w:color="auto"/>
                    <w:right w:val="single" w:sz="4" w:space="0" w:color="auto"/>
                  </w:tcBorders>
                  <w:shd w:val="clear" w:color="000000" w:fill="FFFF00"/>
                  <w:hideMark/>
                </w:tcPr>
                <w:p w14:paraId="42EA1202"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Беспроводная</w:t>
                  </w:r>
                  <w:r w:rsidRPr="004A55B3">
                    <w:rPr>
                      <w:b/>
                      <w:sz w:val="18"/>
                      <w:szCs w:val="18"/>
                      <w:lang w:val="hy-AM"/>
                    </w:rPr>
                    <w:t xml:space="preserve"> </w:t>
                  </w:r>
                  <w:r w:rsidRPr="004A55B3">
                    <w:rPr>
                      <w:rFonts w:ascii="Cambria" w:hAnsi="Cambria" w:cs="Cambria"/>
                      <w:b/>
                      <w:sz w:val="18"/>
                      <w:szCs w:val="18"/>
                      <w:lang w:val="hy-AM"/>
                    </w:rPr>
                    <w:t>системапетличного</w:t>
                  </w:r>
                  <w:r w:rsidRPr="004A55B3">
                    <w:rPr>
                      <w:b/>
                      <w:sz w:val="18"/>
                      <w:szCs w:val="18"/>
                      <w:lang w:val="hy-AM"/>
                    </w:rPr>
                    <w:t xml:space="preserve"> </w:t>
                  </w:r>
                  <w:r w:rsidRPr="004A55B3">
                    <w:rPr>
                      <w:rFonts w:ascii="Cambria" w:hAnsi="Cambria" w:cs="Cambria"/>
                      <w:b/>
                      <w:sz w:val="18"/>
                      <w:szCs w:val="18"/>
                      <w:lang w:val="hy-AM"/>
                    </w:rPr>
                    <w:t>микрофона</w:t>
                  </w:r>
                </w:p>
              </w:tc>
              <w:tc>
                <w:tcPr>
                  <w:tcW w:w="1134" w:type="dxa"/>
                  <w:tcBorders>
                    <w:top w:val="nil"/>
                    <w:left w:val="nil"/>
                    <w:bottom w:val="single" w:sz="4" w:space="0" w:color="auto"/>
                    <w:right w:val="single" w:sz="4" w:space="0" w:color="auto"/>
                  </w:tcBorders>
                  <w:shd w:val="clear" w:color="000000" w:fill="FFFF00"/>
                  <w:hideMark/>
                </w:tcPr>
                <w:p w14:paraId="28C1B177" w14:textId="77777777" w:rsidR="005F03F2" w:rsidRPr="007E3871" w:rsidRDefault="005F03F2" w:rsidP="005F03F2">
                  <w:pPr>
                    <w:jc w:val="center"/>
                    <w:rPr>
                      <w:rFonts w:ascii="GHEA Grapalat" w:hAnsi="GHEA Grapalat"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9C1FACC" w14:textId="77777777" w:rsidR="005F03F2" w:rsidRPr="007E3871" w:rsidRDefault="005F03F2" w:rsidP="005F03F2">
                  <w:pPr>
                    <w:jc w:val="center"/>
                    <w:rPr>
                      <w:rFonts w:ascii="GHEA Grapalat" w:hAnsi="GHEA Grapalat"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1BF326A" w14:textId="77777777" w:rsidR="005F03F2" w:rsidRPr="007E3871" w:rsidRDefault="005F03F2" w:rsidP="005F03F2">
                  <w:pPr>
                    <w:jc w:val="center"/>
                    <w:rPr>
                      <w:rFonts w:ascii="GHEA Grapalat" w:hAnsi="GHEA Grapalat"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6EFDB8DD" w14:textId="77777777" w:rsidR="005F03F2" w:rsidRPr="007E3871" w:rsidRDefault="005F03F2" w:rsidP="005F03F2">
                  <w:pPr>
                    <w:jc w:val="center"/>
                    <w:rPr>
                      <w:rFonts w:ascii="GHEA Grapalat" w:hAnsi="GHEA Grapalat"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16A9E482" w14:textId="77777777" w:rsidR="005F03F2" w:rsidRPr="007E3871" w:rsidRDefault="005F03F2" w:rsidP="005F03F2">
                  <w:pPr>
                    <w:jc w:val="center"/>
                    <w:rPr>
                      <w:rFonts w:ascii="GHEA Grapalat" w:hAnsi="GHEA Grapalat"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0EB00A33" w14:textId="77777777" w:rsidR="005F03F2" w:rsidRPr="007E3871" w:rsidRDefault="005F03F2" w:rsidP="005F03F2">
                  <w:pPr>
                    <w:jc w:val="center"/>
                    <w:rPr>
                      <w:rFonts w:ascii="GHEA Grapalat" w:hAnsi="GHEA Grapalat"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1283F822"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688,000.00</w:t>
                  </w:r>
                </w:p>
              </w:tc>
            </w:tr>
            <w:tr w:rsidR="005F03F2" w:rsidRPr="007E3871" w14:paraId="3E179B58"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5E53D65"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1671108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0A94C84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1,200.00</w:t>
                  </w:r>
                </w:p>
              </w:tc>
              <w:tc>
                <w:tcPr>
                  <w:tcW w:w="994" w:type="dxa"/>
                  <w:tcBorders>
                    <w:top w:val="nil"/>
                    <w:left w:val="nil"/>
                    <w:bottom w:val="single" w:sz="4" w:space="0" w:color="auto"/>
                    <w:right w:val="single" w:sz="4" w:space="0" w:color="auto"/>
                  </w:tcBorders>
                  <w:shd w:val="clear" w:color="auto" w:fill="auto"/>
                  <w:noWrap/>
                  <w:hideMark/>
                </w:tcPr>
                <w:p w14:paraId="08D49B4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5F557E7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w:t>
                  </w:r>
                </w:p>
              </w:tc>
              <w:tc>
                <w:tcPr>
                  <w:tcW w:w="1418" w:type="dxa"/>
                  <w:tcBorders>
                    <w:top w:val="nil"/>
                    <w:left w:val="nil"/>
                    <w:bottom w:val="single" w:sz="4" w:space="0" w:color="auto"/>
                    <w:right w:val="single" w:sz="4" w:space="0" w:color="auto"/>
                  </w:tcBorders>
                  <w:shd w:val="clear" w:color="auto" w:fill="auto"/>
                  <w:noWrap/>
                  <w:hideMark/>
                </w:tcPr>
                <w:p w14:paraId="6DE21B6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539,128.80</w:t>
                  </w:r>
                </w:p>
              </w:tc>
              <w:tc>
                <w:tcPr>
                  <w:tcW w:w="1427" w:type="dxa"/>
                  <w:gridSpan w:val="2"/>
                  <w:tcBorders>
                    <w:top w:val="nil"/>
                    <w:left w:val="nil"/>
                    <w:bottom w:val="single" w:sz="4" w:space="0" w:color="auto"/>
                    <w:right w:val="single" w:sz="4" w:space="0" w:color="auto"/>
                  </w:tcBorders>
                  <w:shd w:val="clear" w:color="auto" w:fill="auto"/>
                  <w:noWrap/>
                  <w:hideMark/>
                </w:tcPr>
                <w:p w14:paraId="1642661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C54076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539,128.80</w:t>
                  </w:r>
                </w:p>
              </w:tc>
              <w:tc>
                <w:tcPr>
                  <w:tcW w:w="1546" w:type="dxa"/>
                  <w:tcBorders>
                    <w:top w:val="nil"/>
                    <w:left w:val="nil"/>
                    <w:bottom w:val="single" w:sz="4" w:space="0" w:color="auto"/>
                    <w:right w:val="single" w:sz="4" w:space="0" w:color="auto"/>
                  </w:tcBorders>
                  <w:shd w:val="clear" w:color="auto" w:fill="auto"/>
                  <w:noWrap/>
                  <w:hideMark/>
                </w:tcPr>
                <w:p w14:paraId="0EADD6D6"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2390C90" w14:textId="77777777" w:rsidTr="004475F4">
              <w:trPr>
                <w:trHeight w:val="701"/>
              </w:trPr>
              <w:tc>
                <w:tcPr>
                  <w:tcW w:w="567" w:type="dxa"/>
                  <w:tcBorders>
                    <w:top w:val="nil"/>
                    <w:left w:val="single" w:sz="4" w:space="0" w:color="auto"/>
                    <w:bottom w:val="single" w:sz="4" w:space="0" w:color="auto"/>
                    <w:right w:val="single" w:sz="4" w:space="0" w:color="auto"/>
                  </w:tcBorders>
                  <w:shd w:val="clear" w:color="000000" w:fill="FFFF00"/>
                  <w:hideMark/>
                </w:tcPr>
                <w:p w14:paraId="2AAF636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32</w:t>
                  </w:r>
                </w:p>
              </w:tc>
              <w:tc>
                <w:tcPr>
                  <w:tcW w:w="1843" w:type="dxa"/>
                  <w:tcBorders>
                    <w:top w:val="nil"/>
                    <w:left w:val="nil"/>
                    <w:bottom w:val="single" w:sz="4" w:space="0" w:color="auto"/>
                    <w:right w:val="single" w:sz="4" w:space="0" w:color="auto"/>
                  </w:tcBorders>
                  <w:shd w:val="clear" w:color="000000" w:fill="FFFF00"/>
                  <w:hideMark/>
                </w:tcPr>
                <w:p w14:paraId="25841CA3"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 xml:space="preserve"> </w:t>
                  </w:r>
                  <w:r w:rsidRPr="004A55B3">
                    <w:rPr>
                      <w:rFonts w:ascii="Cambria" w:hAnsi="Cambria" w:cs="Cambria"/>
                      <w:b/>
                      <w:sz w:val="18"/>
                      <w:szCs w:val="18"/>
                      <w:lang w:val="hy-AM"/>
                    </w:rPr>
                    <w:t>конвертор</w:t>
                  </w:r>
                  <w:r w:rsidRPr="004A55B3">
                    <w:rPr>
                      <w:b/>
                      <w:sz w:val="18"/>
                      <w:szCs w:val="18"/>
                      <w:lang w:val="hy-AM"/>
                    </w:rPr>
                    <w:t xml:space="preserve"> - </w:t>
                  </w:r>
                  <w:r w:rsidRPr="004A55B3">
                    <w:rPr>
                      <w:rFonts w:ascii="Cambria" w:hAnsi="Cambria" w:cs="Cambria"/>
                      <w:b/>
                      <w:sz w:val="18"/>
                      <w:szCs w:val="18"/>
                      <w:lang w:val="hy-AM"/>
                    </w:rPr>
                    <w:t>генератор</w:t>
                  </w:r>
                  <w:r w:rsidRPr="004A55B3">
                    <w:rPr>
                      <w:b/>
                      <w:sz w:val="18"/>
                      <w:szCs w:val="18"/>
                      <w:lang w:val="hy-AM"/>
                    </w:rPr>
                    <w:t xml:space="preserve"> </w:t>
                  </w:r>
                  <w:r w:rsidRPr="004A55B3">
                    <w:rPr>
                      <w:rFonts w:ascii="Cambria" w:hAnsi="Cambria" w:cs="Cambria"/>
                      <w:b/>
                      <w:sz w:val="18"/>
                      <w:szCs w:val="18"/>
                      <w:lang w:val="hy-AM"/>
                    </w:rPr>
                    <w:t>синхросигналов</w:t>
                  </w:r>
                </w:p>
              </w:tc>
              <w:tc>
                <w:tcPr>
                  <w:tcW w:w="1134" w:type="dxa"/>
                  <w:tcBorders>
                    <w:top w:val="nil"/>
                    <w:left w:val="nil"/>
                    <w:bottom w:val="single" w:sz="4" w:space="0" w:color="auto"/>
                    <w:right w:val="single" w:sz="4" w:space="0" w:color="auto"/>
                  </w:tcBorders>
                  <w:shd w:val="clear" w:color="000000" w:fill="FFFF00"/>
                  <w:hideMark/>
                </w:tcPr>
                <w:p w14:paraId="584B6CFC" w14:textId="77777777" w:rsidR="005F03F2" w:rsidRPr="007E3871" w:rsidRDefault="005F03F2" w:rsidP="005F03F2">
                  <w:pPr>
                    <w:jc w:val="center"/>
                    <w:rPr>
                      <w:rFonts w:ascii="GHEA Grapalat" w:hAnsi="GHEA Grapalat"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60A0DC3B" w14:textId="77777777" w:rsidR="005F03F2" w:rsidRPr="007E3871" w:rsidRDefault="005F03F2" w:rsidP="005F03F2">
                  <w:pPr>
                    <w:jc w:val="center"/>
                    <w:rPr>
                      <w:rFonts w:ascii="GHEA Grapalat" w:hAnsi="GHEA Grapalat"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162DB7BA" w14:textId="77777777" w:rsidR="005F03F2" w:rsidRPr="007E3871" w:rsidRDefault="005F03F2" w:rsidP="005F03F2">
                  <w:pPr>
                    <w:jc w:val="center"/>
                    <w:rPr>
                      <w:rFonts w:ascii="GHEA Grapalat" w:hAnsi="GHEA Grapalat"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72EE0A72" w14:textId="77777777" w:rsidR="005F03F2" w:rsidRPr="007E3871" w:rsidRDefault="005F03F2" w:rsidP="005F03F2">
                  <w:pPr>
                    <w:jc w:val="center"/>
                    <w:rPr>
                      <w:rFonts w:ascii="GHEA Grapalat" w:hAnsi="GHEA Grapalat"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3113BA3D" w14:textId="77777777" w:rsidR="005F03F2" w:rsidRPr="007E3871" w:rsidRDefault="005F03F2" w:rsidP="005F03F2">
                  <w:pPr>
                    <w:jc w:val="center"/>
                    <w:rPr>
                      <w:rFonts w:ascii="GHEA Grapalat" w:hAnsi="GHEA Grapalat"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5CDC95B1" w14:textId="77777777" w:rsidR="005F03F2" w:rsidRPr="007E3871" w:rsidRDefault="005F03F2" w:rsidP="005F03F2">
                  <w:pPr>
                    <w:jc w:val="center"/>
                    <w:rPr>
                      <w:rFonts w:ascii="GHEA Grapalat" w:hAnsi="GHEA Grapalat"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156797D9"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122,000.00</w:t>
                  </w:r>
                </w:p>
              </w:tc>
            </w:tr>
            <w:tr w:rsidR="005F03F2" w:rsidRPr="007E3871" w14:paraId="5B3AE8AF"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21A3DB0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2615CEB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2DA921E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179.00</w:t>
                  </w:r>
                </w:p>
              </w:tc>
              <w:tc>
                <w:tcPr>
                  <w:tcW w:w="994" w:type="dxa"/>
                  <w:tcBorders>
                    <w:top w:val="nil"/>
                    <w:left w:val="nil"/>
                    <w:bottom w:val="single" w:sz="4" w:space="0" w:color="auto"/>
                    <w:right w:val="single" w:sz="4" w:space="0" w:color="auto"/>
                  </w:tcBorders>
                  <w:shd w:val="clear" w:color="auto" w:fill="auto"/>
                  <w:noWrap/>
                  <w:hideMark/>
                </w:tcPr>
                <w:p w14:paraId="4C8623FC"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511F539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39D58D0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76,590.52</w:t>
                  </w:r>
                </w:p>
              </w:tc>
              <w:tc>
                <w:tcPr>
                  <w:tcW w:w="1427" w:type="dxa"/>
                  <w:gridSpan w:val="2"/>
                  <w:tcBorders>
                    <w:top w:val="nil"/>
                    <w:left w:val="nil"/>
                    <w:bottom w:val="single" w:sz="4" w:space="0" w:color="auto"/>
                    <w:right w:val="single" w:sz="4" w:space="0" w:color="auto"/>
                  </w:tcBorders>
                  <w:shd w:val="clear" w:color="auto" w:fill="auto"/>
                  <w:noWrap/>
                  <w:hideMark/>
                </w:tcPr>
                <w:p w14:paraId="509158C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7308C74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76,590.52</w:t>
                  </w:r>
                </w:p>
              </w:tc>
              <w:tc>
                <w:tcPr>
                  <w:tcW w:w="1546" w:type="dxa"/>
                  <w:tcBorders>
                    <w:top w:val="nil"/>
                    <w:left w:val="nil"/>
                    <w:bottom w:val="single" w:sz="4" w:space="0" w:color="auto"/>
                    <w:right w:val="single" w:sz="4" w:space="0" w:color="auto"/>
                  </w:tcBorders>
                  <w:shd w:val="clear" w:color="auto" w:fill="auto"/>
                  <w:noWrap/>
                  <w:hideMark/>
                </w:tcPr>
                <w:p w14:paraId="32D2C777"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5ED0C5D1"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DFD7436"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7F60385F"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ООО «ЭС ЭС ЭЙЧ ЭЙЧ»</w:t>
                  </w:r>
                </w:p>
              </w:tc>
              <w:tc>
                <w:tcPr>
                  <w:tcW w:w="1134" w:type="dxa"/>
                  <w:tcBorders>
                    <w:top w:val="nil"/>
                    <w:left w:val="nil"/>
                    <w:bottom w:val="single" w:sz="4" w:space="0" w:color="auto"/>
                    <w:right w:val="single" w:sz="4" w:space="0" w:color="auto"/>
                  </w:tcBorders>
                  <w:shd w:val="clear" w:color="auto" w:fill="auto"/>
                  <w:noWrap/>
                  <w:hideMark/>
                </w:tcPr>
                <w:p w14:paraId="295F7EFD"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4F9767BB"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7E735722"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9E2AA44"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82,500.00</w:t>
                  </w:r>
                </w:p>
              </w:tc>
              <w:tc>
                <w:tcPr>
                  <w:tcW w:w="1427" w:type="dxa"/>
                  <w:gridSpan w:val="2"/>
                  <w:tcBorders>
                    <w:top w:val="nil"/>
                    <w:left w:val="nil"/>
                    <w:bottom w:val="single" w:sz="4" w:space="0" w:color="auto"/>
                    <w:right w:val="single" w:sz="4" w:space="0" w:color="auto"/>
                  </w:tcBorders>
                  <w:shd w:val="clear" w:color="auto" w:fill="auto"/>
                  <w:noWrap/>
                  <w:hideMark/>
                </w:tcPr>
                <w:p w14:paraId="77AAB05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16,500.00</w:t>
                  </w:r>
                </w:p>
              </w:tc>
              <w:tc>
                <w:tcPr>
                  <w:tcW w:w="1560" w:type="dxa"/>
                  <w:gridSpan w:val="2"/>
                  <w:tcBorders>
                    <w:top w:val="nil"/>
                    <w:left w:val="nil"/>
                    <w:bottom w:val="single" w:sz="4" w:space="0" w:color="auto"/>
                    <w:right w:val="single" w:sz="4" w:space="0" w:color="auto"/>
                  </w:tcBorders>
                  <w:shd w:val="clear" w:color="auto" w:fill="auto"/>
                  <w:noWrap/>
                  <w:hideMark/>
                </w:tcPr>
                <w:p w14:paraId="6A3CF2CB"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99,000.00</w:t>
                  </w:r>
                </w:p>
              </w:tc>
              <w:tc>
                <w:tcPr>
                  <w:tcW w:w="1546" w:type="dxa"/>
                  <w:tcBorders>
                    <w:top w:val="nil"/>
                    <w:left w:val="nil"/>
                    <w:bottom w:val="single" w:sz="4" w:space="0" w:color="auto"/>
                    <w:right w:val="single" w:sz="4" w:space="0" w:color="auto"/>
                  </w:tcBorders>
                  <w:shd w:val="clear" w:color="auto" w:fill="auto"/>
                  <w:noWrap/>
                  <w:hideMark/>
                </w:tcPr>
                <w:p w14:paraId="3F3B3E4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5FEBDE6F"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0A41BA39"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3</w:t>
                  </w:r>
                </w:p>
              </w:tc>
              <w:tc>
                <w:tcPr>
                  <w:tcW w:w="1843" w:type="dxa"/>
                  <w:tcBorders>
                    <w:top w:val="nil"/>
                    <w:left w:val="nil"/>
                    <w:bottom w:val="single" w:sz="4" w:space="0" w:color="auto"/>
                    <w:right w:val="single" w:sz="4" w:space="0" w:color="auto"/>
                  </w:tcBorders>
                  <w:shd w:val="clear" w:color="auto" w:fill="auto"/>
                  <w:hideMark/>
                </w:tcPr>
                <w:p w14:paraId="1691C146"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70B0667B"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3A586489"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6C15AC51"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1680836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190,000.00</w:t>
                  </w:r>
                </w:p>
              </w:tc>
              <w:tc>
                <w:tcPr>
                  <w:tcW w:w="1427" w:type="dxa"/>
                  <w:gridSpan w:val="2"/>
                  <w:tcBorders>
                    <w:top w:val="nil"/>
                    <w:left w:val="nil"/>
                    <w:bottom w:val="single" w:sz="4" w:space="0" w:color="auto"/>
                    <w:right w:val="single" w:sz="4" w:space="0" w:color="auto"/>
                  </w:tcBorders>
                  <w:shd w:val="clear" w:color="auto" w:fill="auto"/>
                  <w:noWrap/>
                  <w:hideMark/>
                </w:tcPr>
                <w:p w14:paraId="5B3D061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38,000.00</w:t>
                  </w:r>
                </w:p>
              </w:tc>
              <w:tc>
                <w:tcPr>
                  <w:tcW w:w="1560" w:type="dxa"/>
                  <w:gridSpan w:val="2"/>
                  <w:tcBorders>
                    <w:top w:val="nil"/>
                    <w:left w:val="nil"/>
                    <w:bottom w:val="single" w:sz="4" w:space="0" w:color="auto"/>
                    <w:right w:val="single" w:sz="4" w:space="0" w:color="auto"/>
                  </w:tcBorders>
                  <w:shd w:val="clear" w:color="auto" w:fill="auto"/>
                  <w:noWrap/>
                  <w:hideMark/>
                </w:tcPr>
                <w:p w14:paraId="4F1E8E3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228,000.00</w:t>
                  </w:r>
                </w:p>
              </w:tc>
              <w:tc>
                <w:tcPr>
                  <w:tcW w:w="1546" w:type="dxa"/>
                  <w:tcBorders>
                    <w:top w:val="nil"/>
                    <w:left w:val="nil"/>
                    <w:bottom w:val="single" w:sz="4" w:space="0" w:color="auto"/>
                    <w:right w:val="single" w:sz="4" w:space="0" w:color="auto"/>
                  </w:tcBorders>
                  <w:shd w:val="clear" w:color="auto" w:fill="auto"/>
                  <w:noWrap/>
                  <w:hideMark/>
                </w:tcPr>
                <w:p w14:paraId="6243D915"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4B1EA110" w14:textId="77777777" w:rsidTr="004475F4">
              <w:trPr>
                <w:trHeight w:val="463"/>
              </w:trPr>
              <w:tc>
                <w:tcPr>
                  <w:tcW w:w="567" w:type="dxa"/>
                  <w:tcBorders>
                    <w:top w:val="nil"/>
                    <w:left w:val="single" w:sz="4" w:space="0" w:color="auto"/>
                    <w:bottom w:val="single" w:sz="4" w:space="0" w:color="auto"/>
                    <w:right w:val="single" w:sz="4" w:space="0" w:color="auto"/>
                  </w:tcBorders>
                  <w:shd w:val="clear" w:color="000000" w:fill="FFFF00"/>
                  <w:hideMark/>
                </w:tcPr>
                <w:p w14:paraId="69EB211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34</w:t>
                  </w:r>
                </w:p>
              </w:tc>
              <w:tc>
                <w:tcPr>
                  <w:tcW w:w="1843" w:type="dxa"/>
                  <w:tcBorders>
                    <w:top w:val="nil"/>
                    <w:left w:val="nil"/>
                    <w:bottom w:val="single" w:sz="4" w:space="0" w:color="auto"/>
                    <w:right w:val="single" w:sz="4" w:space="0" w:color="auto"/>
                  </w:tcBorders>
                  <w:shd w:val="clear" w:color="000000" w:fill="FFFF00"/>
                  <w:hideMark/>
                </w:tcPr>
                <w:p w14:paraId="7C606423"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Мини</w:t>
                  </w:r>
                  <w:r w:rsidRPr="004A55B3">
                    <w:rPr>
                      <w:b/>
                      <w:sz w:val="18"/>
                      <w:szCs w:val="18"/>
                      <w:lang w:val="hy-AM"/>
                    </w:rPr>
                    <w:t>-</w:t>
                  </w:r>
                  <w:r w:rsidRPr="004A55B3">
                    <w:rPr>
                      <w:rFonts w:ascii="Cambria" w:hAnsi="Cambria" w:cs="Cambria"/>
                      <w:b/>
                      <w:sz w:val="18"/>
                      <w:szCs w:val="18"/>
                      <w:lang w:val="hy-AM"/>
                    </w:rPr>
                    <w:t>конвертер</w:t>
                  </w:r>
                  <w:r w:rsidRPr="004A55B3">
                    <w:rPr>
                      <w:b/>
                      <w:sz w:val="18"/>
                      <w:szCs w:val="18"/>
                      <w:lang w:val="hy-AM"/>
                    </w:rPr>
                    <w:t xml:space="preserve"> </w:t>
                  </w:r>
                  <w:r w:rsidRPr="004A55B3">
                    <w:rPr>
                      <w:rFonts w:ascii="Cambria" w:hAnsi="Cambria" w:cs="Cambria"/>
                      <w:b/>
                      <w:sz w:val="18"/>
                      <w:szCs w:val="18"/>
                      <w:lang w:val="hy-AM"/>
                    </w:rPr>
                    <w:t>аналог</w:t>
                  </w:r>
                  <w:r w:rsidRPr="004A55B3">
                    <w:rPr>
                      <w:b/>
                      <w:sz w:val="18"/>
                      <w:szCs w:val="18"/>
                      <w:lang w:val="hy-AM"/>
                    </w:rPr>
                    <w:t xml:space="preserve"> </w:t>
                  </w:r>
                  <w:r w:rsidRPr="004A55B3">
                    <w:rPr>
                      <w:rFonts w:ascii="Cambria" w:hAnsi="Cambria" w:cs="Cambria"/>
                      <w:b/>
                      <w:sz w:val="18"/>
                      <w:szCs w:val="18"/>
                      <w:lang w:val="hy-AM"/>
                    </w:rPr>
                    <w:t>в</w:t>
                  </w:r>
                  <w:r w:rsidRPr="004A55B3">
                    <w:rPr>
                      <w:b/>
                      <w:sz w:val="18"/>
                      <w:szCs w:val="18"/>
                      <w:lang w:val="hy-AM"/>
                    </w:rPr>
                    <w:t xml:space="preserve"> SDI</w:t>
                  </w:r>
                </w:p>
              </w:tc>
              <w:tc>
                <w:tcPr>
                  <w:tcW w:w="1134" w:type="dxa"/>
                  <w:tcBorders>
                    <w:top w:val="nil"/>
                    <w:left w:val="nil"/>
                    <w:bottom w:val="single" w:sz="4" w:space="0" w:color="auto"/>
                    <w:right w:val="single" w:sz="4" w:space="0" w:color="auto"/>
                  </w:tcBorders>
                  <w:shd w:val="clear" w:color="000000" w:fill="FFFF00"/>
                  <w:hideMark/>
                </w:tcPr>
                <w:p w14:paraId="18EE8030" w14:textId="77777777" w:rsidR="005F03F2" w:rsidRPr="007E3871" w:rsidRDefault="005F03F2" w:rsidP="005F03F2">
                  <w:pPr>
                    <w:jc w:val="center"/>
                    <w:rPr>
                      <w:rFonts w:ascii="GHEA Grapalat" w:hAnsi="GHEA Grapalat"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10B87374" w14:textId="77777777" w:rsidR="005F03F2" w:rsidRPr="007E3871" w:rsidRDefault="005F03F2" w:rsidP="005F03F2">
                  <w:pPr>
                    <w:jc w:val="center"/>
                    <w:rPr>
                      <w:rFonts w:ascii="GHEA Grapalat" w:hAnsi="GHEA Grapalat"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0F31DD98" w14:textId="77777777" w:rsidR="005F03F2" w:rsidRPr="007E3871" w:rsidRDefault="005F03F2" w:rsidP="005F03F2">
                  <w:pPr>
                    <w:jc w:val="center"/>
                    <w:rPr>
                      <w:rFonts w:ascii="GHEA Grapalat" w:hAnsi="GHEA Grapalat"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070EC965" w14:textId="77777777" w:rsidR="005F03F2" w:rsidRPr="007E3871" w:rsidRDefault="005F03F2" w:rsidP="005F03F2">
                  <w:pPr>
                    <w:jc w:val="center"/>
                    <w:rPr>
                      <w:rFonts w:ascii="GHEA Grapalat" w:hAnsi="GHEA Grapalat"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5D50CB81" w14:textId="77777777" w:rsidR="005F03F2" w:rsidRPr="007E3871" w:rsidRDefault="005F03F2" w:rsidP="005F03F2">
                  <w:pPr>
                    <w:jc w:val="center"/>
                    <w:rPr>
                      <w:rFonts w:ascii="GHEA Grapalat" w:hAnsi="GHEA Grapalat"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7F9C0D52" w14:textId="77777777" w:rsidR="005F03F2" w:rsidRPr="007E3871" w:rsidRDefault="005F03F2" w:rsidP="005F03F2">
                  <w:pPr>
                    <w:jc w:val="center"/>
                    <w:rPr>
                      <w:rFonts w:ascii="GHEA Grapalat" w:hAnsi="GHEA Grapalat"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0B7ED7D"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380,000.00</w:t>
                  </w:r>
                </w:p>
              </w:tc>
            </w:tr>
            <w:tr w:rsidR="005F03F2" w:rsidRPr="007E3871" w14:paraId="5961FF01"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7115B5AE"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68E7D05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20317F3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772.00</w:t>
                  </w:r>
                </w:p>
              </w:tc>
              <w:tc>
                <w:tcPr>
                  <w:tcW w:w="994" w:type="dxa"/>
                  <w:tcBorders>
                    <w:top w:val="nil"/>
                    <w:left w:val="nil"/>
                    <w:bottom w:val="single" w:sz="4" w:space="0" w:color="auto"/>
                    <w:right w:val="single" w:sz="4" w:space="0" w:color="auto"/>
                  </w:tcBorders>
                  <w:shd w:val="clear" w:color="auto" w:fill="auto"/>
                  <w:noWrap/>
                  <w:hideMark/>
                </w:tcPr>
                <w:p w14:paraId="25EB1FE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4832B09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BAE418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330,323.36</w:t>
                  </w:r>
                </w:p>
              </w:tc>
              <w:tc>
                <w:tcPr>
                  <w:tcW w:w="1427" w:type="dxa"/>
                  <w:gridSpan w:val="2"/>
                  <w:tcBorders>
                    <w:top w:val="nil"/>
                    <w:left w:val="nil"/>
                    <w:bottom w:val="single" w:sz="4" w:space="0" w:color="auto"/>
                    <w:right w:val="single" w:sz="4" w:space="0" w:color="auto"/>
                  </w:tcBorders>
                  <w:shd w:val="clear" w:color="auto" w:fill="auto"/>
                  <w:noWrap/>
                  <w:hideMark/>
                </w:tcPr>
                <w:p w14:paraId="47142D8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6C24A12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330,323.36</w:t>
                  </w:r>
                </w:p>
              </w:tc>
              <w:tc>
                <w:tcPr>
                  <w:tcW w:w="1546" w:type="dxa"/>
                  <w:tcBorders>
                    <w:top w:val="nil"/>
                    <w:left w:val="nil"/>
                    <w:bottom w:val="single" w:sz="4" w:space="0" w:color="auto"/>
                    <w:right w:val="single" w:sz="4" w:space="0" w:color="auto"/>
                  </w:tcBorders>
                  <w:shd w:val="clear" w:color="auto" w:fill="auto"/>
                  <w:noWrap/>
                  <w:hideMark/>
                </w:tcPr>
                <w:p w14:paraId="54479668"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68CCFF4A" w14:textId="77777777" w:rsidTr="004475F4">
              <w:trPr>
                <w:trHeight w:val="1020"/>
              </w:trPr>
              <w:tc>
                <w:tcPr>
                  <w:tcW w:w="567" w:type="dxa"/>
                  <w:tcBorders>
                    <w:top w:val="nil"/>
                    <w:left w:val="single" w:sz="4" w:space="0" w:color="auto"/>
                    <w:bottom w:val="single" w:sz="4" w:space="0" w:color="auto"/>
                    <w:right w:val="single" w:sz="4" w:space="0" w:color="auto"/>
                  </w:tcBorders>
                  <w:shd w:val="clear" w:color="000000" w:fill="FFFF00"/>
                  <w:hideMark/>
                </w:tcPr>
                <w:p w14:paraId="3EA4AC2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36</w:t>
                  </w:r>
                </w:p>
              </w:tc>
              <w:tc>
                <w:tcPr>
                  <w:tcW w:w="1843" w:type="dxa"/>
                  <w:tcBorders>
                    <w:top w:val="nil"/>
                    <w:left w:val="nil"/>
                    <w:bottom w:val="single" w:sz="4" w:space="0" w:color="auto"/>
                    <w:right w:val="single" w:sz="4" w:space="0" w:color="auto"/>
                  </w:tcBorders>
                  <w:shd w:val="clear" w:color="000000" w:fill="FFFF00"/>
                  <w:hideMark/>
                </w:tcPr>
                <w:p w14:paraId="4E6C881D"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rFonts w:ascii="Cambria" w:hAnsi="Cambria" w:cs="Cambria"/>
                      <w:b/>
                      <w:sz w:val="18"/>
                      <w:szCs w:val="18"/>
                      <w:lang w:val="hy-AM"/>
                    </w:rPr>
                    <w:t>Комплект</w:t>
                  </w:r>
                  <w:r w:rsidRPr="004A55B3">
                    <w:rPr>
                      <w:b/>
                      <w:sz w:val="18"/>
                      <w:szCs w:val="18"/>
                      <w:lang w:val="hy-AM"/>
                    </w:rPr>
                    <w:t xml:space="preserve"> </w:t>
                  </w:r>
                  <w:r w:rsidRPr="004A55B3">
                    <w:rPr>
                      <w:rFonts w:ascii="Cambria" w:hAnsi="Cambria" w:cs="Cambria"/>
                      <w:b/>
                      <w:sz w:val="18"/>
                      <w:szCs w:val="18"/>
                      <w:lang w:val="hy-AM"/>
                    </w:rPr>
                    <w:t>студийных</w:t>
                  </w:r>
                  <w:r w:rsidRPr="004A55B3">
                    <w:rPr>
                      <w:b/>
                      <w:sz w:val="18"/>
                      <w:szCs w:val="18"/>
                      <w:lang w:val="hy-AM"/>
                    </w:rPr>
                    <w:t xml:space="preserve"> </w:t>
                  </w:r>
                  <w:r w:rsidRPr="004A55B3">
                    <w:rPr>
                      <w:rFonts w:ascii="Cambria" w:hAnsi="Cambria" w:cs="Cambria"/>
                      <w:b/>
                      <w:sz w:val="18"/>
                      <w:szCs w:val="18"/>
                      <w:lang w:val="hy-AM"/>
                    </w:rPr>
                    <w:t>мониторов</w:t>
                  </w:r>
                </w:p>
              </w:tc>
              <w:tc>
                <w:tcPr>
                  <w:tcW w:w="1134" w:type="dxa"/>
                  <w:tcBorders>
                    <w:top w:val="nil"/>
                    <w:left w:val="nil"/>
                    <w:bottom w:val="single" w:sz="4" w:space="0" w:color="auto"/>
                    <w:right w:val="single" w:sz="4" w:space="0" w:color="auto"/>
                  </w:tcBorders>
                  <w:shd w:val="clear" w:color="000000" w:fill="FFFF00"/>
                  <w:hideMark/>
                </w:tcPr>
                <w:p w14:paraId="34AEB2BA" w14:textId="77777777" w:rsidR="005F03F2" w:rsidRPr="007E3871" w:rsidRDefault="005F03F2" w:rsidP="005F03F2">
                  <w:pPr>
                    <w:jc w:val="center"/>
                    <w:rPr>
                      <w:rFonts w:ascii="GHEA Grapalat" w:hAnsi="GHEA Grapalat"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D0B5C84" w14:textId="77777777" w:rsidR="005F03F2" w:rsidRPr="007E3871" w:rsidRDefault="005F03F2" w:rsidP="005F03F2">
                  <w:pPr>
                    <w:jc w:val="center"/>
                    <w:rPr>
                      <w:rFonts w:ascii="GHEA Grapalat" w:hAnsi="GHEA Grapalat"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27E910B7" w14:textId="77777777" w:rsidR="005F03F2" w:rsidRPr="007E3871" w:rsidRDefault="005F03F2" w:rsidP="005F03F2">
                  <w:pPr>
                    <w:jc w:val="center"/>
                    <w:rPr>
                      <w:rFonts w:ascii="GHEA Grapalat" w:hAnsi="GHEA Grapalat"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33331160" w14:textId="77777777" w:rsidR="005F03F2" w:rsidRPr="007E3871" w:rsidRDefault="005F03F2" w:rsidP="005F03F2">
                  <w:pPr>
                    <w:jc w:val="center"/>
                    <w:rPr>
                      <w:rFonts w:ascii="GHEA Grapalat" w:hAnsi="GHEA Grapalat"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492E61FF" w14:textId="77777777" w:rsidR="005F03F2" w:rsidRPr="007E3871" w:rsidRDefault="005F03F2" w:rsidP="005F03F2">
                  <w:pPr>
                    <w:jc w:val="center"/>
                    <w:rPr>
                      <w:rFonts w:ascii="GHEA Grapalat" w:hAnsi="GHEA Grapalat"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1372507A" w14:textId="77777777" w:rsidR="005F03F2" w:rsidRPr="007E3871" w:rsidRDefault="005F03F2" w:rsidP="005F03F2">
                  <w:pPr>
                    <w:jc w:val="center"/>
                    <w:rPr>
                      <w:rFonts w:ascii="GHEA Grapalat" w:hAnsi="GHEA Grapalat"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23860DD2"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268,000.00</w:t>
                  </w:r>
                </w:p>
              </w:tc>
            </w:tr>
            <w:tr w:rsidR="005F03F2" w:rsidRPr="007E3871" w14:paraId="7B343F66"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B6A9719"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1</w:t>
                  </w:r>
                </w:p>
              </w:tc>
              <w:tc>
                <w:tcPr>
                  <w:tcW w:w="1843" w:type="dxa"/>
                  <w:tcBorders>
                    <w:top w:val="nil"/>
                    <w:left w:val="nil"/>
                    <w:bottom w:val="single" w:sz="4" w:space="0" w:color="auto"/>
                    <w:right w:val="single" w:sz="4" w:space="0" w:color="auto"/>
                  </w:tcBorders>
                  <w:shd w:val="clear" w:color="auto" w:fill="auto"/>
                  <w:hideMark/>
                </w:tcPr>
                <w:p w14:paraId="63334C0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41F9BB35"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560.00</w:t>
                  </w:r>
                </w:p>
              </w:tc>
              <w:tc>
                <w:tcPr>
                  <w:tcW w:w="994" w:type="dxa"/>
                  <w:tcBorders>
                    <w:top w:val="nil"/>
                    <w:left w:val="nil"/>
                    <w:bottom w:val="single" w:sz="4" w:space="0" w:color="auto"/>
                    <w:right w:val="single" w:sz="4" w:space="0" w:color="auto"/>
                  </w:tcBorders>
                  <w:shd w:val="clear" w:color="auto" w:fill="auto"/>
                  <w:noWrap/>
                  <w:hideMark/>
                </w:tcPr>
                <w:p w14:paraId="248FBF5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39AC335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w:t>
                  </w:r>
                </w:p>
              </w:tc>
              <w:tc>
                <w:tcPr>
                  <w:tcW w:w="1418" w:type="dxa"/>
                  <w:tcBorders>
                    <w:top w:val="nil"/>
                    <w:left w:val="nil"/>
                    <w:bottom w:val="single" w:sz="4" w:space="0" w:color="auto"/>
                    <w:right w:val="single" w:sz="4" w:space="0" w:color="auto"/>
                  </w:tcBorders>
                  <w:shd w:val="clear" w:color="auto" w:fill="auto"/>
                  <w:noWrap/>
                  <w:hideMark/>
                </w:tcPr>
                <w:p w14:paraId="1E3A5611"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251,593.44</w:t>
                  </w:r>
                </w:p>
              </w:tc>
              <w:tc>
                <w:tcPr>
                  <w:tcW w:w="1427" w:type="dxa"/>
                  <w:gridSpan w:val="2"/>
                  <w:tcBorders>
                    <w:top w:val="nil"/>
                    <w:left w:val="nil"/>
                    <w:bottom w:val="single" w:sz="4" w:space="0" w:color="auto"/>
                    <w:right w:val="single" w:sz="4" w:space="0" w:color="auto"/>
                  </w:tcBorders>
                  <w:shd w:val="clear" w:color="auto" w:fill="auto"/>
                  <w:noWrap/>
                  <w:hideMark/>
                </w:tcPr>
                <w:p w14:paraId="3F048C43"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2C85C81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251,593.44</w:t>
                  </w:r>
                </w:p>
              </w:tc>
              <w:tc>
                <w:tcPr>
                  <w:tcW w:w="1546" w:type="dxa"/>
                  <w:tcBorders>
                    <w:top w:val="nil"/>
                    <w:left w:val="nil"/>
                    <w:bottom w:val="single" w:sz="4" w:space="0" w:color="auto"/>
                    <w:right w:val="single" w:sz="4" w:space="0" w:color="auto"/>
                  </w:tcBorders>
                  <w:shd w:val="clear" w:color="auto" w:fill="auto"/>
                  <w:noWrap/>
                  <w:hideMark/>
                </w:tcPr>
                <w:p w14:paraId="235B28AD"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7E40FFAC"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1E7121FF"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val="hy-AM" w:eastAsia="en-US"/>
                    </w:rPr>
                    <w:t>2</w:t>
                  </w:r>
                </w:p>
              </w:tc>
              <w:tc>
                <w:tcPr>
                  <w:tcW w:w="1843" w:type="dxa"/>
                  <w:tcBorders>
                    <w:top w:val="nil"/>
                    <w:left w:val="nil"/>
                    <w:bottom w:val="single" w:sz="4" w:space="0" w:color="auto"/>
                    <w:right w:val="single" w:sz="4" w:space="0" w:color="auto"/>
                  </w:tcBorders>
                  <w:shd w:val="clear" w:color="auto" w:fill="auto"/>
                  <w:hideMark/>
                </w:tcPr>
                <w:p w14:paraId="7531E383" w14:textId="77777777" w:rsidR="005F03F2" w:rsidRPr="007E3871" w:rsidRDefault="005F03F2" w:rsidP="005F03F2">
                  <w:pPr>
                    <w:jc w:val="center"/>
                    <w:rPr>
                      <w:rFonts w:ascii="Calibri" w:hAnsi="Calibri" w:cs="Calibri"/>
                      <w:color w:val="000000"/>
                      <w:sz w:val="18"/>
                      <w:szCs w:val="18"/>
                      <w:lang w:eastAsia="en-US"/>
                    </w:rPr>
                  </w:pPr>
                  <w:r w:rsidRPr="004A55B3">
                    <w:rPr>
                      <w:rFonts w:ascii="Calibri" w:hAnsi="Calibri" w:cs="Calibri"/>
                      <w:color w:val="000000"/>
                      <w:sz w:val="18"/>
                      <w:szCs w:val="18"/>
                      <w:lang w:eastAsia="en-US"/>
                    </w:rPr>
                    <w:t xml:space="preserve">ООО «Джи Ви Эн Про» </w:t>
                  </w:r>
                </w:p>
              </w:tc>
              <w:tc>
                <w:tcPr>
                  <w:tcW w:w="1134" w:type="dxa"/>
                  <w:tcBorders>
                    <w:top w:val="nil"/>
                    <w:left w:val="nil"/>
                    <w:bottom w:val="single" w:sz="4" w:space="0" w:color="auto"/>
                    <w:right w:val="single" w:sz="4" w:space="0" w:color="auto"/>
                  </w:tcBorders>
                  <w:shd w:val="clear" w:color="auto" w:fill="auto"/>
                  <w:noWrap/>
                  <w:hideMark/>
                </w:tcPr>
                <w:p w14:paraId="15F21B6B" w14:textId="77777777" w:rsidR="005F03F2" w:rsidRPr="007E3871" w:rsidRDefault="005F03F2" w:rsidP="005F03F2">
                  <w:pPr>
                    <w:jc w:val="center"/>
                    <w:rPr>
                      <w:rFonts w:ascii="Calibri" w:hAnsi="Calibri" w:cs="Calibri"/>
                      <w:color w:val="000000"/>
                      <w:sz w:val="18"/>
                      <w:szCs w:val="18"/>
                      <w:lang w:eastAsia="en-US"/>
                    </w:rPr>
                  </w:pPr>
                </w:p>
              </w:tc>
              <w:tc>
                <w:tcPr>
                  <w:tcW w:w="994" w:type="dxa"/>
                  <w:tcBorders>
                    <w:top w:val="nil"/>
                    <w:left w:val="nil"/>
                    <w:bottom w:val="single" w:sz="4" w:space="0" w:color="auto"/>
                    <w:right w:val="single" w:sz="4" w:space="0" w:color="auto"/>
                  </w:tcBorders>
                  <w:shd w:val="clear" w:color="auto" w:fill="auto"/>
                  <w:noWrap/>
                  <w:hideMark/>
                </w:tcPr>
                <w:p w14:paraId="0412910C" w14:textId="77777777" w:rsidR="005F03F2" w:rsidRPr="007E3871" w:rsidRDefault="005F03F2" w:rsidP="005F03F2">
                  <w:pPr>
                    <w:jc w:val="center"/>
                    <w:rPr>
                      <w:rFonts w:ascii="Calibri" w:hAnsi="Calibri" w:cs="Calibri"/>
                      <w:color w:val="000000"/>
                      <w:sz w:val="18"/>
                      <w:szCs w:val="18"/>
                      <w:lang w:eastAsia="en-US"/>
                    </w:rPr>
                  </w:pPr>
                </w:p>
              </w:tc>
              <w:tc>
                <w:tcPr>
                  <w:tcW w:w="993" w:type="dxa"/>
                  <w:tcBorders>
                    <w:top w:val="nil"/>
                    <w:left w:val="nil"/>
                    <w:bottom w:val="single" w:sz="4" w:space="0" w:color="auto"/>
                    <w:right w:val="single" w:sz="4" w:space="0" w:color="auto"/>
                  </w:tcBorders>
                  <w:shd w:val="clear" w:color="auto" w:fill="auto"/>
                  <w:noWrap/>
                  <w:hideMark/>
                </w:tcPr>
                <w:p w14:paraId="57531D2D" w14:textId="77777777" w:rsidR="005F03F2" w:rsidRPr="007E3871" w:rsidRDefault="005F03F2" w:rsidP="005F03F2">
                  <w:pPr>
                    <w:jc w:val="center"/>
                    <w:rPr>
                      <w:rFonts w:ascii="Calibri" w:hAnsi="Calibri" w:cs="Calibri"/>
                      <w:color w:val="000000"/>
                      <w:sz w:val="18"/>
                      <w:szCs w:val="18"/>
                      <w:lang w:eastAsia="en-US"/>
                    </w:rPr>
                  </w:pPr>
                </w:p>
              </w:tc>
              <w:tc>
                <w:tcPr>
                  <w:tcW w:w="1418" w:type="dxa"/>
                  <w:tcBorders>
                    <w:top w:val="nil"/>
                    <w:left w:val="nil"/>
                    <w:bottom w:val="single" w:sz="4" w:space="0" w:color="auto"/>
                    <w:right w:val="single" w:sz="4" w:space="0" w:color="auto"/>
                  </w:tcBorders>
                  <w:shd w:val="clear" w:color="auto" w:fill="auto"/>
                  <w:noWrap/>
                  <w:hideMark/>
                </w:tcPr>
                <w:p w14:paraId="2A931A7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256,000.00</w:t>
                  </w:r>
                </w:p>
              </w:tc>
              <w:tc>
                <w:tcPr>
                  <w:tcW w:w="1427" w:type="dxa"/>
                  <w:gridSpan w:val="2"/>
                  <w:tcBorders>
                    <w:top w:val="nil"/>
                    <w:left w:val="nil"/>
                    <w:bottom w:val="single" w:sz="4" w:space="0" w:color="auto"/>
                    <w:right w:val="single" w:sz="4" w:space="0" w:color="auto"/>
                  </w:tcBorders>
                  <w:shd w:val="clear" w:color="auto" w:fill="auto"/>
                  <w:noWrap/>
                  <w:hideMark/>
                </w:tcPr>
                <w:p w14:paraId="686A4BBF"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51,200.00</w:t>
                  </w:r>
                </w:p>
              </w:tc>
              <w:tc>
                <w:tcPr>
                  <w:tcW w:w="1560" w:type="dxa"/>
                  <w:gridSpan w:val="2"/>
                  <w:tcBorders>
                    <w:top w:val="nil"/>
                    <w:left w:val="nil"/>
                    <w:bottom w:val="single" w:sz="4" w:space="0" w:color="auto"/>
                    <w:right w:val="single" w:sz="4" w:space="0" w:color="auto"/>
                  </w:tcBorders>
                  <w:shd w:val="clear" w:color="auto" w:fill="auto"/>
                  <w:noWrap/>
                  <w:hideMark/>
                </w:tcPr>
                <w:p w14:paraId="50E8D167"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307,200.00</w:t>
                  </w:r>
                </w:p>
              </w:tc>
              <w:tc>
                <w:tcPr>
                  <w:tcW w:w="1546" w:type="dxa"/>
                  <w:tcBorders>
                    <w:top w:val="nil"/>
                    <w:left w:val="nil"/>
                    <w:bottom w:val="single" w:sz="4" w:space="0" w:color="auto"/>
                    <w:right w:val="single" w:sz="4" w:space="0" w:color="auto"/>
                  </w:tcBorders>
                  <w:shd w:val="clear" w:color="auto" w:fill="auto"/>
                  <w:noWrap/>
                  <w:hideMark/>
                </w:tcPr>
                <w:p w14:paraId="0EB62F4B" w14:textId="77777777" w:rsidR="005F03F2" w:rsidRPr="007E3871" w:rsidRDefault="005F03F2" w:rsidP="005F03F2">
                  <w:pPr>
                    <w:jc w:val="center"/>
                    <w:rPr>
                      <w:rFonts w:ascii="Calibri" w:hAnsi="Calibri" w:cs="Calibri"/>
                      <w:color w:val="000000"/>
                      <w:sz w:val="18"/>
                      <w:szCs w:val="18"/>
                      <w:lang w:eastAsia="en-US"/>
                    </w:rPr>
                  </w:pPr>
                </w:p>
              </w:tc>
            </w:tr>
            <w:tr w:rsidR="005F03F2" w:rsidRPr="007E3871" w14:paraId="0BDC8642" w14:textId="77777777" w:rsidTr="004475F4">
              <w:trPr>
                <w:trHeight w:val="1275"/>
              </w:trPr>
              <w:tc>
                <w:tcPr>
                  <w:tcW w:w="567" w:type="dxa"/>
                  <w:tcBorders>
                    <w:top w:val="nil"/>
                    <w:left w:val="single" w:sz="4" w:space="0" w:color="auto"/>
                    <w:bottom w:val="single" w:sz="4" w:space="0" w:color="auto"/>
                    <w:right w:val="single" w:sz="4" w:space="0" w:color="auto"/>
                  </w:tcBorders>
                  <w:shd w:val="clear" w:color="000000" w:fill="FFFF00"/>
                  <w:hideMark/>
                </w:tcPr>
                <w:p w14:paraId="1E9D68D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37</w:t>
                  </w:r>
                </w:p>
              </w:tc>
              <w:tc>
                <w:tcPr>
                  <w:tcW w:w="1843" w:type="dxa"/>
                  <w:tcBorders>
                    <w:top w:val="nil"/>
                    <w:left w:val="nil"/>
                    <w:bottom w:val="single" w:sz="4" w:space="0" w:color="auto"/>
                    <w:right w:val="single" w:sz="4" w:space="0" w:color="auto"/>
                  </w:tcBorders>
                  <w:shd w:val="clear" w:color="000000" w:fill="FFFF00"/>
                  <w:hideMark/>
                </w:tcPr>
                <w:p w14:paraId="17CCB809" w14:textId="77777777" w:rsidR="005F03F2" w:rsidRPr="007E3871" w:rsidRDefault="005F03F2" w:rsidP="005F03F2">
                  <w:pPr>
                    <w:jc w:val="center"/>
                    <w:rPr>
                      <w:rFonts w:ascii="GHEA Grapalat" w:hAnsi="GHEA Grapalat" w:cs="Calibri"/>
                      <w:b/>
                      <w:bCs/>
                      <w:i/>
                      <w:iCs/>
                      <w:color w:val="000000"/>
                      <w:sz w:val="18"/>
                      <w:szCs w:val="18"/>
                      <w:lang w:eastAsia="en-US"/>
                    </w:rPr>
                  </w:pPr>
                  <w:r w:rsidRPr="004A55B3">
                    <w:rPr>
                      <w:b/>
                      <w:sz w:val="18"/>
                      <w:szCs w:val="18"/>
                      <w:lang w:val="hy-AM"/>
                    </w:rPr>
                    <w:t xml:space="preserve">2U </w:t>
                  </w:r>
                  <w:r w:rsidRPr="004A55B3">
                    <w:rPr>
                      <w:rFonts w:ascii="Cambria" w:hAnsi="Cambria" w:cs="Cambria"/>
                      <w:b/>
                      <w:sz w:val="18"/>
                      <w:szCs w:val="18"/>
                      <w:lang w:val="hy-AM"/>
                    </w:rPr>
                    <w:t>коммутационная</w:t>
                  </w:r>
                  <w:r w:rsidRPr="004A55B3">
                    <w:rPr>
                      <w:b/>
                      <w:sz w:val="18"/>
                      <w:szCs w:val="18"/>
                      <w:lang w:val="hy-AM"/>
                    </w:rPr>
                    <w:t xml:space="preserve"> </w:t>
                  </w:r>
                  <w:r w:rsidRPr="004A55B3">
                    <w:rPr>
                      <w:rFonts w:ascii="Cambria" w:hAnsi="Cambria" w:cs="Cambria"/>
                      <w:b/>
                      <w:sz w:val="18"/>
                      <w:szCs w:val="18"/>
                      <w:lang w:val="hy-AM"/>
                    </w:rPr>
                    <w:t>панель</w:t>
                  </w:r>
                  <w:r w:rsidRPr="004A55B3">
                    <w:rPr>
                      <w:b/>
                      <w:sz w:val="18"/>
                      <w:szCs w:val="18"/>
                      <w:lang w:val="hy-AM"/>
                    </w:rPr>
                    <w:t xml:space="preserve"> XLRM </w:t>
                  </w:r>
                  <w:r w:rsidRPr="004A55B3">
                    <w:rPr>
                      <w:rFonts w:ascii="Cambria" w:hAnsi="Cambria" w:cs="Cambria"/>
                      <w:b/>
                      <w:sz w:val="18"/>
                      <w:szCs w:val="18"/>
                      <w:lang w:val="hy-AM"/>
                    </w:rPr>
                    <w:t>и</w:t>
                  </w:r>
                  <w:r w:rsidRPr="004A55B3">
                    <w:rPr>
                      <w:b/>
                      <w:sz w:val="18"/>
                      <w:szCs w:val="18"/>
                      <w:lang w:val="hy-AM"/>
                    </w:rPr>
                    <w:t xml:space="preserve"> XLRF</w:t>
                  </w:r>
                  <w:r w:rsidRPr="004A55B3">
                    <w:rPr>
                      <w:rFonts w:ascii="Cambria" w:hAnsi="Cambria" w:cs="Cambria"/>
                      <w:b/>
                      <w:sz w:val="18"/>
                      <w:szCs w:val="18"/>
                      <w:lang w:val="hy-AM"/>
                    </w:rPr>
                    <w:t>разъемами</w:t>
                  </w:r>
                </w:p>
              </w:tc>
              <w:tc>
                <w:tcPr>
                  <w:tcW w:w="1134" w:type="dxa"/>
                  <w:tcBorders>
                    <w:top w:val="nil"/>
                    <w:left w:val="nil"/>
                    <w:bottom w:val="single" w:sz="4" w:space="0" w:color="auto"/>
                    <w:right w:val="single" w:sz="4" w:space="0" w:color="auto"/>
                  </w:tcBorders>
                  <w:shd w:val="clear" w:color="000000" w:fill="FFFF00"/>
                  <w:hideMark/>
                </w:tcPr>
                <w:p w14:paraId="23BCEB44" w14:textId="77777777" w:rsidR="005F03F2" w:rsidRPr="007E3871" w:rsidRDefault="005F03F2" w:rsidP="005F03F2">
                  <w:pPr>
                    <w:jc w:val="center"/>
                    <w:rPr>
                      <w:rFonts w:ascii="GHEA Grapalat" w:hAnsi="GHEA Grapalat" w:cs="Calibri"/>
                      <w:color w:val="000000"/>
                      <w:sz w:val="18"/>
                      <w:szCs w:val="18"/>
                      <w:lang w:eastAsia="en-US"/>
                    </w:rPr>
                  </w:pPr>
                </w:p>
              </w:tc>
              <w:tc>
                <w:tcPr>
                  <w:tcW w:w="994" w:type="dxa"/>
                  <w:tcBorders>
                    <w:top w:val="nil"/>
                    <w:left w:val="nil"/>
                    <w:bottom w:val="single" w:sz="4" w:space="0" w:color="auto"/>
                    <w:right w:val="single" w:sz="4" w:space="0" w:color="auto"/>
                  </w:tcBorders>
                  <w:shd w:val="clear" w:color="000000" w:fill="FFFF00"/>
                  <w:hideMark/>
                </w:tcPr>
                <w:p w14:paraId="219A59CF" w14:textId="77777777" w:rsidR="005F03F2" w:rsidRPr="007E3871" w:rsidRDefault="005F03F2" w:rsidP="005F03F2">
                  <w:pPr>
                    <w:jc w:val="center"/>
                    <w:rPr>
                      <w:rFonts w:ascii="GHEA Grapalat" w:hAnsi="GHEA Grapalat" w:cs="Calibri"/>
                      <w:color w:val="000000"/>
                      <w:sz w:val="18"/>
                      <w:szCs w:val="18"/>
                      <w:lang w:eastAsia="en-US"/>
                    </w:rPr>
                  </w:pPr>
                </w:p>
              </w:tc>
              <w:tc>
                <w:tcPr>
                  <w:tcW w:w="993" w:type="dxa"/>
                  <w:tcBorders>
                    <w:top w:val="nil"/>
                    <w:left w:val="nil"/>
                    <w:bottom w:val="single" w:sz="4" w:space="0" w:color="auto"/>
                    <w:right w:val="single" w:sz="4" w:space="0" w:color="auto"/>
                  </w:tcBorders>
                  <w:shd w:val="clear" w:color="000000" w:fill="FFFF00"/>
                  <w:hideMark/>
                </w:tcPr>
                <w:p w14:paraId="39742654" w14:textId="77777777" w:rsidR="005F03F2" w:rsidRPr="007E3871" w:rsidRDefault="005F03F2" w:rsidP="005F03F2">
                  <w:pPr>
                    <w:jc w:val="center"/>
                    <w:rPr>
                      <w:rFonts w:ascii="GHEA Grapalat" w:hAnsi="GHEA Grapalat" w:cs="Calibri"/>
                      <w:color w:val="000000"/>
                      <w:sz w:val="18"/>
                      <w:szCs w:val="18"/>
                      <w:lang w:eastAsia="en-US"/>
                    </w:rPr>
                  </w:pPr>
                </w:p>
              </w:tc>
              <w:tc>
                <w:tcPr>
                  <w:tcW w:w="1418" w:type="dxa"/>
                  <w:tcBorders>
                    <w:top w:val="nil"/>
                    <w:left w:val="nil"/>
                    <w:bottom w:val="single" w:sz="4" w:space="0" w:color="auto"/>
                    <w:right w:val="single" w:sz="4" w:space="0" w:color="auto"/>
                  </w:tcBorders>
                  <w:shd w:val="clear" w:color="000000" w:fill="FFFF00"/>
                  <w:hideMark/>
                </w:tcPr>
                <w:p w14:paraId="37EF2CF9" w14:textId="77777777" w:rsidR="005F03F2" w:rsidRPr="007E3871" w:rsidRDefault="005F03F2" w:rsidP="005F03F2">
                  <w:pPr>
                    <w:jc w:val="center"/>
                    <w:rPr>
                      <w:rFonts w:ascii="GHEA Grapalat" w:hAnsi="GHEA Grapalat" w:cs="Calibri"/>
                      <w:color w:val="000000"/>
                      <w:sz w:val="18"/>
                      <w:szCs w:val="18"/>
                      <w:lang w:eastAsia="en-US"/>
                    </w:rPr>
                  </w:pPr>
                </w:p>
              </w:tc>
              <w:tc>
                <w:tcPr>
                  <w:tcW w:w="1427" w:type="dxa"/>
                  <w:gridSpan w:val="2"/>
                  <w:tcBorders>
                    <w:top w:val="nil"/>
                    <w:left w:val="nil"/>
                    <w:bottom w:val="single" w:sz="4" w:space="0" w:color="auto"/>
                    <w:right w:val="single" w:sz="4" w:space="0" w:color="auto"/>
                  </w:tcBorders>
                  <w:shd w:val="clear" w:color="000000" w:fill="FFFF00"/>
                  <w:hideMark/>
                </w:tcPr>
                <w:p w14:paraId="6D9D18BB" w14:textId="77777777" w:rsidR="005F03F2" w:rsidRPr="007E3871" w:rsidRDefault="005F03F2" w:rsidP="005F03F2">
                  <w:pPr>
                    <w:jc w:val="center"/>
                    <w:rPr>
                      <w:rFonts w:ascii="GHEA Grapalat" w:hAnsi="GHEA Grapalat" w:cs="Calibri"/>
                      <w:color w:val="000000"/>
                      <w:sz w:val="18"/>
                      <w:szCs w:val="18"/>
                      <w:lang w:eastAsia="en-US"/>
                    </w:rPr>
                  </w:pPr>
                </w:p>
              </w:tc>
              <w:tc>
                <w:tcPr>
                  <w:tcW w:w="1560" w:type="dxa"/>
                  <w:gridSpan w:val="2"/>
                  <w:tcBorders>
                    <w:top w:val="nil"/>
                    <w:left w:val="nil"/>
                    <w:bottom w:val="single" w:sz="4" w:space="0" w:color="auto"/>
                    <w:right w:val="single" w:sz="4" w:space="0" w:color="auto"/>
                  </w:tcBorders>
                  <w:shd w:val="clear" w:color="000000" w:fill="FFFF00"/>
                  <w:hideMark/>
                </w:tcPr>
                <w:p w14:paraId="3ECABAB1" w14:textId="77777777" w:rsidR="005F03F2" w:rsidRPr="007E3871" w:rsidRDefault="005F03F2" w:rsidP="005F03F2">
                  <w:pPr>
                    <w:jc w:val="center"/>
                    <w:rPr>
                      <w:rFonts w:ascii="GHEA Grapalat" w:hAnsi="GHEA Grapalat" w:cs="Calibri"/>
                      <w:color w:val="000000"/>
                      <w:sz w:val="18"/>
                      <w:szCs w:val="18"/>
                      <w:lang w:eastAsia="en-US"/>
                    </w:rPr>
                  </w:pPr>
                </w:p>
              </w:tc>
              <w:tc>
                <w:tcPr>
                  <w:tcW w:w="1546" w:type="dxa"/>
                  <w:tcBorders>
                    <w:top w:val="nil"/>
                    <w:left w:val="nil"/>
                    <w:bottom w:val="single" w:sz="4" w:space="0" w:color="auto"/>
                    <w:right w:val="single" w:sz="4" w:space="0" w:color="auto"/>
                  </w:tcBorders>
                  <w:shd w:val="clear" w:color="000000" w:fill="FFFF00"/>
                  <w:hideMark/>
                </w:tcPr>
                <w:p w14:paraId="0268DC6A" w14:textId="77777777" w:rsidR="005F03F2" w:rsidRPr="007E3871" w:rsidRDefault="005F03F2" w:rsidP="005F03F2">
                  <w:pPr>
                    <w:jc w:val="center"/>
                    <w:rPr>
                      <w:rFonts w:ascii="GHEA Grapalat" w:hAnsi="GHEA Grapalat" w:cs="Calibri"/>
                      <w:color w:val="000000"/>
                      <w:sz w:val="18"/>
                      <w:szCs w:val="18"/>
                      <w:lang w:eastAsia="en-US"/>
                    </w:rPr>
                  </w:pPr>
                  <w:r w:rsidRPr="007E3871">
                    <w:rPr>
                      <w:rFonts w:ascii="GHEA Grapalat" w:hAnsi="GHEA Grapalat" w:cs="Calibri"/>
                      <w:color w:val="000000"/>
                      <w:sz w:val="18"/>
                      <w:szCs w:val="18"/>
                      <w:lang w:eastAsia="en-US"/>
                    </w:rPr>
                    <w:t>230,000.00</w:t>
                  </w:r>
                </w:p>
              </w:tc>
            </w:tr>
            <w:tr w:rsidR="005F03F2" w:rsidRPr="007E3871" w14:paraId="60CDED72" w14:textId="77777777" w:rsidTr="004475F4">
              <w:trPr>
                <w:trHeight w:val="600"/>
              </w:trPr>
              <w:tc>
                <w:tcPr>
                  <w:tcW w:w="567" w:type="dxa"/>
                  <w:tcBorders>
                    <w:top w:val="nil"/>
                    <w:left w:val="single" w:sz="4" w:space="0" w:color="auto"/>
                    <w:bottom w:val="single" w:sz="4" w:space="0" w:color="auto"/>
                    <w:right w:val="single" w:sz="4" w:space="0" w:color="auto"/>
                  </w:tcBorders>
                  <w:shd w:val="clear" w:color="auto" w:fill="auto"/>
                  <w:noWrap/>
                  <w:hideMark/>
                </w:tcPr>
                <w:p w14:paraId="26174ADA" w14:textId="77777777" w:rsidR="005F03F2" w:rsidRPr="007E3871" w:rsidRDefault="005F03F2" w:rsidP="005F03F2">
                  <w:pPr>
                    <w:jc w:val="center"/>
                    <w:rPr>
                      <w:rFonts w:ascii="Calibri" w:hAnsi="Calibri" w:cs="Calibri"/>
                      <w:color w:val="000000"/>
                      <w:sz w:val="18"/>
                      <w:szCs w:val="18"/>
                      <w:lang w:val="hy-AM" w:eastAsia="en-US"/>
                    </w:rPr>
                  </w:pPr>
                  <w:r w:rsidRPr="004A55B3">
                    <w:rPr>
                      <w:rFonts w:ascii="Calibri" w:hAnsi="Calibri" w:cs="Calibri"/>
                      <w:color w:val="000000"/>
                      <w:sz w:val="18"/>
                      <w:szCs w:val="18"/>
                      <w:lang w:val="hy-AM" w:eastAsia="en-US"/>
                    </w:rPr>
                    <w:t>1</w:t>
                  </w:r>
                </w:p>
              </w:tc>
              <w:tc>
                <w:tcPr>
                  <w:tcW w:w="1843" w:type="dxa"/>
                  <w:tcBorders>
                    <w:top w:val="nil"/>
                    <w:left w:val="nil"/>
                    <w:bottom w:val="single" w:sz="4" w:space="0" w:color="auto"/>
                    <w:right w:val="single" w:sz="4" w:space="0" w:color="auto"/>
                  </w:tcBorders>
                  <w:shd w:val="clear" w:color="auto" w:fill="auto"/>
                  <w:hideMark/>
                </w:tcPr>
                <w:p w14:paraId="669F527E"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ЗАО Hannu Pro Vilnius</w:t>
                  </w:r>
                </w:p>
              </w:tc>
              <w:tc>
                <w:tcPr>
                  <w:tcW w:w="1134" w:type="dxa"/>
                  <w:tcBorders>
                    <w:top w:val="nil"/>
                    <w:left w:val="nil"/>
                    <w:bottom w:val="single" w:sz="4" w:space="0" w:color="auto"/>
                    <w:right w:val="single" w:sz="4" w:space="0" w:color="auto"/>
                  </w:tcBorders>
                  <w:shd w:val="clear" w:color="auto" w:fill="auto"/>
                  <w:noWrap/>
                  <w:hideMark/>
                </w:tcPr>
                <w:p w14:paraId="092C9D68"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498.00</w:t>
                  </w:r>
                </w:p>
              </w:tc>
              <w:tc>
                <w:tcPr>
                  <w:tcW w:w="994" w:type="dxa"/>
                  <w:tcBorders>
                    <w:top w:val="nil"/>
                    <w:left w:val="nil"/>
                    <w:bottom w:val="single" w:sz="4" w:space="0" w:color="auto"/>
                    <w:right w:val="single" w:sz="4" w:space="0" w:color="auto"/>
                  </w:tcBorders>
                  <w:shd w:val="clear" w:color="auto" w:fill="auto"/>
                  <w:noWrap/>
                  <w:hideMark/>
                </w:tcPr>
                <w:p w14:paraId="0F9F50B0"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427.88</w:t>
                  </w:r>
                </w:p>
              </w:tc>
              <w:tc>
                <w:tcPr>
                  <w:tcW w:w="993" w:type="dxa"/>
                  <w:tcBorders>
                    <w:top w:val="nil"/>
                    <w:left w:val="nil"/>
                    <w:bottom w:val="single" w:sz="4" w:space="0" w:color="auto"/>
                    <w:right w:val="single" w:sz="4" w:space="0" w:color="auto"/>
                  </w:tcBorders>
                  <w:shd w:val="clear" w:color="auto" w:fill="auto"/>
                  <w:noWrap/>
                  <w:hideMark/>
                </w:tcPr>
                <w:p w14:paraId="6DE7225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0%</w:t>
                  </w:r>
                </w:p>
              </w:tc>
              <w:tc>
                <w:tcPr>
                  <w:tcW w:w="1418" w:type="dxa"/>
                  <w:tcBorders>
                    <w:top w:val="nil"/>
                    <w:left w:val="nil"/>
                    <w:bottom w:val="single" w:sz="4" w:space="0" w:color="auto"/>
                    <w:right w:val="single" w:sz="4" w:space="0" w:color="auto"/>
                  </w:tcBorders>
                  <w:shd w:val="clear" w:color="auto" w:fill="auto"/>
                  <w:noWrap/>
                  <w:hideMark/>
                </w:tcPr>
                <w:p w14:paraId="571E2CFD"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213,084.24</w:t>
                  </w:r>
                </w:p>
              </w:tc>
              <w:tc>
                <w:tcPr>
                  <w:tcW w:w="1427" w:type="dxa"/>
                  <w:gridSpan w:val="2"/>
                  <w:tcBorders>
                    <w:top w:val="nil"/>
                    <w:left w:val="nil"/>
                    <w:bottom w:val="single" w:sz="4" w:space="0" w:color="auto"/>
                    <w:right w:val="single" w:sz="4" w:space="0" w:color="auto"/>
                  </w:tcBorders>
                  <w:shd w:val="clear" w:color="auto" w:fill="auto"/>
                  <w:noWrap/>
                  <w:hideMark/>
                </w:tcPr>
                <w:p w14:paraId="3BB0D2A2"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w:t>
                  </w:r>
                </w:p>
              </w:tc>
              <w:tc>
                <w:tcPr>
                  <w:tcW w:w="1560" w:type="dxa"/>
                  <w:gridSpan w:val="2"/>
                  <w:tcBorders>
                    <w:top w:val="nil"/>
                    <w:left w:val="nil"/>
                    <w:bottom w:val="single" w:sz="4" w:space="0" w:color="auto"/>
                    <w:right w:val="single" w:sz="4" w:space="0" w:color="auto"/>
                  </w:tcBorders>
                  <w:shd w:val="clear" w:color="auto" w:fill="auto"/>
                  <w:noWrap/>
                  <w:hideMark/>
                </w:tcPr>
                <w:p w14:paraId="098D59D6" w14:textId="77777777" w:rsidR="005F03F2" w:rsidRPr="007E3871" w:rsidRDefault="005F03F2" w:rsidP="005F03F2">
                  <w:pPr>
                    <w:jc w:val="center"/>
                    <w:rPr>
                      <w:rFonts w:ascii="Calibri" w:hAnsi="Calibri" w:cs="Calibri"/>
                      <w:color w:val="000000"/>
                      <w:sz w:val="18"/>
                      <w:szCs w:val="18"/>
                      <w:lang w:eastAsia="en-US"/>
                    </w:rPr>
                  </w:pPr>
                  <w:r w:rsidRPr="007E3871">
                    <w:rPr>
                      <w:rFonts w:ascii="Calibri" w:hAnsi="Calibri" w:cs="Calibri"/>
                      <w:color w:val="000000"/>
                      <w:sz w:val="18"/>
                      <w:szCs w:val="18"/>
                      <w:lang w:eastAsia="en-US"/>
                    </w:rPr>
                    <w:t>213,084.24</w:t>
                  </w:r>
                </w:p>
              </w:tc>
              <w:tc>
                <w:tcPr>
                  <w:tcW w:w="1546" w:type="dxa"/>
                  <w:tcBorders>
                    <w:top w:val="nil"/>
                    <w:left w:val="nil"/>
                    <w:bottom w:val="single" w:sz="4" w:space="0" w:color="auto"/>
                    <w:right w:val="single" w:sz="4" w:space="0" w:color="auto"/>
                  </w:tcBorders>
                  <w:shd w:val="clear" w:color="auto" w:fill="auto"/>
                  <w:noWrap/>
                  <w:hideMark/>
                </w:tcPr>
                <w:p w14:paraId="0EBC1713" w14:textId="77777777" w:rsidR="005F03F2" w:rsidRPr="007E3871" w:rsidRDefault="005F03F2" w:rsidP="005F03F2">
                  <w:pPr>
                    <w:jc w:val="center"/>
                    <w:rPr>
                      <w:rFonts w:ascii="Calibri" w:hAnsi="Calibri" w:cs="Calibri"/>
                      <w:color w:val="000000"/>
                      <w:sz w:val="18"/>
                      <w:szCs w:val="18"/>
                      <w:lang w:eastAsia="en-US"/>
                    </w:rPr>
                  </w:pPr>
                </w:p>
              </w:tc>
            </w:tr>
          </w:tbl>
          <w:p w14:paraId="3DCEE9D1" w14:textId="77777777" w:rsidR="00C87A8C" w:rsidRPr="00FB7D01" w:rsidRDefault="00C87A8C" w:rsidP="00C87A8C">
            <w:pPr>
              <w:widowControl w:val="0"/>
              <w:jc w:val="center"/>
              <w:rPr>
                <w:rFonts w:ascii="GHEA Grapalat" w:hAnsi="GHEA Grapalat"/>
                <w:b/>
                <w:sz w:val="14"/>
                <w:szCs w:val="14"/>
                <w:highlight w:val="yellow"/>
              </w:rPr>
            </w:pPr>
          </w:p>
        </w:tc>
      </w:tr>
      <w:tr w:rsidR="00C87A8C" w:rsidRPr="00395B6E" w14:paraId="0E010F0F" w14:textId="77777777" w:rsidTr="003673BE">
        <w:trPr>
          <w:trHeight w:val="290"/>
          <w:jc w:val="center"/>
        </w:trPr>
        <w:tc>
          <w:tcPr>
            <w:tcW w:w="2387" w:type="dxa"/>
            <w:gridSpan w:val="6"/>
            <w:tcBorders>
              <w:bottom w:val="single" w:sz="8" w:space="0" w:color="auto"/>
            </w:tcBorders>
            <w:shd w:val="clear" w:color="auto" w:fill="auto"/>
            <w:vAlign w:val="center"/>
          </w:tcPr>
          <w:p w14:paraId="47DE9C90"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lastRenderedPageBreak/>
              <w:t>Иные сведения</w:t>
            </w:r>
          </w:p>
        </w:tc>
        <w:tc>
          <w:tcPr>
            <w:tcW w:w="8934" w:type="dxa"/>
            <w:gridSpan w:val="36"/>
            <w:tcBorders>
              <w:bottom w:val="single" w:sz="8" w:space="0" w:color="auto"/>
            </w:tcBorders>
            <w:shd w:val="clear" w:color="auto" w:fill="auto"/>
            <w:vAlign w:val="center"/>
          </w:tcPr>
          <w:p w14:paraId="422915A8" w14:textId="77777777" w:rsidR="00C87A8C" w:rsidRDefault="00C87A8C" w:rsidP="00C87A8C">
            <w:pPr>
              <w:widowControl w:val="0"/>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p w14:paraId="3D30A39A" w14:textId="77777777" w:rsidR="00C87A8C" w:rsidRPr="00395B6E" w:rsidRDefault="00C87A8C" w:rsidP="00C87A8C">
            <w:pPr>
              <w:widowControl w:val="0"/>
              <w:jc w:val="center"/>
              <w:rPr>
                <w:rFonts w:ascii="GHEA Grapalat" w:hAnsi="GHEA Grapalat"/>
                <w:b/>
                <w:sz w:val="14"/>
                <w:szCs w:val="14"/>
              </w:rPr>
            </w:pPr>
          </w:p>
        </w:tc>
      </w:tr>
      <w:tr w:rsidR="00C87A8C" w:rsidRPr="00395B6E" w14:paraId="2015DF66" w14:textId="77777777" w:rsidTr="003673BE">
        <w:trPr>
          <w:trHeight w:val="288"/>
          <w:jc w:val="center"/>
        </w:trPr>
        <w:tc>
          <w:tcPr>
            <w:tcW w:w="11321" w:type="dxa"/>
            <w:gridSpan w:val="42"/>
            <w:shd w:val="clear" w:color="auto" w:fill="99CCFF"/>
            <w:vAlign w:val="center"/>
          </w:tcPr>
          <w:p w14:paraId="59AB6A32"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587C3CC9" w14:textId="77777777" w:rsidTr="003673BE">
        <w:trPr>
          <w:jc w:val="center"/>
        </w:trPr>
        <w:tc>
          <w:tcPr>
            <w:tcW w:w="11321" w:type="dxa"/>
            <w:gridSpan w:val="42"/>
            <w:tcBorders>
              <w:bottom w:val="single" w:sz="8" w:space="0" w:color="auto"/>
            </w:tcBorders>
            <w:shd w:val="clear" w:color="auto" w:fill="auto"/>
            <w:vAlign w:val="center"/>
          </w:tcPr>
          <w:p w14:paraId="022820BA"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C87A8C" w:rsidRPr="00395B6E" w14:paraId="79E229E5" w14:textId="77777777" w:rsidTr="0008467E">
        <w:trPr>
          <w:jc w:val="center"/>
        </w:trPr>
        <w:tc>
          <w:tcPr>
            <w:tcW w:w="984" w:type="dxa"/>
            <w:vMerge w:val="restart"/>
            <w:shd w:val="clear" w:color="auto" w:fill="auto"/>
            <w:vAlign w:val="center"/>
          </w:tcPr>
          <w:p w14:paraId="3134D439"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235" w:type="dxa"/>
            <w:gridSpan w:val="3"/>
            <w:vMerge w:val="restart"/>
            <w:shd w:val="clear" w:color="auto" w:fill="auto"/>
            <w:vAlign w:val="center"/>
          </w:tcPr>
          <w:p w14:paraId="52BE5A16"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102" w:type="dxa"/>
            <w:gridSpan w:val="38"/>
            <w:tcBorders>
              <w:bottom w:val="single" w:sz="8" w:space="0" w:color="auto"/>
            </w:tcBorders>
            <w:shd w:val="clear" w:color="auto" w:fill="auto"/>
            <w:vAlign w:val="center"/>
          </w:tcPr>
          <w:p w14:paraId="6B92CD7D"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C87A8C" w:rsidRPr="00395B6E" w14:paraId="69B98908" w14:textId="77777777" w:rsidTr="0008467E">
        <w:trPr>
          <w:jc w:val="center"/>
        </w:trPr>
        <w:tc>
          <w:tcPr>
            <w:tcW w:w="984" w:type="dxa"/>
            <w:vMerge/>
            <w:tcBorders>
              <w:bottom w:val="single" w:sz="8" w:space="0" w:color="auto"/>
            </w:tcBorders>
            <w:shd w:val="clear" w:color="auto" w:fill="auto"/>
            <w:vAlign w:val="center"/>
          </w:tcPr>
          <w:p w14:paraId="746E2F33" w14:textId="77777777" w:rsidR="00C87A8C" w:rsidRPr="00395B6E" w:rsidRDefault="00C87A8C" w:rsidP="00C87A8C">
            <w:pPr>
              <w:widowControl w:val="0"/>
              <w:jc w:val="center"/>
              <w:rPr>
                <w:rFonts w:ascii="GHEA Grapalat" w:hAnsi="GHEA Grapalat" w:cs="Sylfaen"/>
                <w:b/>
                <w:sz w:val="14"/>
                <w:szCs w:val="14"/>
              </w:rPr>
            </w:pPr>
          </w:p>
        </w:tc>
        <w:tc>
          <w:tcPr>
            <w:tcW w:w="1235" w:type="dxa"/>
            <w:gridSpan w:val="3"/>
            <w:vMerge/>
            <w:tcBorders>
              <w:bottom w:val="single" w:sz="8" w:space="0" w:color="auto"/>
            </w:tcBorders>
            <w:shd w:val="clear" w:color="auto" w:fill="auto"/>
            <w:vAlign w:val="center"/>
          </w:tcPr>
          <w:p w14:paraId="42159EDB" w14:textId="77777777" w:rsidR="00C87A8C" w:rsidRPr="00395B6E" w:rsidRDefault="00C87A8C" w:rsidP="00C87A8C">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527BFD9E" w14:textId="77777777" w:rsidR="00C87A8C" w:rsidRPr="00395B6E" w:rsidRDefault="00C87A8C" w:rsidP="00C87A8C">
            <w:pPr>
              <w:widowControl w:val="0"/>
              <w:jc w:val="center"/>
              <w:rPr>
                <w:rFonts w:ascii="GHEA Grapalat" w:hAnsi="GHEA Grapalat"/>
                <w:sz w:val="14"/>
                <w:szCs w:val="14"/>
              </w:rPr>
            </w:pPr>
            <w:r w:rsidRPr="00395B6E">
              <w:rPr>
                <w:rFonts w:ascii="GHEA Grapalat" w:hAnsi="GHEA Grapalat"/>
                <w:b/>
                <w:color w:val="000000"/>
                <w:sz w:val="14"/>
                <w:szCs w:val="14"/>
              </w:rPr>
              <w:t>Соответствие составления и представления конверта</w:t>
            </w:r>
          </w:p>
        </w:tc>
        <w:tc>
          <w:tcPr>
            <w:tcW w:w="1400" w:type="dxa"/>
            <w:gridSpan w:val="5"/>
            <w:tcBorders>
              <w:bottom w:val="single" w:sz="8" w:space="0" w:color="auto"/>
            </w:tcBorders>
            <w:shd w:val="clear" w:color="auto" w:fill="auto"/>
            <w:vAlign w:val="center"/>
          </w:tcPr>
          <w:p w14:paraId="79BD69DE" w14:textId="77777777" w:rsidR="00C87A8C" w:rsidRPr="00395B6E" w:rsidRDefault="00C87A8C" w:rsidP="00C87A8C">
            <w:pPr>
              <w:widowControl w:val="0"/>
              <w:jc w:val="center"/>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134" w:type="dxa"/>
            <w:gridSpan w:val="6"/>
            <w:tcBorders>
              <w:bottom w:val="single" w:sz="8" w:space="0" w:color="auto"/>
            </w:tcBorders>
            <w:shd w:val="clear" w:color="auto" w:fill="auto"/>
            <w:vAlign w:val="center"/>
          </w:tcPr>
          <w:p w14:paraId="729350D2" w14:textId="77777777" w:rsidR="00C87A8C" w:rsidRPr="00395B6E" w:rsidRDefault="00C87A8C" w:rsidP="00C87A8C">
            <w:pPr>
              <w:widowControl w:val="0"/>
              <w:jc w:val="center"/>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4"/>
            <w:tcBorders>
              <w:bottom w:val="single" w:sz="8" w:space="0" w:color="auto"/>
            </w:tcBorders>
            <w:shd w:val="clear" w:color="auto" w:fill="auto"/>
            <w:vAlign w:val="center"/>
          </w:tcPr>
          <w:p w14:paraId="18908D24" w14:textId="77777777" w:rsidR="00C87A8C" w:rsidRPr="00395B6E" w:rsidRDefault="00C87A8C" w:rsidP="00C87A8C">
            <w:pPr>
              <w:widowControl w:val="0"/>
              <w:jc w:val="center"/>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4"/>
            <w:tcBorders>
              <w:bottom w:val="single" w:sz="8" w:space="0" w:color="auto"/>
            </w:tcBorders>
            <w:shd w:val="clear" w:color="auto" w:fill="auto"/>
            <w:vAlign w:val="center"/>
          </w:tcPr>
          <w:p w14:paraId="7C835380"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14:paraId="552742E5"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Финансовые средства</w:t>
            </w:r>
          </w:p>
        </w:tc>
        <w:tc>
          <w:tcPr>
            <w:tcW w:w="915" w:type="dxa"/>
            <w:gridSpan w:val="5"/>
            <w:tcBorders>
              <w:bottom w:val="single" w:sz="8" w:space="0" w:color="auto"/>
            </w:tcBorders>
            <w:shd w:val="clear" w:color="auto" w:fill="auto"/>
            <w:vAlign w:val="center"/>
          </w:tcPr>
          <w:p w14:paraId="5E3E2C86"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14:paraId="123EE8A6"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Трудовые ресурсы</w:t>
            </w:r>
          </w:p>
        </w:tc>
        <w:tc>
          <w:tcPr>
            <w:tcW w:w="940" w:type="dxa"/>
            <w:gridSpan w:val="2"/>
            <w:tcBorders>
              <w:bottom w:val="single" w:sz="8" w:space="0" w:color="auto"/>
            </w:tcBorders>
            <w:shd w:val="clear" w:color="auto" w:fill="auto"/>
            <w:vAlign w:val="center"/>
          </w:tcPr>
          <w:p w14:paraId="126FE539"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Ценовое предложение</w:t>
            </w:r>
          </w:p>
        </w:tc>
      </w:tr>
      <w:tr w:rsidR="00C87A8C" w:rsidRPr="00395B6E" w14:paraId="08A69861" w14:textId="77777777" w:rsidTr="0008467E">
        <w:trPr>
          <w:jc w:val="center"/>
        </w:trPr>
        <w:tc>
          <w:tcPr>
            <w:tcW w:w="984" w:type="dxa"/>
            <w:tcBorders>
              <w:bottom w:val="single" w:sz="8" w:space="0" w:color="auto"/>
            </w:tcBorders>
            <w:shd w:val="clear" w:color="auto" w:fill="auto"/>
            <w:vAlign w:val="center"/>
          </w:tcPr>
          <w:p w14:paraId="0DCAE322"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1</w:t>
            </w:r>
          </w:p>
        </w:tc>
        <w:tc>
          <w:tcPr>
            <w:tcW w:w="1235" w:type="dxa"/>
            <w:gridSpan w:val="3"/>
            <w:tcBorders>
              <w:bottom w:val="single" w:sz="8" w:space="0" w:color="auto"/>
            </w:tcBorders>
            <w:shd w:val="clear" w:color="auto" w:fill="auto"/>
            <w:vAlign w:val="center"/>
          </w:tcPr>
          <w:p w14:paraId="3B78400E" w14:textId="77777777" w:rsidR="00C87A8C" w:rsidRPr="00395B6E" w:rsidRDefault="00C87A8C" w:rsidP="00C87A8C">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0F3E357A" w14:textId="77777777" w:rsidR="00C87A8C" w:rsidRPr="00395B6E" w:rsidRDefault="00C87A8C" w:rsidP="00C87A8C">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vAlign w:val="center"/>
          </w:tcPr>
          <w:p w14:paraId="60963B5F" w14:textId="77777777" w:rsidR="00C87A8C" w:rsidRPr="00395B6E" w:rsidRDefault="00C87A8C" w:rsidP="00C87A8C">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vAlign w:val="center"/>
          </w:tcPr>
          <w:p w14:paraId="7E70923C" w14:textId="77777777" w:rsidR="00C87A8C" w:rsidRPr="00395B6E" w:rsidRDefault="00C87A8C" w:rsidP="00C87A8C">
            <w:pPr>
              <w:widowControl w:val="0"/>
              <w:jc w:val="center"/>
              <w:rPr>
                <w:rFonts w:ascii="GHEA Grapalat" w:hAnsi="GHEA Grapalat" w:cs="Sylfaen"/>
                <w:b/>
                <w:sz w:val="14"/>
                <w:szCs w:val="14"/>
              </w:rPr>
            </w:pPr>
          </w:p>
        </w:tc>
        <w:tc>
          <w:tcPr>
            <w:tcW w:w="1100" w:type="dxa"/>
            <w:gridSpan w:val="4"/>
            <w:tcBorders>
              <w:bottom w:val="single" w:sz="8" w:space="0" w:color="auto"/>
            </w:tcBorders>
            <w:shd w:val="clear" w:color="auto" w:fill="auto"/>
            <w:vAlign w:val="center"/>
          </w:tcPr>
          <w:p w14:paraId="3FA70920" w14:textId="77777777" w:rsidR="00C87A8C" w:rsidRPr="00395B6E" w:rsidRDefault="00C87A8C" w:rsidP="00C87A8C">
            <w:pPr>
              <w:widowControl w:val="0"/>
              <w:jc w:val="center"/>
              <w:rPr>
                <w:rFonts w:ascii="GHEA Grapalat" w:hAnsi="GHEA Grapalat" w:cs="Sylfaen"/>
                <w:b/>
                <w:sz w:val="14"/>
                <w:szCs w:val="14"/>
              </w:rPr>
            </w:pPr>
          </w:p>
        </w:tc>
        <w:tc>
          <w:tcPr>
            <w:tcW w:w="906" w:type="dxa"/>
            <w:gridSpan w:val="4"/>
            <w:tcBorders>
              <w:bottom w:val="single" w:sz="8" w:space="0" w:color="auto"/>
            </w:tcBorders>
            <w:shd w:val="clear" w:color="auto" w:fill="auto"/>
            <w:vAlign w:val="center"/>
          </w:tcPr>
          <w:p w14:paraId="0615D7E3" w14:textId="77777777" w:rsidR="00C87A8C" w:rsidRPr="00395B6E" w:rsidRDefault="00C87A8C" w:rsidP="00C87A8C">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vAlign w:val="center"/>
          </w:tcPr>
          <w:p w14:paraId="0F07C8FA" w14:textId="77777777" w:rsidR="00C87A8C" w:rsidRPr="00395B6E" w:rsidRDefault="00C87A8C" w:rsidP="00C87A8C">
            <w:pPr>
              <w:widowControl w:val="0"/>
              <w:jc w:val="center"/>
              <w:rPr>
                <w:rFonts w:ascii="GHEA Grapalat" w:hAnsi="GHEA Grapalat" w:cs="Sylfaen"/>
                <w:b/>
                <w:sz w:val="14"/>
                <w:szCs w:val="14"/>
              </w:rPr>
            </w:pPr>
          </w:p>
        </w:tc>
        <w:tc>
          <w:tcPr>
            <w:tcW w:w="915" w:type="dxa"/>
            <w:gridSpan w:val="5"/>
            <w:tcBorders>
              <w:bottom w:val="single" w:sz="8" w:space="0" w:color="auto"/>
            </w:tcBorders>
            <w:shd w:val="clear" w:color="auto" w:fill="auto"/>
            <w:vAlign w:val="center"/>
          </w:tcPr>
          <w:p w14:paraId="38B5EA6C" w14:textId="77777777" w:rsidR="00C87A8C" w:rsidRPr="00395B6E" w:rsidRDefault="00C87A8C" w:rsidP="00C87A8C">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vAlign w:val="center"/>
          </w:tcPr>
          <w:p w14:paraId="35EF15A4" w14:textId="77777777" w:rsidR="00C87A8C" w:rsidRPr="00395B6E" w:rsidRDefault="00C87A8C" w:rsidP="00C87A8C">
            <w:pPr>
              <w:widowControl w:val="0"/>
              <w:jc w:val="center"/>
              <w:rPr>
                <w:rFonts w:ascii="GHEA Grapalat" w:hAnsi="GHEA Grapalat" w:cs="Sylfaen"/>
                <w:b/>
                <w:sz w:val="14"/>
                <w:szCs w:val="14"/>
              </w:rPr>
            </w:pPr>
          </w:p>
        </w:tc>
        <w:tc>
          <w:tcPr>
            <w:tcW w:w="940" w:type="dxa"/>
            <w:gridSpan w:val="2"/>
            <w:tcBorders>
              <w:bottom w:val="single" w:sz="8" w:space="0" w:color="auto"/>
            </w:tcBorders>
            <w:shd w:val="clear" w:color="auto" w:fill="auto"/>
            <w:vAlign w:val="center"/>
          </w:tcPr>
          <w:p w14:paraId="301DF757"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13FB68DC" w14:textId="77777777" w:rsidTr="0008467E">
        <w:trPr>
          <w:trHeight w:val="40"/>
          <w:jc w:val="center"/>
        </w:trPr>
        <w:tc>
          <w:tcPr>
            <w:tcW w:w="984" w:type="dxa"/>
            <w:tcBorders>
              <w:bottom w:val="single" w:sz="8" w:space="0" w:color="auto"/>
            </w:tcBorders>
            <w:shd w:val="clear" w:color="auto" w:fill="auto"/>
            <w:vAlign w:val="center"/>
          </w:tcPr>
          <w:p w14:paraId="7A30778F" w14:textId="77777777" w:rsidR="00C87A8C" w:rsidRPr="00395B6E" w:rsidRDefault="00C87A8C" w:rsidP="00C87A8C">
            <w:pPr>
              <w:widowControl w:val="0"/>
              <w:jc w:val="center"/>
              <w:rPr>
                <w:rFonts w:ascii="GHEA Grapalat" w:hAnsi="GHEA Grapalat" w:cs="Sylfaen"/>
                <w:b/>
                <w:sz w:val="14"/>
                <w:szCs w:val="14"/>
              </w:rPr>
            </w:pPr>
            <w:r w:rsidRPr="00395B6E">
              <w:rPr>
                <w:rFonts w:ascii="GHEA Grapalat" w:hAnsi="GHEA Grapalat"/>
                <w:b/>
                <w:sz w:val="14"/>
                <w:szCs w:val="14"/>
              </w:rPr>
              <w:t>…</w:t>
            </w:r>
          </w:p>
        </w:tc>
        <w:tc>
          <w:tcPr>
            <w:tcW w:w="1235" w:type="dxa"/>
            <w:gridSpan w:val="3"/>
            <w:tcBorders>
              <w:bottom w:val="single" w:sz="8" w:space="0" w:color="auto"/>
            </w:tcBorders>
            <w:shd w:val="clear" w:color="auto" w:fill="auto"/>
            <w:vAlign w:val="center"/>
          </w:tcPr>
          <w:p w14:paraId="30679D3D" w14:textId="77777777" w:rsidR="00C87A8C" w:rsidRPr="00395B6E" w:rsidRDefault="00C87A8C" w:rsidP="00C87A8C">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vAlign w:val="center"/>
          </w:tcPr>
          <w:p w14:paraId="12080368" w14:textId="77777777" w:rsidR="00C87A8C" w:rsidRPr="00395B6E" w:rsidRDefault="00C87A8C" w:rsidP="00C87A8C">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vAlign w:val="center"/>
          </w:tcPr>
          <w:p w14:paraId="587762E1" w14:textId="77777777" w:rsidR="00C87A8C" w:rsidRPr="00395B6E" w:rsidRDefault="00C87A8C" w:rsidP="00C87A8C">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vAlign w:val="center"/>
          </w:tcPr>
          <w:p w14:paraId="7719311E" w14:textId="77777777" w:rsidR="00C87A8C" w:rsidRPr="00395B6E" w:rsidRDefault="00C87A8C" w:rsidP="00C87A8C">
            <w:pPr>
              <w:widowControl w:val="0"/>
              <w:jc w:val="center"/>
              <w:rPr>
                <w:rFonts w:ascii="GHEA Grapalat" w:hAnsi="GHEA Grapalat" w:cs="Sylfaen"/>
                <w:b/>
                <w:sz w:val="14"/>
                <w:szCs w:val="14"/>
              </w:rPr>
            </w:pPr>
          </w:p>
        </w:tc>
        <w:tc>
          <w:tcPr>
            <w:tcW w:w="1100" w:type="dxa"/>
            <w:gridSpan w:val="4"/>
            <w:tcBorders>
              <w:bottom w:val="single" w:sz="8" w:space="0" w:color="auto"/>
            </w:tcBorders>
            <w:shd w:val="clear" w:color="auto" w:fill="auto"/>
            <w:vAlign w:val="center"/>
          </w:tcPr>
          <w:p w14:paraId="1C7E54DF" w14:textId="77777777" w:rsidR="00C87A8C" w:rsidRPr="00395B6E" w:rsidRDefault="00C87A8C" w:rsidP="00C87A8C">
            <w:pPr>
              <w:widowControl w:val="0"/>
              <w:jc w:val="center"/>
              <w:rPr>
                <w:rFonts w:ascii="GHEA Grapalat" w:hAnsi="GHEA Grapalat" w:cs="Sylfaen"/>
                <w:b/>
                <w:sz w:val="14"/>
                <w:szCs w:val="14"/>
              </w:rPr>
            </w:pPr>
          </w:p>
        </w:tc>
        <w:tc>
          <w:tcPr>
            <w:tcW w:w="906" w:type="dxa"/>
            <w:gridSpan w:val="4"/>
            <w:tcBorders>
              <w:bottom w:val="single" w:sz="8" w:space="0" w:color="auto"/>
            </w:tcBorders>
            <w:shd w:val="clear" w:color="auto" w:fill="auto"/>
            <w:vAlign w:val="center"/>
          </w:tcPr>
          <w:p w14:paraId="358AA3FD" w14:textId="77777777" w:rsidR="00C87A8C" w:rsidRPr="00395B6E" w:rsidRDefault="00C87A8C" w:rsidP="00C87A8C">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vAlign w:val="center"/>
          </w:tcPr>
          <w:p w14:paraId="22C1E47F" w14:textId="77777777" w:rsidR="00C87A8C" w:rsidRPr="00395B6E" w:rsidRDefault="00C87A8C" w:rsidP="00C87A8C">
            <w:pPr>
              <w:widowControl w:val="0"/>
              <w:jc w:val="center"/>
              <w:rPr>
                <w:rFonts w:ascii="GHEA Grapalat" w:hAnsi="GHEA Grapalat" w:cs="Sylfaen"/>
                <w:b/>
                <w:sz w:val="14"/>
                <w:szCs w:val="14"/>
              </w:rPr>
            </w:pPr>
          </w:p>
        </w:tc>
        <w:tc>
          <w:tcPr>
            <w:tcW w:w="915" w:type="dxa"/>
            <w:gridSpan w:val="5"/>
            <w:tcBorders>
              <w:bottom w:val="single" w:sz="8" w:space="0" w:color="auto"/>
            </w:tcBorders>
            <w:shd w:val="clear" w:color="auto" w:fill="auto"/>
            <w:vAlign w:val="center"/>
          </w:tcPr>
          <w:p w14:paraId="0367AFD6" w14:textId="77777777" w:rsidR="00C87A8C" w:rsidRPr="00395B6E" w:rsidRDefault="00C87A8C" w:rsidP="00C87A8C">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vAlign w:val="center"/>
          </w:tcPr>
          <w:p w14:paraId="3BD15419" w14:textId="77777777" w:rsidR="00C87A8C" w:rsidRPr="00395B6E" w:rsidRDefault="00C87A8C" w:rsidP="00C87A8C">
            <w:pPr>
              <w:widowControl w:val="0"/>
              <w:jc w:val="center"/>
              <w:rPr>
                <w:rFonts w:ascii="GHEA Grapalat" w:hAnsi="GHEA Grapalat" w:cs="Sylfaen"/>
                <w:b/>
                <w:sz w:val="14"/>
                <w:szCs w:val="14"/>
              </w:rPr>
            </w:pPr>
          </w:p>
        </w:tc>
        <w:tc>
          <w:tcPr>
            <w:tcW w:w="940" w:type="dxa"/>
            <w:gridSpan w:val="2"/>
            <w:tcBorders>
              <w:bottom w:val="single" w:sz="8" w:space="0" w:color="auto"/>
            </w:tcBorders>
            <w:shd w:val="clear" w:color="auto" w:fill="auto"/>
            <w:vAlign w:val="center"/>
          </w:tcPr>
          <w:p w14:paraId="68941520"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1B0B60FF" w14:textId="77777777" w:rsidTr="003673BE">
        <w:trPr>
          <w:trHeight w:val="344"/>
          <w:jc w:val="center"/>
        </w:trPr>
        <w:tc>
          <w:tcPr>
            <w:tcW w:w="2414" w:type="dxa"/>
            <w:gridSpan w:val="7"/>
            <w:vMerge w:val="restart"/>
            <w:shd w:val="clear" w:color="auto" w:fill="auto"/>
            <w:vAlign w:val="center"/>
          </w:tcPr>
          <w:p w14:paraId="2EF2798B" w14:textId="77777777" w:rsidR="00C87A8C" w:rsidRPr="00395B6E" w:rsidRDefault="00C87A8C" w:rsidP="00C87A8C">
            <w:pPr>
              <w:jc w:val="center"/>
              <w:rPr>
                <w:rFonts w:ascii="GHEA Grapalat" w:hAnsi="GHEA Grapalat"/>
                <w:b/>
                <w:sz w:val="14"/>
                <w:szCs w:val="14"/>
              </w:rPr>
            </w:pPr>
            <w:r w:rsidRPr="00395B6E">
              <w:rPr>
                <w:rFonts w:ascii="GHEA Grapalat" w:hAnsi="GHEA Grapalat"/>
                <w:b/>
                <w:sz w:val="14"/>
                <w:szCs w:val="14"/>
              </w:rPr>
              <w:t>Иные сведения</w:t>
            </w:r>
          </w:p>
        </w:tc>
        <w:tc>
          <w:tcPr>
            <w:tcW w:w="8907" w:type="dxa"/>
            <w:gridSpan w:val="35"/>
            <w:tcBorders>
              <w:bottom w:val="single" w:sz="8" w:space="0" w:color="auto"/>
            </w:tcBorders>
            <w:shd w:val="clear" w:color="auto" w:fill="auto"/>
            <w:vAlign w:val="center"/>
          </w:tcPr>
          <w:p w14:paraId="643E9A9A" w14:textId="77777777" w:rsidR="00C87A8C" w:rsidRDefault="00C87A8C" w:rsidP="00C87A8C">
            <w:pPr>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p w14:paraId="272D9720" w14:textId="0F12EDEF" w:rsidR="00C87A8C" w:rsidRPr="009D7C5A" w:rsidRDefault="00C87A8C" w:rsidP="00F3085F">
            <w:pPr>
              <w:ind w:firstLine="708"/>
              <w:jc w:val="both"/>
              <w:rPr>
                <w:rFonts w:ascii="GHEA Grapalat" w:hAnsi="GHEA Grapalat" w:cs="Sylfaen"/>
                <w:b/>
                <w:sz w:val="14"/>
                <w:szCs w:val="14"/>
              </w:rPr>
            </w:pPr>
          </w:p>
        </w:tc>
      </w:tr>
      <w:tr w:rsidR="00C87A8C" w:rsidRPr="00395B6E" w14:paraId="66A520C3" w14:textId="77777777" w:rsidTr="003673BE">
        <w:trPr>
          <w:trHeight w:val="344"/>
          <w:jc w:val="center"/>
        </w:trPr>
        <w:tc>
          <w:tcPr>
            <w:tcW w:w="2414" w:type="dxa"/>
            <w:gridSpan w:val="7"/>
            <w:vMerge/>
            <w:tcBorders>
              <w:bottom w:val="single" w:sz="8" w:space="0" w:color="auto"/>
            </w:tcBorders>
            <w:shd w:val="clear" w:color="auto" w:fill="auto"/>
            <w:vAlign w:val="center"/>
          </w:tcPr>
          <w:p w14:paraId="1E94DD39" w14:textId="77777777" w:rsidR="00C87A8C" w:rsidRPr="00395B6E" w:rsidRDefault="00C87A8C" w:rsidP="00C87A8C">
            <w:pPr>
              <w:jc w:val="center"/>
              <w:rPr>
                <w:rFonts w:ascii="GHEA Grapalat" w:hAnsi="GHEA Grapalat" w:cs="Sylfaen"/>
                <w:b/>
                <w:sz w:val="14"/>
                <w:szCs w:val="14"/>
              </w:rPr>
            </w:pPr>
          </w:p>
        </w:tc>
        <w:tc>
          <w:tcPr>
            <w:tcW w:w="8907" w:type="dxa"/>
            <w:gridSpan w:val="35"/>
            <w:tcBorders>
              <w:bottom w:val="single" w:sz="8" w:space="0" w:color="auto"/>
            </w:tcBorders>
            <w:shd w:val="clear" w:color="auto" w:fill="auto"/>
            <w:vAlign w:val="center"/>
          </w:tcPr>
          <w:p w14:paraId="4FF78B3A" w14:textId="77777777" w:rsidR="00C87A8C" w:rsidRPr="00216CB5" w:rsidRDefault="00C87A8C" w:rsidP="00C87A8C">
            <w:pPr>
              <w:jc w:val="center"/>
              <w:rPr>
                <w:rFonts w:ascii="GHEA Grapalat" w:hAnsi="GHEA Grapalat" w:cs="Sylfaen"/>
                <w:b/>
                <w:sz w:val="14"/>
                <w:szCs w:val="14"/>
              </w:rPr>
            </w:pPr>
          </w:p>
        </w:tc>
      </w:tr>
      <w:tr w:rsidR="00C87A8C" w:rsidRPr="00395B6E" w14:paraId="19758278" w14:textId="77777777" w:rsidTr="003673BE">
        <w:trPr>
          <w:trHeight w:val="289"/>
          <w:jc w:val="center"/>
        </w:trPr>
        <w:tc>
          <w:tcPr>
            <w:tcW w:w="11321" w:type="dxa"/>
            <w:gridSpan w:val="42"/>
            <w:tcBorders>
              <w:bottom w:val="single" w:sz="8" w:space="0" w:color="auto"/>
            </w:tcBorders>
            <w:shd w:val="clear" w:color="auto" w:fill="99CCFF"/>
            <w:vAlign w:val="center"/>
          </w:tcPr>
          <w:p w14:paraId="67E6B9DF"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3EA0F42D" w14:textId="77777777" w:rsidTr="003673BE">
        <w:trPr>
          <w:trHeight w:val="346"/>
          <w:jc w:val="center"/>
        </w:trPr>
        <w:tc>
          <w:tcPr>
            <w:tcW w:w="4758" w:type="dxa"/>
            <w:gridSpan w:val="18"/>
            <w:tcBorders>
              <w:bottom w:val="single" w:sz="8" w:space="0" w:color="auto"/>
            </w:tcBorders>
            <w:shd w:val="clear" w:color="auto" w:fill="auto"/>
            <w:vAlign w:val="center"/>
          </w:tcPr>
          <w:p w14:paraId="4C1B02FF" w14:textId="77777777" w:rsidR="00C87A8C" w:rsidRPr="00395B6E" w:rsidRDefault="00C87A8C" w:rsidP="00C87A8C">
            <w:pPr>
              <w:jc w:val="cente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563" w:type="dxa"/>
            <w:gridSpan w:val="24"/>
            <w:tcBorders>
              <w:bottom w:val="single" w:sz="8" w:space="0" w:color="auto"/>
            </w:tcBorders>
            <w:shd w:val="clear" w:color="auto" w:fill="auto"/>
            <w:vAlign w:val="center"/>
          </w:tcPr>
          <w:p w14:paraId="434EBC77" w14:textId="474ADC1D" w:rsidR="00C87A8C" w:rsidRPr="00831B87" w:rsidRDefault="00F3085F" w:rsidP="00C87A8C">
            <w:pPr>
              <w:jc w:val="center"/>
              <w:rPr>
                <w:rFonts w:ascii="GHEA Grapalat" w:hAnsi="GHEA Grapalat" w:cs="Sylfaen"/>
                <w:b/>
                <w:sz w:val="16"/>
                <w:szCs w:val="16"/>
              </w:rPr>
            </w:pPr>
            <w:r w:rsidRPr="00831B87">
              <w:rPr>
                <w:rFonts w:ascii="GHEA Grapalat" w:hAnsi="GHEA Grapalat" w:cs="Sylfaen"/>
                <w:b/>
                <w:sz w:val="16"/>
                <w:szCs w:val="16"/>
                <w:lang w:val="hy-AM"/>
              </w:rPr>
              <w:t>10</w:t>
            </w:r>
            <w:r w:rsidRPr="00831B87">
              <w:rPr>
                <w:rFonts w:ascii="GHEA Grapalat" w:hAnsi="GHEA Grapalat" w:cs="Sylfaen"/>
                <w:b/>
                <w:sz w:val="16"/>
                <w:szCs w:val="16"/>
              </w:rPr>
              <w:t>.</w:t>
            </w:r>
            <w:r w:rsidRPr="00831B87">
              <w:rPr>
                <w:rFonts w:ascii="GHEA Grapalat" w:hAnsi="GHEA Grapalat" w:cs="Sylfaen"/>
                <w:b/>
                <w:sz w:val="16"/>
                <w:szCs w:val="16"/>
                <w:lang w:val="hy-AM"/>
              </w:rPr>
              <w:t>11</w:t>
            </w:r>
            <w:r w:rsidRPr="00831B87">
              <w:rPr>
                <w:rFonts w:ascii="GHEA Grapalat" w:hAnsi="GHEA Grapalat" w:cs="Sylfaen"/>
                <w:b/>
                <w:sz w:val="16"/>
                <w:szCs w:val="16"/>
              </w:rPr>
              <w:t>.2023</w:t>
            </w:r>
            <w:r w:rsidRPr="00831B87">
              <w:rPr>
                <w:rFonts w:ascii="GHEA Grapalat" w:hAnsi="GHEA Grapalat" w:cs="Sylfaen" w:hint="eastAsia"/>
                <w:b/>
                <w:sz w:val="16"/>
                <w:szCs w:val="16"/>
              </w:rPr>
              <w:t>г</w:t>
            </w:r>
            <w:r w:rsidRPr="00831B87">
              <w:rPr>
                <w:rFonts w:ascii="GHEA Grapalat" w:hAnsi="GHEA Grapalat" w:cs="Sylfaen"/>
                <w:b/>
                <w:sz w:val="16"/>
                <w:szCs w:val="16"/>
              </w:rPr>
              <w:t>.</w:t>
            </w:r>
          </w:p>
        </w:tc>
      </w:tr>
      <w:tr w:rsidR="00C87A8C" w:rsidRPr="00395B6E" w14:paraId="40382072" w14:textId="77777777" w:rsidTr="003673BE">
        <w:trPr>
          <w:gridAfter w:val="1"/>
          <w:wAfter w:w="204" w:type="dxa"/>
          <w:trHeight w:val="92"/>
          <w:jc w:val="center"/>
        </w:trPr>
        <w:tc>
          <w:tcPr>
            <w:tcW w:w="4758" w:type="dxa"/>
            <w:gridSpan w:val="18"/>
            <w:vMerge w:val="restart"/>
            <w:shd w:val="clear" w:color="auto" w:fill="auto"/>
            <w:vAlign w:val="center"/>
          </w:tcPr>
          <w:p w14:paraId="3FC43F1C"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Период ожидания</w:t>
            </w:r>
          </w:p>
        </w:tc>
        <w:tc>
          <w:tcPr>
            <w:tcW w:w="3105" w:type="dxa"/>
            <w:gridSpan w:val="13"/>
            <w:tcBorders>
              <w:bottom w:val="single" w:sz="8" w:space="0" w:color="auto"/>
              <w:right w:val="single" w:sz="4" w:space="0" w:color="auto"/>
            </w:tcBorders>
            <w:shd w:val="clear" w:color="auto" w:fill="auto"/>
            <w:vAlign w:val="center"/>
          </w:tcPr>
          <w:p w14:paraId="66B5EA10" w14:textId="77777777" w:rsidR="00C87A8C" w:rsidRPr="00395B6E" w:rsidRDefault="00C87A8C" w:rsidP="00C87A8C">
            <w:pPr>
              <w:jc w:val="center"/>
              <w:rPr>
                <w:rFonts w:ascii="GHEA Grapalat" w:hAnsi="GHEA Grapalat" w:cs="Sylfaen"/>
                <w:b/>
                <w:sz w:val="14"/>
                <w:szCs w:val="14"/>
              </w:rPr>
            </w:pPr>
            <w:r w:rsidRPr="00395B6E">
              <w:rPr>
                <w:rFonts w:ascii="GHEA Grapalat" w:hAnsi="GHEA Grapalat"/>
                <w:b/>
                <w:sz w:val="14"/>
                <w:szCs w:val="14"/>
              </w:rPr>
              <w:t>Начало периода ожидания</w:t>
            </w:r>
          </w:p>
        </w:tc>
        <w:tc>
          <w:tcPr>
            <w:tcW w:w="3254" w:type="dxa"/>
            <w:gridSpan w:val="10"/>
            <w:tcBorders>
              <w:left w:val="single" w:sz="4" w:space="0" w:color="auto"/>
              <w:bottom w:val="single" w:sz="8" w:space="0" w:color="auto"/>
            </w:tcBorders>
            <w:shd w:val="clear" w:color="auto" w:fill="auto"/>
            <w:vAlign w:val="center"/>
          </w:tcPr>
          <w:p w14:paraId="6BE1604B" w14:textId="77777777" w:rsidR="00C87A8C" w:rsidRPr="00395B6E" w:rsidRDefault="00C87A8C" w:rsidP="00C87A8C">
            <w:pPr>
              <w:jc w:val="center"/>
              <w:rPr>
                <w:rFonts w:ascii="GHEA Grapalat" w:hAnsi="GHEA Grapalat" w:cs="Sylfaen"/>
                <w:b/>
                <w:sz w:val="14"/>
                <w:szCs w:val="14"/>
              </w:rPr>
            </w:pPr>
            <w:r w:rsidRPr="00395B6E">
              <w:rPr>
                <w:rFonts w:ascii="GHEA Grapalat" w:hAnsi="GHEA Grapalat"/>
                <w:b/>
                <w:sz w:val="14"/>
                <w:szCs w:val="14"/>
              </w:rPr>
              <w:t>Окончание периода ожидания</w:t>
            </w:r>
          </w:p>
        </w:tc>
      </w:tr>
      <w:tr w:rsidR="00F3085F" w:rsidRPr="00395B6E" w14:paraId="5E4B958C" w14:textId="77777777" w:rsidTr="003673BE">
        <w:trPr>
          <w:trHeight w:val="92"/>
          <w:jc w:val="center"/>
        </w:trPr>
        <w:tc>
          <w:tcPr>
            <w:tcW w:w="4758" w:type="dxa"/>
            <w:gridSpan w:val="18"/>
            <w:vMerge/>
            <w:tcBorders>
              <w:bottom w:val="single" w:sz="4" w:space="0" w:color="auto"/>
            </w:tcBorders>
            <w:shd w:val="clear" w:color="auto" w:fill="auto"/>
            <w:vAlign w:val="center"/>
          </w:tcPr>
          <w:p w14:paraId="4441915A" w14:textId="77777777" w:rsidR="00F3085F" w:rsidRPr="00395B6E" w:rsidRDefault="00F3085F" w:rsidP="00F3085F">
            <w:pPr>
              <w:tabs>
                <w:tab w:val="left" w:pos="1248"/>
              </w:tabs>
              <w:jc w:val="center"/>
              <w:rPr>
                <w:rFonts w:ascii="GHEA Grapalat" w:hAnsi="GHEA Grapalat"/>
                <w:b/>
                <w:sz w:val="14"/>
                <w:szCs w:val="14"/>
              </w:rPr>
            </w:pPr>
          </w:p>
        </w:tc>
        <w:tc>
          <w:tcPr>
            <w:tcW w:w="3105" w:type="dxa"/>
            <w:gridSpan w:val="13"/>
            <w:tcBorders>
              <w:bottom w:val="single" w:sz="4" w:space="0" w:color="auto"/>
              <w:right w:val="single" w:sz="4" w:space="0" w:color="auto"/>
            </w:tcBorders>
            <w:shd w:val="clear" w:color="auto" w:fill="auto"/>
            <w:vAlign w:val="center"/>
          </w:tcPr>
          <w:p w14:paraId="2271FEAB" w14:textId="78020A47" w:rsidR="00F3085F" w:rsidRPr="00B61801" w:rsidRDefault="00F3085F" w:rsidP="00F3085F">
            <w:pPr>
              <w:jc w:val="center"/>
              <w:rPr>
                <w:rFonts w:ascii="GHEA Grapalat" w:hAnsi="GHEA Grapalat" w:cs="Sylfaen"/>
                <w:b/>
                <w:sz w:val="14"/>
                <w:szCs w:val="14"/>
                <w:lang w:val="hy-AM"/>
              </w:rPr>
            </w:pPr>
            <w:r>
              <w:rPr>
                <w:rFonts w:ascii="GHEA Grapalat" w:hAnsi="GHEA Grapalat" w:cs="Sylfaen"/>
                <w:b/>
                <w:sz w:val="16"/>
                <w:szCs w:val="16"/>
              </w:rPr>
              <w:t>14</w:t>
            </w:r>
            <w:r>
              <w:rPr>
                <w:rFonts w:ascii="GHEA Grapalat" w:hAnsi="GHEA Grapalat" w:cs="Sylfaen"/>
                <w:b/>
                <w:sz w:val="16"/>
                <w:szCs w:val="16"/>
                <w:lang w:val="hy-AM"/>
              </w:rPr>
              <w:t>.11.2023</w:t>
            </w:r>
          </w:p>
        </w:tc>
        <w:tc>
          <w:tcPr>
            <w:tcW w:w="3458" w:type="dxa"/>
            <w:gridSpan w:val="11"/>
            <w:tcBorders>
              <w:top w:val="nil"/>
              <w:left w:val="single" w:sz="4" w:space="0" w:color="auto"/>
              <w:bottom w:val="single" w:sz="4" w:space="0" w:color="auto"/>
            </w:tcBorders>
            <w:shd w:val="clear" w:color="auto" w:fill="auto"/>
            <w:vAlign w:val="center"/>
          </w:tcPr>
          <w:p w14:paraId="0A4398DA" w14:textId="266A1436" w:rsidR="00F3085F" w:rsidRPr="001F5A14" w:rsidRDefault="00F3085F" w:rsidP="00F3085F">
            <w:pPr>
              <w:jc w:val="center"/>
              <w:rPr>
                <w:rFonts w:ascii="GHEA Grapalat" w:hAnsi="GHEA Grapalat" w:cs="Sylfaen"/>
                <w:b/>
                <w:sz w:val="14"/>
                <w:szCs w:val="14"/>
              </w:rPr>
            </w:pPr>
            <w:r>
              <w:rPr>
                <w:rFonts w:ascii="GHEA Grapalat" w:hAnsi="GHEA Grapalat" w:cs="Sylfaen"/>
                <w:b/>
                <w:sz w:val="16"/>
                <w:szCs w:val="16"/>
              </w:rPr>
              <w:t>23</w:t>
            </w:r>
            <w:r>
              <w:rPr>
                <w:rFonts w:ascii="GHEA Grapalat" w:hAnsi="GHEA Grapalat" w:cs="Sylfaen"/>
                <w:b/>
                <w:sz w:val="16"/>
                <w:szCs w:val="16"/>
                <w:lang w:val="hy-AM"/>
              </w:rPr>
              <w:t>.11.2023</w:t>
            </w:r>
          </w:p>
        </w:tc>
      </w:tr>
      <w:tr w:rsidR="00C87A8C" w:rsidRPr="00395B6E" w14:paraId="7D9EA18F" w14:textId="77777777" w:rsidTr="003673BE">
        <w:trPr>
          <w:trHeight w:val="344"/>
          <w:jc w:val="center"/>
        </w:trPr>
        <w:tc>
          <w:tcPr>
            <w:tcW w:w="11321" w:type="dxa"/>
            <w:gridSpan w:val="42"/>
            <w:tcBorders>
              <w:top w:val="single" w:sz="4" w:space="0" w:color="auto"/>
              <w:bottom w:val="single" w:sz="8" w:space="0" w:color="auto"/>
            </w:tcBorders>
            <w:shd w:val="clear" w:color="auto" w:fill="auto"/>
            <w:vAlign w:val="center"/>
          </w:tcPr>
          <w:p w14:paraId="14B4F819" w14:textId="1F7F5FDC" w:rsidR="00C87A8C" w:rsidRPr="00B61801" w:rsidRDefault="00C87A8C" w:rsidP="00C87A8C">
            <w:pPr>
              <w:jc w:val="center"/>
              <w:rPr>
                <w:rFonts w:ascii="GHEA Grapalat" w:hAnsi="GHEA Grapalat" w:cs="Sylfaen"/>
                <w:b/>
                <w:sz w:val="14"/>
                <w:szCs w:val="14"/>
                <w:lang w:val="hy-AM"/>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Pr>
                <w:rFonts w:ascii="GHEA Grapalat" w:hAnsi="GHEA Grapalat"/>
                <w:b/>
                <w:sz w:val="14"/>
                <w:szCs w:val="14"/>
                <w:lang w:val="hy-AM"/>
              </w:rPr>
              <w:t xml:space="preserve">   </w:t>
            </w:r>
            <w:r w:rsidR="00F3085F">
              <w:rPr>
                <w:rFonts w:ascii="GHEA Grapalat" w:hAnsi="GHEA Grapalat"/>
                <w:b/>
                <w:sz w:val="16"/>
                <w:szCs w:val="16"/>
              </w:rPr>
              <w:t>29</w:t>
            </w:r>
            <w:r w:rsidR="00F3085F">
              <w:rPr>
                <w:rFonts w:ascii="GHEA Grapalat" w:hAnsi="GHEA Grapalat"/>
                <w:b/>
                <w:sz w:val="16"/>
                <w:szCs w:val="16"/>
                <w:lang w:val="hy-AM"/>
              </w:rPr>
              <w:t>.11.</w:t>
            </w:r>
            <w:r w:rsidR="00F3085F" w:rsidRPr="006A7D7B">
              <w:rPr>
                <w:rFonts w:ascii="GHEA Grapalat" w:hAnsi="GHEA Grapalat"/>
                <w:b/>
                <w:sz w:val="16"/>
                <w:szCs w:val="16"/>
                <w:lang w:val="hy-AM"/>
              </w:rPr>
              <w:t>2023</w:t>
            </w:r>
          </w:p>
        </w:tc>
      </w:tr>
      <w:tr w:rsidR="00F3085F" w:rsidRPr="00395B6E" w14:paraId="02E9B684" w14:textId="77777777" w:rsidTr="0095770B">
        <w:trPr>
          <w:trHeight w:val="344"/>
          <w:jc w:val="center"/>
        </w:trPr>
        <w:tc>
          <w:tcPr>
            <w:tcW w:w="4758" w:type="dxa"/>
            <w:gridSpan w:val="18"/>
            <w:tcBorders>
              <w:bottom w:val="single" w:sz="8" w:space="0" w:color="auto"/>
            </w:tcBorders>
            <w:shd w:val="clear" w:color="auto" w:fill="auto"/>
            <w:vAlign w:val="center"/>
          </w:tcPr>
          <w:p w14:paraId="49A8D9EB" w14:textId="77777777" w:rsidR="00F3085F" w:rsidRPr="00395B6E" w:rsidRDefault="00F3085F" w:rsidP="00F3085F">
            <w:pPr>
              <w:jc w:val="cente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563" w:type="dxa"/>
            <w:gridSpan w:val="24"/>
            <w:tcBorders>
              <w:bottom w:val="single" w:sz="8" w:space="0" w:color="auto"/>
            </w:tcBorders>
            <w:shd w:val="clear" w:color="auto" w:fill="auto"/>
            <w:vAlign w:val="center"/>
          </w:tcPr>
          <w:p w14:paraId="6DBCE6A8" w14:textId="6AEE4A20" w:rsidR="00F3085F" w:rsidRPr="00D71118" w:rsidRDefault="00F3085F" w:rsidP="00F3085F">
            <w:pPr>
              <w:jc w:val="center"/>
              <w:rPr>
                <w:color w:val="FF0000"/>
              </w:rPr>
            </w:pPr>
            <w:r w:rsidRPr="00E97688">
              <w:rPr>
                <w:rFonts w:ascii="GHEA Grapalat" w:hAnsi="GHEA Grapalat"/>
                <w:b/>
                <w:sz w:val="16"/>
                <w:szCs w:val="16"/>
                <w:lang w:val="hy-AM"/>
              </w:rPr>
              <w:t>0</w:t>
            </w:r>
            <w:r>
              <w:rPr>
                <w:rFonts w:ascii="GHEA Grapalat" w:hAnsi="GHEA Grapalat"/>
                <w:b/>
                <w:sz w:val="16"/>
                <w:szCs w:val="16"/>
                <w:lang w:val="hy-AM"/>
              </w:rPr>
              <w:t>6</w:t>
            </w:r>
            <w:r w:rsidRPr="00E97688">
              <w:rPr>
                <w:rFonts w:ascii="GHEA Grapalat" w:hAnsi="GHEA Grapalat"/>
                <w:b/>
                <w:sz w:val="16"/>
                <w:szCs w:val="16"/>
                <w:lang w:val="hy-AM"/>
              </w:rPr>
              <w:t>.12.2023</w:t>
            </w:r>
          </w:p>
        </w:tc>
      </w:tr>
      <w:tr w:rsidR="00F3085F" w:rsidRPr="00395B6E" w14:paraId="51B11E00" w14:textId="77777777" w:rsidTr="0095770B">
        <w:trPr>
          <w:trHeight w:val="344"/>
          <w:jc w:val="center"/>
        </w:trPr>
        <w:tc>
          <w:tcPr>
            <w:tcW w:w="4758" w:type="dxa"/>
            <w:gridSpan w:val="18"/>
            <w:tcBorders>
              <w:bottom w:val="single" w:sz="8" w:space="0" w:color="auto"/>
            </w:tcBorders>
            <w:shd w:val="clear" w:color="auto" w:fill="auto"/>
            <w:vAlign w:val="center"/>
          </w:tcPr>
          <w:p w14:paraId="5B0BA69D" w14:textId="77777777" w:rsidR="00F3085F" w:rsidRPr="00395B6E" w:rsidRDefault="00F3085F" w:rsidP="00F3085F">
            <w:pPr>
              <w:jc w:val="cente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563" w:type="dxa"/>
            <w:gridSpan w:val="24"/>
            <w:tcBorders>
              <w:bottom w:val="single" w:sz="8" w:space="0" w:color="auto"/>
            </w:tcBorders>
            <w:shd w:val="clear" w:color="auto" w:fill="auto"/>
            <w:vAlign w:val="center"/>
          </w:tcPr>
          <w:p w14:paraId="6903CBDF" w14:textId="573F3528" w:rsidR="00F3085F" w:rsidRPr="00D71118" w:rsidRDefault="00F3085F" w:rsidP="00F3085F">
            <w:pPr>
              <w:jc w:val="center"/>
              <w:rPr>
                <w:color w:val="FF0000"/>
              </w:rPr>
            </w:pPr>
            <w:r w:rsidRPr="00E97688">
              <w:rPr>
                <w:rFonts w:ascii="GHEA Grapalat" w:hAnsi="GHEA Grapalat"/>
                <w:b/>
                <w:sz w:val="16"/>
                <w:szCs w:val="16"/>
                <w:lang w:val="hy-AM"/>
              </w:rPr>
              <w:t>0</w:t>
            </w:r>
            <w:r>
              <w:rPr>
                <w:rFonts w:ascii="GHEA Grapalat" w:hAnsi="GHEA Grapalat"/>
                <w:b/>
                <w:sz w:val="16"/>
                <w:szCs w:val="16"/>
                <w:lang w:val="hy-AM"/>
              </w:rPr>
              <w:t>6</w:t>
            </w:r>
            <w:r w:rsidRPr="00E97688">
              <w:rPr>
                <w:rFonts w:ascii="GHEA Grapalat" w:hAnsi="GHEA Grapalat"/>
                <w:b/>
                <w:sz w:val="16"/>
                <w:szCs w:val="16"/>
                <w:lang w:val="hy-AM"/>
              </w:rPr>
              <w:t>.12.2023</w:t>
            </w:r>
          </w:p>
        </w:tc>
      </w:tr>
      <w:tr w:rsidR="00C87A8C" w:rsidRPr="00395B6E" w14:paraId="214CE0E2" w14:textId="77777777" w:rsidTr="003673BE">
        <w:trPr>
          <w:trHeight w:val="288"/>
          <w:jc w:val="center"/>
        </w:trPr>
        <w:tc>
          <w:tcPr>
            <w:tcW w:w="11321" w:type="dxa"/>
            <w:gridSpan w:val="42"/>
            <w:shd w:val="clear" w:color="auto" w:fill="99CCFF"/>
            <w:vAlign w:val="center"/>
          </w:tcPr>
          <w:p w14:paraId="12D8C6BC" w14:textId="77777777" w:rsidR="00C87A8C" w:rsidRPr="00395B6E" w:rsidRDefault="00C87A8C" w:rsidP="00C87A8C">
            <w:pPr>
              <w:widowControl w:val="0"/>
              <w:jc w:val="center"/>
              <w:rPr>
                <w:rFonts w:ascii="GHEA Grapalat" w:hAnsi="GHEA Grapalat" w:cs="Sylfaen"/>
                <w:b/>
                <w:sz w:val="14"/>
                <w:szCs w:val="14"/>
              </w:rPr>
            </w:pPr>
          </w:p>
        </w:tc>
      </w:tr>
      <w:tr w:rsidR="00C87A8C" w:rsidRPr="00395B6E" w14:paraId="7CC97E83" w14:textId="77777777" w:rsidTr="0008467E">
        <w:trPr>
          <w:jc w:val="center"/>
        </w:trPr>
        <w:tc>
          <w:tcPr>
            <w:tcW w:w="984" w:type="dxa"/>
            <w:vMerge w:val="restart"/>
            <w:shd w:val="clear" w:color="auto" w:fill="auto"/>
            <w:vAlign w:val="center"/>
          </w:tcPr>
          <w:p w14:paraId="1D5BF5A0" w14:textId="77777777" w:rsidR="00C87A8C" w:rsidRPr="00395B6E" w:rsidRDefault="00C87A8C" w:rsidP="00C87A8C">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255" w:type="dxa"/>
            <w:gridSpan w:val="4"/>
            <w:vMerge w:val="restart"/>
            <w:shd w:val="clear" w:color="auto" w:fill="auto"/>
            <w:vAlign w:val="center"/>
          </w:tcPr>
          <w:p w14:paraId="6BEAC574"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9082" w:type="dxa"/>
            <w:gridSpan w:val="37"/>
            <w:shd w:val="clear" w:color="auto" w:fill="auto"/>
            <w:vAlign w:val="center"/>
          </w:tcPr>
          <w:p w14:paraId="28A5D42D"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C87A8C" w:rsidRPr="00395B6E" w14:paraId="67C486FA" w14:textId="77777777" w:rsidTr="0008467E">
        <w:trPr>
          <w:trHeight w:val="237"/>
          <w:jc w:val="center"/>
        </w:trPr>
        <w:tc>
          <w:tcPr>
            <w:tcW w:w="984" w:type="dxa"/>
            <w:vMerge/>
            <w:shd w:val="clear" w:color="auto" w:fill="auto"/>
            <w:vAlign w:val="center"/>
          </w:tcPr>
          <w:p w14:paraId="59076252" w14:textId="77777777" w:rsidR="00C87A8C" w:rsidRPr="00395B6E" w:rsidRDefault="00C87A8C" w:rsidP="00C87A8C">
            <w:pPr>
              <w:tabs>
                <w:tab w:val="left" w:pos="1248"/>
              </w:tabs>
              <w:jc w:val="center"/>
              <w:rPr>
                <w:rFonts w:ascii="GHEA Grapalat" w:hAnsi="GHEA Grapalat"/>
                <w:b/>
                <w:sz w:val="14"/>
                <w:szCs w:val="14"/>
              </w:rPr>
            </w:pPr>
          </w:p>
        </w:tc>
        <w:tc>
          <w:tcPr>
            <w:tcW w:w="1255" w:type="dxa"/>
            <w:gridSpan w:val="4"/>
            <w:vMerge/>
            <w:shd w:val="clear" w:color="auto" w:fill="auto"/>
            <w:vAlign w:val="center"/>
          </w:tcPr>
          <w:p w14:paraId="0B53D203" w14:textId="77777777" w:rsidR="00C87A8C" w:rsidRPr="00395B6E" w:rsidRDefault="00C87A8C" w:rsidP="00C87A8C">
            <w:pPr>
              <w:widowControl w:val="0"/>
              <w:jc w:val="center"/>
              <w:rPr>
                <w:rFonts w:ascii="GHEA Grapalat" w:hAnsi="GHEA Grapalat"/>
                <w:b/>
                <w:sz w:val="14"/>
                <w:szCs w:val="14"/>
              </w:rPr>
            </w:pPr>
          </w:p>
        </w:tc>
        <w:tc>
          <w:tcPr>
            <w:tcW w:w="1977" w:type="dxa"/>
            <w:gridSpan w:val="9"/>
            <w:vMerge w:val="restart"/>
            <w:shd w:val="clear" w:color="auto" w:fill="auto"/>
            <w:vAlign w:val="center"/>
          </w:tcPr>
          <w:p w14:paraId="29AC77FC"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05" w:type="dxa"/>
            <w:gridSpan w:val="6"/>
            <w:vMerge w:val="restart"/>
            <w:shd w:val="clear" w:color="auto" w:fill="auto"/>
            <w:vAlign w:val="center"/>
          </w:tcPr>
          <w:p w14:paraId="5883CF8B"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36" w:type="dxa"/>
            <w:gridSpan w:val="5"/>
            <w:vMerge w:val="restart"/>
            <w:shd w:val="clear" w:color="auto" w:fill="auto"/>
            <w:vAlign w:val="center"/>
          </w:tcPr>
          <w:p w14:paraId="53BDEEE5"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5"/>
            <w:vMerge w:val="restart"/>
            <w:shd w:val="clear" w:color="auto" w:fill="auto"/>
            <w:vAlign w:val="center"/>
          </w:tcPr>
          <w:p w14:paraId="3882BA82"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491" w:type="dxa"/>
            <w:gridSpan w:val="12"/>
            <w:shd w:val="clear" w:color="auto" w:fill="auto"/>
            <w:vAlign w:val="center"/>
          </w:tcPr>
          <w:p w14:paraId="0A39D59C"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Цена</w:t>
            </w:r>
          </w:p>
        </w:tc>
      </w:tr>
      <w:tr w:rsidR="00C87A8C" w:rsidRPr="00395B6E" w14:paraId="366A681E" w14:textId="77777777" w:rsidTr="0008467E">
        <w:trPr>
          <w:trHeight w:val="238"/>
          <w:jc w:val="center"/>
        </w:trPr>
        <w:tc>
          <w:tcPr>
            <w:tcW w:w="984" w:type="dxa"/>
            <w:vMerge/>
            <w:shd w:val="clear" w:color="auto" w:fill="auto"/>
            <w:vAlign w:val="center"/>
          </w:tcPr>
          <w:p w14:paraId="797B25B2" w14:textId="77777777" w:rsidR="00C87A8C" w:rsidRPr="00395B6E" w:rsidRDefault="00C87A8C" w:rsidP="00C87A8C">
            <w:pPr>
              <w:tabs>
                <w:tab w:val="left" w:pos="1248"/>
              </w:tabs>
              <w:jc w:val="center"/>
              <w:rPr>
                <w:rFonts w:ascii="GHEA Grapalat" w:hAnsi="GHEA Grapalat"/>
                <w:b/>
                <w:sz w:val="14"/>
                <w:szCs w:val="14"/>
              </w:rPr>
            </w:pPr>
          </w:p>
        </w:tc>
        <w:tc>
          <w:tcPr>
            <w:tcW w:w="1255" w:type="dxa"/>
            <w:gridSpan w:val="4"/>
            <w:vMerge/>
            <w:shd w:val="clear" w:color="auto" w:fill="auto"/>
            <w:vAlign w:val="center"/>
          </w:tcPr>
          <w:p w14:paraId="046207B1" w14:textId="77777777" w:rsidR="00C87A8C" w:rsidRPr="00395B6E" w:rsidRDefault="00C87A8C" w:rsidP="00C87A8C">
            <w:pPr>
              <w:widowControl w:val="0"/>
              <w:jc w:val="center"/>
              <w:rPr>
                <w:rFonts w:ascii="GHEA Grapalat" w:hAnsi="GHEA Grapalat"/>
                <w:b/>
                <w:sz w:val="14"/>
                <w:szCs w:val="14"/>
              </w:rPr>
            </w:pPr>
          </w:p>
        </w:tc>
        <w:tc>
          <w:tcPr>
            <w:tcW w:w="1977" w:type="dxa"/>
            <w:gridSpan w:val="9"/>
            <w:vMerge/>
            <w:shd w:val="clear" w:color="auto" w:fill="auto"/>
            <w:vAlign w:val="center"/>
          </w:tcPr>
          <w:p w14:paraId="3FCDC5AD" w14:textId="77777777" w:rsidR="00C87A8C" w:rsidRPr="00395B6E" w:rsidRDefault="00C87A8C" w:rsidP="00C87A8C">
            <w:pPr>
              <w:widowControl w:val="0"/>
              <w:jc w:val="center"/>
              <w:rPr>
                <w:rFonts w:ascii="GHEA Grapalat" w:hAnsi="GHEA Grapalat"/>
                <w:b/>
                <w:sz w:val="14"/>
                <w:szCs w:val="14"/>
              </w:rPr>
            </w:pPr>
          </w:p>
        </w:tc>
        <w:tc>
          <w:tcPr>
            <w:tcW w:w="1405" w:type="dxa"/>
            <w:gridSpan w:val="6"/>
            <w:vMerge/>
            <w:shd w:val="clear" w:color="auto" w:fill="auto"/>
            <w:vAlign w:val="center"/>
          </w:tcPr>
          <w:p w14:paraId="54255669" w14:textId="77777777" w:rsidR="00C87A8C" w:rsidRPr="00395B6E" w:rsidRDefault="00C87A8C" w:rsidP="00C87A8C">
            <w:pPr>
              <w:widowControl w:val="0"/>
              <w:jc w:val="center"/>
              <w:rPr>
                <w:rFonts w:ascii="GHEA Grapalat" w:hAnsi="GHEA Grapalat"/>
                <w:b/>
                <w:sz w:val="14"/>
                <w:szCs w:val="14"/>
              </w:rPr>
            </w:pPr>
          </w:p>
        </w:tc>
        <w:tc>
          <w:tcPr>
            <w:tcW w:w="1136" w:type="dxa"/>
            <w:gridSpan w:val="5"/>
            <w:vMerge/>
            <w:shd w:val="clear" w:color="auto" w:fill="auto"/>
            <w:vAlign w:val="center"/>
          </w:tcPr>
          <w:p w14:paraId="3770EECF" w14:textId="77777777" w:rsidR="00C87A8C" w:rsidRPr="00395B6E" w:rsidRDefault="00C87A8C" w:rsidP="00C87A8C">
            <w:pPr>
              <w:widowControl w:val="0"/>
              <w:jc w:val="center"/>
              <w:rPr>
                <w:rFonts w:ascii="GHEA Grapalat" w:hAnsi="GHEA Grapalat"/>
                <w:b/>
                <w:sz w:val="14"/>
                <w:szCs w:val="14"/>
              </w:rPr>
            </w:pPr>
          </w:p>
        </w:tc>
        <w:tc>
          <w:tcPr>
            <w:tcW w:w="1073" w:type="dxa"/>
            <w:gridSpan w:val="5"/>
            <w:vMerge/>
            <w:shd w:val="clear" w:color="auto" w:fill="auto"/>
            <w:vAlign w:val="center"/>
          </w:tcPr>
          <w:p w14:paraId="02864DED" w14:textId="77777777" w:rsidR="00C87A8C" w:rsidRPr="00395B6E" w:rsidRDefault="00C87A8C" w:rsidP="00C87A8C">
            <w:pPr>
              <w:widowControl w:val="0"/>
              <w:jc w:val="center"/>
              <w:rPr>
                <w:rFonts w:ascii="GHEA Grapalat" w:hAnsi="GHEA Grapalat"/>
                <w:b/>
                <w:sz w:val="14"/>
                <w:szCs w:val="14"/>
              </w:rPr>
            </w:pPr>
          </w:p>
        </w:tc>
        <w:tc>
          <w:tcPr>
            <w:tcW w:w="3491" w:type="dxa"/>
            <w:gridSpan w:val="12"/>
            <w:shd w:val="clear" w:color="auto" w:fill="auto"/>
            <w:vAlign w:val="center"/>
          </w:tcPr>
          <w:p w14:paraId="75681E96"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C87A8C" w:rsidRPr="00395B6E" w14:paraId="5BBAC078" w14:textId="77777777" w:rsidTr="0008467E">
        <w:trPr>
          <w:trHeight w:val="263"/>
          <w:jc w:val="center"/>
        </w:trPr>
        <w:tc>
          <w:tcPr>
            <w:tcW w:w="984" w:type="dxa"/>
            <w:vMerge/>
            <w:tcBorders>
              <w:bottom w:val="single" w:sz="8" w:space="0" w:color="auto"/>
            </w:tcBorders>
            <w:shd w:val="clear" w:color="auto" w:fill="auto"/>
            <w:vAlign w:val="center"/>
          </w:tcPr>
          <w:p w14:paraId="2B29089D" w14:textId="77777777" w:rsidR="00C87A8C" w:rsidRPr="00395B6E" w:rsidRDefault="00C87A8C" w:rsidP="00C87A8C">
            <w:pPr>
              <w:tabs>
                <w:tab w:val="left" w:pos="1248"/>
              </w:tabs>
              <w:jc w:val="center"/>
              <w:rPr>
                <w:rFonts w:ascii="GHEA Grapalat" w:hAnsi="GHEA Grapalat"/>
                <w:b/>
                <w:sz w:val="14"/>
                <w:szCs w:val="14"/>
              </w:rPr>
            </w:pPr>
          </w:p>
        </w:tc>
        <w:tc>
          <w:tcPr>
            <w:tcW w:w="1255" w:type="dxa"/>
            <w:gridSpan w:val="4"/>
            <w:vMerge/>
            <w:tcBorders>
              <w:bottom w:val="single" w:sz="8" w:space="0" w:color="auto"/>
            </w:tcBorders>
            <w:shd w:val="clear" w:color="auto" w:fill="auto"/>
            <w:vAlign w:val="center"/>
          </w:tcPr>
          <w:p w14:paraId="603C2DF9" w14:textId="77777777" w:rsidR="00C87A8C" w:rsidRPr="00395B6E" w:rsidRDefault="00C87A8C" w:rsidP="00C87A8C">
            <w:pPr>
              <w:widowControl w:val="0"/>
              <w:jc w:val="center"/>
              <w:rPr>
                <w:rFonts w:ascii="GHEA Grapalat" w:hAnsi="GHEA Grapalat"/>
                <w:b/>
                <w:sz w:val="14"/>
                <w:szCs w:val="14"/>
              </w:rPr>
            </w:pPr>
          </w:p>
        </w:tc>
        <w:tc>
          <w:tcPr>
            <w:tcW w:w="1977" w:type="dxa"/>
            <w:gridSpan w:val="9"/>
            <w:vMerge/>
            <w:tcBorders>
              <w:bottom w:val="single" w:sz="8" w:space="0" w:color="auto"/>
            </w:tcBorders>
            <w:shd w:val="clear" w:color="auto" w:fill="auto"/>
            <w:vAlign w:val="center"/>
          </w:tcPr>
          <w:p w14:paraId="7FBC9979" w14:textId="77777777" w:rsidR="00C87A8C" w:rsidRPr="00395B6E" w:rsidRDefault="00C87A8C" w:rsidP="00C87A8C">
            <w:pPr>
              <w:widowControl w:val="0"/>
              <w:jc w:val="center"/>
              <w:rPr>
                <w:rFonts w:ascii="GHEA Grapalat" w:hAnsi="GHEA Grapalat"/>
                <w:b/>
                <w:sz w:val="14"/>
                <w:szCs w:val="14"/>
              </w:rPr>
            </w:pPr>
          </w:p>
        </w:tc>
        <w:tc>
          <w:tcPr>
            <w:tcW w:w="1405" w:type="dxa"/>
            <w:gridSpan w:val="6"/>
            <w:vMerge/>
            <w:tcBorders>
              <w:bottom w:val="single" w:sz="8" w:space="0" w:color="auto"/>
            </w:tcBorders>
            <w:shd w:val="clear" w:color="auto" w:fill="auto"/>
            <w:vAlign w:val="center"/>
          </w:tcPr>
          <w:p w14:paraId="0158A601" w14:textId="77777777" w:rsidR="00C87A8C" w:rsidRPr="00395B6E" w:rsidRDefault="00C87A8C" w:rsidP="00C87A8C">
            <w:pPr>
              <w:widowControl w:val="0"/>
              <w:jc w:val="center"/>
              <w:rPr>
                <w:rFonts w:ascii="GHEA Grapalat" w:hAnsi="GHEA Grapalat"/>
                <w:b/>
                <w:sz w:val="14"/>
                <w:szCs w:val="14"/>
              </w:rPr>
            </w:pPr>
          </w:p>
        </w:tc>
        <w:tc>
          <w:tcPr>
            <w:tcW w:w="1136" w:type="dxa"/>
            <w:gridSpan w:val="5"/>
            <w:vMerge/>
            <w:tcBorders>
              <w:bottom w:val="single" w:sz="8" w:space="0" w:color="auto"/>
            </w:tcBorders>
            <w:shd w:val="clear" w:color="auto" w:fill="auto"/>
            <w:vAlign w:val="center"/>
          </w:tcPr>
          <w:p w14:paraId="40E52F55" w14:textId="77777777" w:rsidR="00C87A8C" w:rsidRPr="00395B6E" w:rsidRDefault="00C87A8C" w:rsidP="00C87A8C">
            <w:pPr>
              <w:widowControl w:val="0"/>
              <w:jc w:val="center"/>
              <w:rPr>
                <w:rFonts w:ascii="GHEA Grapalat" w:hAnsi="GHEA Grapalat"/>
                <w:b/>
                <w:sz w:val="14"/>
                <w:szCs w:val="14"/>
              </w:rPr>
            </w:pPr>
          </w:p>
        </w:tc>
        <w:tc>
          <w:tcPr>
            <w:tcW w:w="1073" w:type="dxa"/>
            <w:gridSpan w:val="5"/>
            <w:vMerge/>
            <w:tcBorders>
              <w:bottom w:val="single" w:sz="8" w:space="0" w:color="auto"/>
            </w:tcBorders>
            <w:shd w:val="clear" w:color="auto" w:fill="auto"/>
            <w:vAlign w:val="center"/>
          </w:tcPr>
          <w:p w14:paraId="3355A7D9" w14:textId="77777777" w:rsidR="00C87A8C" w:rsidRPr="00395B6E" w:rsidRDefault="00C87A8C" w:rsidP="00C87A8C">
            <w:pPr>
              <w:widowControl w:val="0"/>
              <w:jc w:val="center"/>
              <w:rPr>
                <w:rFonts w:ascii="GHEA Grapalat" w:hAnsi="GHEA Grapalat"/>
                <w:b/>
                <w:sz w:val="14"/>
                <w:szCs w:val="14"/>
              </w:rPr>
            </w:pPr>
          </w:p>
        </w:tc>
        <w:tc>
          <w:tcPr>
            <w:tcW w:w="1324" w:type="dxa"/>
            <w:gridSpan w:val="6"/>
            <w:tcBorders>
              <w:bottom w:val="single" w:sz="8" w:space="0" w:color="auto"/>
            </w:tcBorders>
            <w:shd w:val="clear" w:color="auto" w:fill="auto"/>
            <w:vAlign w:val="center"/>
          </w:tcPr>
          <w:p w14:paraId="7814F836"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По имеющимся финансовым средствам</w:t>
            </w:r>
          </w:p>
        </w:tc>
        <w:tc>
          <w:tcPr>
            <w:tcW w:w="2167" w:type="dxa"/>
            <w:gridSpan w:val="6"/>
            <w:tcBorders>
              <w:bottom w:val="single" w:sz="8" w:space="0" w:color="auto"/>
            </w:tcBorders>
            <w:shd w:val="clear" w:color="auto" w:fill="auto"/>
            <w:vAlign w:val="center"/>
          </w:tcPr>
          <w:p w14:paraId="57831B4A" w14:textId="77777777" w:rsidR="00C87A8C" w:rsidRPr="00395B6E" w:rsidRDefault="00C87A8C" w:rsidP="00C87A8C">
            <w:pPr>
              <w:widowControl w:val="0"/>
              <w:jc w:val="center"/>
              <w:rPr>
                <w:rFonts w:ascii="GHEA Grapalat" w:hAnsi="GHEA Grapalat"/>
                <w:b/>
                <w:sz w:val="14"/>
                <w:szCs w:val="14"/>
              </w:rPr>
            </w:pPr>
            <w:r w:rsidRPr="00395B6E">
              <w:rPr>
                <w:rFonts w:ascii="GHEA Grapalat" w:hAnsi="GHEA Grapalat"/>
                <w:b/>
                <w:sz w:val="14"/>
                <w:szCs w:val="14"/>
              </w:rPr>
              <w:t>Общая</w:t>
            </w:r>
          </w:p>
        </w:tc>
      </w:tr>
      <w:tr w:rsidR="0008467E" w:rsidRPr="00395B6E" w14:paraId="6D17B3F2" w14:textId="77777777" w:rsidTr="0008467E">
        <w:trPr>
          <w:trHeight w:val="146"/>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5960D020" w14:textId="6ACA47C0"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2,3,6,7,8,12,13,</w:t>
            </w:r>
          </w:p>
          <w:p w14:paraId="627D673A" w14:textId="74E60084"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15,16,17,18,2021,22,</w:t>
            </w:r>
          </w:p>
          <w:p w14:paraId="1D1806EA"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23,24,</w:t>
            </w:r>
          </w:p>
          <w:p w14:paraId="3B8836D9"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25,26,</w:t>
            </w:r>
          </w:p>
          <w:p w14:paraId="29A28644"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27,28,</w:t>
            </w:r>
          </w:p>
          <w:p w14:paraId="20018107"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31,32,</w:t>
            </w:r>
          </w:p>
          <w:p w14:paraId="6C466464" w14:textId="0768891D" w:rsidR="0008467E" w:rsidRP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34,36,37</w:t>
            </w:r>
          </w:p>
        </w:tc>
        <w:tc>
          <w:tcPr>
            <w:tcW w:w="1255" w:type="dxa"/>
            <w:gridSpan w:val="4"/>
            <w:tcBorders>
              <w:top w:val="single" w:sz="4" w:space="0" w:color="000000"/>
              <w:left w:val="single" w:sz="4" w:space="0" w:color="000000"/>
              <w:bottom w:val="single" w:sz="4" w:space="0" w:color="000000"/>
              <w:right w:val="single" w:sz="4" w:space="0" w:color="000000"/>
            </w:tcBorders>
            <w:vAlign w:val="center"/>
          </w:tcPr>
          <w:p w14:paraId="6386545A" w14:textId="33C8F1AA" w:rsidR="0008467E" w:rsidRDefault="0008467E" w:rsidP="0008467E">
            <w:pPr>
              <w:jc w:val="center"/>
              <w:rPr>
                <w:rFonts w:ascii="GHEA Grapalat" w:hAnsi="GHEA Grapalat"/>
                <w:sz w:val="22"/>
                <w:szCs w:val="22"/>
              </w:rPr>
            </w:pPr>
            <w:r>
              <w:rPr>
                <w:rFonts w:ascii="GHEA Grapalat" w:hAnsi="GHEA Grapalat"/>
                <w:sz w:val="22"/>
                <w:szCs w:val="22"/>
                <w:lang w:val="af-ZA"/>
              </w:rPr>
              <w:t xml:space="preserve">ЗАО </w:t>
            </w:r>
            <w:r>
              <w:rPr>
                <w:rFonts w:ascii="GHEA Grapalat" w:hAnsi="GHEA Grapalat"/>
                <w:sz w:val="22"/>
                <w:szCs w:val="22"/>
                <w:lang w:val="hy-AM"/>
              </w:rPr>
              <w:t>«</w:t>
            </w:r>
            <w:r>
              <w:rPr>
                <w:rFonts w:ascii="GHEA Grapalat" w:hAnsi="GHEA Grapalat"/>
                <w:sz w:val="22"/>
                <w:szCs w:val="22"/>
                <w:lang w:val="af-ZA"/>
              </w:rPr>
              <w:t xml:space="preserve">Hannu Pro </w:t>
            </w:r>
            <w:r>
              <w:rPr>
                <w:rFonts w:ascii="GHEA Grapalat" w:hAnsi="GHEA Grapalat"/>
                <w:sz w:val="22"/>
                <w:szCs w:val="22"/>
              </w:rPr>
              <w:t>V</w:t>
            </w:r>
            <w:r w:rsidRPr="00CF5F19">
              <w:rPr>
                <w:rFonts w:ascii="GHEA Grapalat" w:hAnsi="GHEA Grapalat"/>
                <w:sz w:val="22"/>
                <w:szCs w:val="22"/>
                <w:lang w:val="af-ZA"/>
              </w:rPr>
              <w:t>ilnius</w:t>
            </w:r>
            <w:r>
              <w:rPr>
                <w:rFonts w:ascii="GHEA Grapalat" w:hAnsi="GHEA Grapalat"/>
                <w:sz w:val="22"/>
                <w:szCs w:val="22"/>
                <w:lang w:val="hy-AM"/>
              </w:rPr>
              <w:t>»</w:t>
            </w:r>
          </w:p>
        </w:tc>
        <w:tc>
          <w:tcPr>
            <w:tcW w:w="1977" w:type="dxa"/>
            <w:gridSpan w:val="9"/>
            <w:shd w:val="clear" w:color="auto" w:fill="auto"/>
            <w:vAlign w:val="center"/>
          </w:tcPr>
          <w:p w14:paraId="335EDCA2" w14:textId="1BA0F618" w:rsidR="0008467E" w:rsidRPr="00B41F1C" w:rsidRDefault="0008467E" w:rsidP="0008467E">
            <w:pPr>
              <w:jc w:val="center"/>
              <w:rPr>
                <w:rFonts w:ascii="GHEA Grapalat" w:hAnsi="GHEA Grapalat"/>
                <w:szCs w:val="24"/>
                <w:u w:val="single"/>
              </w:rPr>
            </w:pPr>
            <w:r w:rsidRPr="00F1593F">
              <w:rPr>
                <w:rFonts w:ascii="GHEA Grapalat" w:hAnsi="GHEA Grapalat"/>
                <w:b/>
              </w:rPr>
              <w:t>HHH-GHAPDzB-23/</w:t>
            </w:r>
            <w:r>
              <w:rPr>
                <w:rFonts w:ascii="GHEA Grapalat" w:hAnsi="GHEA Grapalat"/>
                <w:b/>
              </w:rPr>
              <w:t>9-2</w:t>
            </w:r>
          </w:p>
        </w:tc>
        <w:tc>
          <w:tcPr>
            <w:tcW w:w="1405" w:type="dxa"/>
            <w:gridSpan w:val="6"/>
            <w:shd w:val="clear" w:color="auto" w:fill="auto"/>
            <w:vAlign w:val="center"/>
          </w:tcPr>
          <w:p w14:paraId="594307D2" w14:textId="62C3258C" w:rsidR="0008467E" w:rsidRPr="00D71118" w:rsidRDefault="0008467E" w:rsidP="0008467E">
            <w:pPr>
              <w:jc w:val="center"/>
              <w:rPr>
                <w:rFonts w:ascii="GHEA Grapalat" w:hAnsi="GHEA Grapalat" w:cs="Sylfaen"/>
                <w:b/>
                <w:color w:val="FF0000"/>
                <w:sz w:val="14"/>
                <w:szCs w:val="14"/>
              </w:rPr>
            </w:pPr>
            <w:r w:rsidRPr="00E97688">
              <w:rPr>
                <w:rFonts w:ascii="GHEA Grapalat" w:hAnsi="GHEA Grapalat"/>
                <w:b/>
                <w:sz w:val="16"/>
                <w:szCs w:val="16"/>
                <w:lang w:val="hy-AM"/>
              </w:rPr>
              <w:t>0</w:t>
            </w:r>
            <w:r>
              <w:rPr>
                <w:rFonts w:ascii="GHEA Grapalat" w:hAnsi="GHEA Grapalat"/>
                <w:b/>
                <w:sz w:val="16"/>
                <w:szCs w:val="16"/>
                <w:lang w:val="hy-AM"/>
              </w:rPr>
              <w:t>6</w:t>
            </w:r>
            <w:r w:rsidRPr="00E97688">
              <w:rPr>
                <w:rFonts w:ascii="GHEA Grapalat" w:hAnsi="GHEA Grapalat"/>
                <w:b/>
                <w:sz w:val="16"/>
                <w:szCs w:val="16"/>
                <w:lang w:val="hy-AM"/>
              </w:rPr>
              <w:t>.12.2023</w:t>
            </w:r>
          </w:p>
        </w:tc>
        <w:tc>
          <w:tcPr>
            <w:tcW w:w="1136" w:type="dxa"/>
            <w:gridSpan w:val="5"/>
            <w:shd w:val="clear" w:color="auto" w:fill="auto"/>
          </w:tcPr>
          <w:p w14:paraId="7B8FDC60" w14:textId="161C9CA8" w:rsidR="0008467E" w:rsidRPr="0008467E" w:rsidRDefault="0008467E" w:rsidP="0008467E">
            <w:pPr>
              <w:jc w:val="center"/>
              <w:rPr>
                <w:rFonts w:ascii="GHEA Grapalat" w:hAnsi="GHEA Grapalat"/>
                <w:sz w:val="18"/>
                <w:szCs w:val="18"/>
              </w:rPr>
            </w:pPr>
            <w:r w:rsidRPr="0008467E">
              <w:rPr>
                <w:rFonts w:ascii="GHEA Grapalat" w:hAnsi="GHEA Grapalat"/>
                <w:sz w:val="18"/>
                <w:szCs w:val="18"/>
              </w:rPr>
              <w:t>В течении 90дней с даты вступления настоящего договора я силу (если поставщик не согласен  поставлавлять ранее)</w:t>
            </w:r>
          </w:p>
        </w:tc>
        <w:tc>
          <w:tcPr>
            <w:tcW w:w="1073" w:type="dxa"/>
            <w:gridSpan w:val="5"/>
            <w:shd w:val="clear" w:color="auto" w:fill="auto"/>
            <w:vAlign w:val="center"/>
          </w:tcPr>
          <w:p w14:paraId="59064DF4" w14:textId="77777777" w:rsidR="0008467E" w:rsidRPr="00AD4925" w:rsidRDefault="0008467E" w:rsidP="0008467E">
            <w:pPr>
              <w:jc w:val="center"/>
              <w:rPr>
                <w:rFonts w:ascii="GHEA Grapalat" w:hAnsi="GHEA Grapalat" w:cs="Sylfaen"/>
                <w:sz w:val="14"/>
                <w:szCs w:val="14"/>
              </w:rPr>
            </w:pPr>
          </w:p>
        </w:tc>
        <w:tc>
          <w:tcPr>
            <w:tcW w:w="1324" w:type="dxa"/>
            <w:gridSpan w:val="6"/>
            <w:shd w:val="clear" w:color="auto" w:fill="auto"/>
            <w:vAlign w:val="center"/>
          </w:tcPr>
          <w:p w14:paraId="61E965E0" w14:textId="77777777" w:rsidR="0008467E" w:rsidRPr="0078572B" w:rsidRDefault="0008467E" w:rsidP="0008467E">
            <w:pPr>
              <w:jc w:val="center"/>
              <w:rPr>
                <w:rFonts w:ascii="GHEA Grapalat" w:hAnsi="GHEA Grapalat" w:cs="Sylfaen"/>
                <w:sz w:val="14"/>
                <w:szCs w:val="14"/>
              </w:rPr>
            </w:pPr>
          </w:p>
        </w:tc>
        <w:tc>
          <w:tcPr>
            <w:tcW w:w="2167" w:type="dxa"/>
            <w:gridSpan w:val="6"/>
            <w:shd w:val="clear" w:color="auto" w:fill="auto"/>
            <w:vAlign w:val="center"/>
          </w:tcPr>
          <w:p w14:paraId="754615DA" w14:textId="324D8273" w:rsidR="0008467E" w:rsidRPr="00D97ADD" w:rsidRDefault="0008467E" w:rsidP="0008467E">
            <w:pPr>
              <w:jc w:val="center"/>
              <w:rPr>
                <w:rFonts w:ascii="GHEA Grapalat" w:hAnsi="GHEA Grapalat"/>
                <w:lang w:val="en-US"/>
              </w:rPr>
            </w:pPr>
            <w:r>
              <w:rPr>
                <w:rFonts w:ascii="GHEA Grapalat" w:hAnsi="GHEA Grapalat"/>
              </w:rPr>
              <w:t>20,055.20</w:t>
            </w:r>
            <w:r>
              <w:rPr>
                <w:rFonts w:ascii="GHEA Grapalat" w:hAnsi="GHEA Grapalat"/>
                <w:lang w:val="hy-AM"/>
              </w:rPr>
              <w:t xml:space="preserve"> </w:t>
            </w:r>
            <w:r>
              <w:rPr>
                <w:rFonts w:ascii="GHEA Grapalat" w:hAnsi="GHEA Grapalat"/>
              </w:rPr>
              <w:t>Евро</w:t>
            </w:r>
            <w:r>
              <w:rPr>
                <w:rFonts w:ascii="GHEA Grapalat" w:hAnsi="GHEA Grapalat"/>
                <w:lang w:val="hy-AM"/>
              </w:rPr>
              <w:t>,</w:t>
            </w:r>
          </w:p>
          <w:p w14:paraId="38734F0D" w14:textId="77777777" w:rsidR="0008467E" w:rsidRDefault="0008467E" w:rsidP="0008467E">
            <w:pPr>
              <w:jc w:val="center"/>
              <w:rPr>
                <w:rFonts w:ascii="GHEA Grapalat" w:hAnsi="GHEA Grapalat"/>
                <w:lang w:val="hy-AM"/>
              </w:rPr>
            </w:pPr>
            <w:r>
              <w:rPr>
                <w:rFonts w:ascii="GHEA Grapalat" w:hAnsi="GHEA Grapalat"/>
                <w:lang w:val="hy-AM"/>
              </w:rPr>
              <w:t>8,581,219</w:t>
            </w:r>
          </w:p>
          <w:p w14:paraId="51F63337" w14:textId="7B793DD5" w:rsidR="0008467E" w:rsidRDefault="0008467E" w:rsidP="0008467E">
            <w:pPr>
              <w:jc w:val="center"/>
              <w:rPr>
                <w:rFonts w:ascii="GHEA Grapalat" w:hAnsi="GHEA Grapalat"/>
                <w:b/>
                <w:color w:val="000000"/>
                <w:sz w:val="16"/>
                <w:szCs w:val="16"/>
                <w:shd w:val="clear" w:color="auto" w:fill="FFFFFF"/>
                <w:lang w:val="hy-AM"/>
              </w:rPr>
            </w:pPr>
            <w:r>
              <w:rPr>
                <w:rFonts w:ascii="GHEA Grapalat" w:hAnsi="GHEA Grapalat"/>
              </w:rPr>
              <w:t>драм</w:t>
            </w:r>
          </w:p>
        </w:tc>
      </w:tr>
      <w:tr w:rsidR="0008467E" w:rsidRPr="00395B6E" w14:paraId="0547CB28" w14:textId="77777777" w:rsidTr="003673BE">
        <w:trPr>
          <w:trHeight w:val="150"/>
          <w:jc w:val="center"/>
        </w:trPr>
        <w:tc>
          <w:tcPr>
            <w:tcW w:w="11321" w:type="dxa"/>
            <w:gridSpan w:val="42"/>
            <w:shd w:val="clear" w:color="auto" w:fill="auto"/>
            <w:vAlign w:val="center"/>
          </w:tcPr>
          <w:p w14:paraId="5D14E2A5"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08467E" w:rsidRPr="00395B6E" w14:paraId="4372F0AB" w14:textId="77777777" w:rsidTr="0008467E">
        <w:trPr>
          <w:trHeight w:val="125"/>
          <w:jc w:val="center"/>
        </w:trPr>
        <w:tc>
          <w:tcPr>
            <w:tcW w:w="984" w:type="dxa"/>
            <w:tcBorders>
              <w:bottom w:val="single" w:sz="8" w:space="0" w:color="auto"/>
            </w:tcBorders>
            <w:shd w:val="clear" w:color="auto" w:fill="auto"/>
            <w:vAlign w:val="center"/>
          </w:tcPr>
          <w:p w14:paraId="2E4970A2"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255" w:type="dxa"/>
            <w:gridSpan w:val="4"/>
            <w:tcBorders>
              <w:bottom w:val="single" w:sz="8" w:space="0" w:color="auto"/>
            </w:tcBorders>
            <w:shd w:val="clear" w:color="auto" w:fill="auto"/>
            <w:vAlign w:val="center"/>
          </w:tcPr>
          <w:p w14:paraId="5272CC0B" w14:textId="77777777" w:rsidR="0008467E" w:rsidRPr="00395B6E" w:rsidRDefault="0008467E" w:rsidP="0008467E">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4"/>
            <w:tcBorders>
              <w:bottom w:val="single" w:sz="8" w:space="0" w:color="auto"/>
            </w:tcBorders>
            <w:shd w:val="clear" w:color="auto" w:fill="auto"/>
            <w:vAlign w:val="center"/>
          </w:tcPr>
          <w:p w14:paraId="190AAFFE"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8"/>
            <w:tcBorders>
              <w:bottom w:val="single" w:sz="8" w:space="0" w:color="auto"/>
            </w:tcBorders>
            <w:shd w:val="clear" w:color="auto" w:fill="auto"/>
            <w:vAlign w:val="center"/>
          </w:tcPr>
          <w:p w14:paraId="4A0E6FA0"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2175" w:type="dxa"/>
            <w:gridSpan w:val="8"/>
            <w:tcBorders>
              <w:bottom w:val="single" w:sz="8" w:space="0" w:color="auto"/>
            </w:tcBorders>
            <w:shd w:val="clear" w:color="auto" w:fill="auto"/>
            <w:vAlign w:val="center"/>
          </w:tcPr>
          <w:p w14:paraId="26DD2A7D"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202" w:type="dxa"/>
            <w:gridSpan w:val="7"/>
            <w:tcBorders>
              <w:bottom w:val="single" w:sz="8" w:space="0" w:color="auto"/>
            </w:tcBorders>
            <w:shd w:val="clear" w:color="auto" w:fill="auto"/>
            <w:vAlign w:val="center"/>
          </w:tcPr>
          <w:p w14:paraId="0DB3BD54" w14:textId="77777777" w:rsidR="0008467E" w:rsidRPr="00395B6E" w:rsidRDefault="0008467E" w:rsidP="0008467E">
            <w:pPr>
              <w:tabs>
                <w:tab w:val="left" w:pos="1248"/>
              </w:tabs>
              <w:jc w:val="center"/>
              <w:rPr>
                <w:rFonts w:ascii="GHEA Grapalat" w:hAnsi="GHEA Grapalat"/>
                <w:b/>
                <w:sz w:val="14"/>
                <w:szCs w:val="14"/>
              </w:rPr>
            </w:pPr>
            <w:r w:rsidRPr="00395B6E">
              <w:rPr>
                <w:rFonts w:ascii="GHEA Grapalat" w:hAnsi="GHEA Grapalat"/>
                <w:b/>
                <w:sz w:val="14"/>
                <w:szCs w:val="14"/>
              </w:rPr>
              <w:t>УНН / Номер и серия паспорта</w:t>
            </w:r>
          </w:p>
        </w:tc>
      </w:tr>
      <w:tr w:rsidR="0008467E" w:rsidRPr="005F56B0" w14:paraId="706794D8" w14:textId="77777777" w:rsidTr="0008467E">
        <w:trPr>
          <w:trHeight w:val="155"/>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77A373C7"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2,3,6,7,8,12,13,</w:t>
            </w:r>
          </w:p>
          <w:p w14:paraId="549D9273"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15,16,17,18,2021,22,</w:t>
            </w:r>
          </w:p>
          <w:p w14:paraId="3C083B0A"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23,24,</w:t>
            </w:r>
          </w:p>
          <w:p w14:paraId="22CDD2BD"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25,26,</w:t>
            </w:r>
          </w:p>
          <w:p w14:paraId="4D1A69E9"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27,28,</w:t>
            </w:r>
          </w:p>
          <w:p w14:paraId="095DF3E7" w14:textId="77777777" w:rsidR="0008467E" w:rsidRDefault="0008467E" w:rsidP="0008467E">
            <w:pPr>
              <w:pStyle w:val="BodyText2"/>
              <w:tabs>
                <w:tab w:val="left" w:pos="900"/>
              </w:tabs>
              <w:rPr>
                <w:rFonts w:ascii="GHEA Grapalat" w:hAnsi="GHEA Grapalat" w:cs="Sylfaen"/>
                <w:sz w:val="22"/>
                <w:szCs w:val="22"/>
                <w:lang w:val="hy-AM"/>
              </w:rPr>
            </w:pPr>
            <w:r>
              <w:rPr>
                <w:rFonts w:ascii="GHEA Grapalat" w:hAnsi="GHEA Grapalat" w:cs="Sylfaen"/>
                <w:sz w:val="22"/>
                <w:szCs w:val="22"/>
                <w:lang w:val="hy-AM"/>
              </w:rPr>
              <w:t>31,32,</w:t>
            </w:r>
          </w:p>
          <w:p w14:paraId="3B588084" w14:textId="746299BD" w:rsidR="0008467E" w:rsidRPr="00296800" w:rsidRDefault="0008467E" w:rsidP="0008467E">
            <w:pPr>
              <w:jc w:val="center"/>
              <w:rPr>
                <w:rFonts w:ascii="GHEA Grapalat" w:hAnsi="GHEA Grapalat"/>
                <w:sz w:val="16"/>
                <w:szCs w:val="16"/>
              </w:rPr>
            </w:pPr>
            <w:r>
              <w:rPr>
                <w:rFonts w:ascii="GHEA Grapalat" w:hAnsi="GHEA Grapalat" w:cs="Sylfaen"/>
                <w:sz w:val="22"/>
                <w:szCs w:val="22"/>
                <w:lang w:val="hy-AM"/>
              </w:rPr>
              <w:t>34,36,37</w:t>
            </w:r>
          </w:p>
        </w:tc>
        <w:tc>
          <w:tcPr>
            <w:tcW w:w="1255" w:type="dxa"/>
            <w:gridSpan w:val="4"/>
            <w:tcBorders>
              <w:top w:val="single" w:sz="4" w:space="0" w:color="000000"/>
              <w:left w:val="single" w:sz="4" w:space="0" w:color="000000"/>
              <w:bottom w:val="single" w:sz="4" w:space="0" w:color="000000"/>
              <w:right w:val="single" w:sz="4" w:space="0" w:color="000000"/>
            </w:tcBorders>
            <w:vAlign w:val="center"/>
          </w:tcPr>
          <w:p w14:paraId="4D4721DE" w14:textId="465B09FF" w:rsidR="0008467E" w:rsidRDefault="0008467E" w:rsidP="0008467E">
            <w:pPr>
              <w:ind w:left="-116"/>
              <w:jc w:val="center"/>
              <w:rPr>
                <w:rFonts w:ascii="GHEA Grapalat" w:hAnsi="GHEA Grapalat"/>
                <w:sz w:val="22"/>
                <w:szCs w:val="22"/>
              </w:rPr>
            </w:pPr>
            <w:r>
              <w:rPr>
                <w:rFonts w:ascii="GHEA Grapalat" w:hAnsi="GHEA Grapalat"/>
                <w:sz w:val="22"/>
                <w:szCs w:val="22"/>
                <w:lang w:val="af-ZA"/>
              </w:rPr>
              <w:t xml:space="preserve">ЗАО </w:t>
            </w:r>
            <w:r>
              <w:rPr>
                <w:rFonts w:ascii="GHEA Grapalat" w:hAnsi="GHEA Grapalat"/>
                <w:sz w:val="22"/>
                <w:szCs w:val="22"/>
                <w:lang w:val="hy-AM"/>
              </w:rPr>
              <w:t>«</w:t>
            </w:r>
            <w:r>
              <w:rPr>
                <w:rFonts w:ascii="GHEA Grapalat" w:hAnsi="GHEA Grapalat"/>
                <w:sz w:val="22"/>
                <w:szCs w:val="22"/>
                <w:lang w:val="af-ZA"/>
              </w:rPr>
              <w:t xml:space="preserve">Hannu Pro </w:t>
            </w:r>
            <w:r>
              <w:rPr>
                <w:rFonts w:ascii="GHEA Grapalat" w:hAnsi="GHEA Grapalat"/>
                <w:sz w:val="22"/>
                <w:szCs w:val="22"/>
              </w:rPr>
              <w:t>V</w:t>
            </w:r>
            <w:r w:rsidRPr="00CF5F19">
              <w:rPr>
                <w:rFonts w:ascii="GHEA Grapalat" w:hAnsi="GHEA Grapalat"/>
                <w:sz w:val="22"/>
                <w:szCs w:val="22"/>
                <w:lang w:val="af-ZA"/>
              </w:rPr>
              <w:t>ilnius</w:t>
            </w:r>
            <w:r>
              <w:rPr>
                <w:rFonts w:ascii="GHEA Grapalat" w:hAnsi="GHEA Grapalat"/>
                <w:sz w:val="22"/>
                <w:szCs w:val="22"/>
                <w:lang w:val="hy-AM"/>
              </w:rPr>
              <w:t>»</w:t>
            </w:r>
          </w:p>
        </w:tc>
        <w:tc>
          <w:tcPr>
            <w:tcW w:w="2689" w:type="dxa"/>
            <w:gridSpan w:val="14"/>
            <w:tcBorders>
              <w:bottom w:val="single" w:sz="8" w:space="0" w:color="auto"/>
            </w:tcBorders>
            <w:shd w:val="clear" w:color="auto" w:fill="auto"/>
            <w:vAlign w:val="center"/>
          </w:tcPr>
          <w:p w14:paraId="52EF1418" w14:textId="646D6011" w:rsidR="0008467E" w:rsidRPr="005B751C" w:rsidRDefault="0008467E" w:rsidP="0008467E">
            <w:pPr>
              <w:spacing w:line="276" w:lineRule="auto"/>
              <w:jc w:val="center"/>
              <w:rPr>
                <w:rFonts w:ascii="GHEA Grapalat" w:hAnsi="GHEA Grapalat"/>
                <w:sz w:val="22"/>
                <w:szCs w:val="22"/>
              </w:rPr>
            </w:pPr>
            <w:r w:rsidRPr="005B751C">
              <w:rPr>
                <w:rFonts w:ascii="GHEA Grapalat" w:hAnsi="GHEA Grapalat"/>
                <w:sz w:val="22"/>
                <w:szCs w:val="22"/>
              </w:rPr>
              <w:t>Адрес:</w:t>
            </w:r>
            <w:r>
              <w:rPr>
                <w:rFonts w:ascii="GHEA Grapalat" w:hAnsi="GHEA Grapalat"/>
                <w:sz w:val="22"/>
                <w:szCs w:val="22"/>
              </w:rPr>
              <w:t xml:space="preserve"> </w:t>
            </w:r>
            <w:r w:rsidRPr="005B751C">
              <w:rPr>
                <w:rFonts w:ascii="GHEA Grapalat" w:hAnsi="GHEA Grapalat"/>
                <w:sz w:val="22"/>
                <w:szCs w:val="22"/>
              </w:rPr>
              <w:t>Ул. Шейминишкю 1А, Вильнюс</w:t>
            </w:r>
          </w:p>
          <w:p w14:paraId="3CEB1A4A" w14:textId="48DC9FE6" w:rsidR="0008467E" w:rsidRPr="00CE232C" w:rsidRDefault="0008467E" w:rsidP="0008467E">
            <w:pPr>
              <w:tabs>
                <w:tab w:val="left" w:pos="567"/>
              </w:tabs>
              <w:spacing w:line="256" w:lineRule="auto"/>
              <w:ind w:left="567" w:hanging="567"/>
              <w:jc w:val="center"/>
              <w:rPr>
                <w:rFonts w:ascii="GHEA Grapalat" w:hAnsi="GHEA Grapalat"/>
                <w:sz w:val="22"/>
                <w:szCs w:val="22"/>
                <w:lang w:val="hy-AM"/>
              </w:rPr>
            </w:pPr>
          </w:p>
        </w:tc>
        <w:tc>
          <w:tcPr>
            <w:tcW w:w="2010" w:type="dxa"/>
            <w:gridSpan w:val="7"/>
            <w:tcBorders>
              <w:bottom w:val="single" w:sz="8" w:space="0" w:color="auto"/>
            </w:tcBorders>
            <w:shd w:val="clear" w:color="auto" w:fill="auto"/>
            <w:vAlign w:val="center"/>
          </w:tcPr>
          <w:p w14:paraId="225C5E27" w14:textId="6CDB799C" w:rsidR="0008467E" w:rsidRPr="00D95CDA" w:rsidRDefault="0008467E" w:rsidP="0008467E">
            <w:pPr>
              <w:jc w:val="center"/>
              <w:rPr>
                <w:rFonts w:ascii="GHEA Grapalat" w:hAnsi="GHEA Grapalat"/>
                <w:sz w:val="22"/>
                <w:szCs w:val="22"/>
                <w:lang w:val="hy-AM"/>
              </w:rPr>
            </w:pPr>
            <w:r w:rsidRPr="005B751C">
              <w:rPr>
                <w:rFonts w:ascii="GHEA Grapalat" w:hAnsi="GHEA Grapalat" w:cs="Sylfaen"/>
                <w:sz w:val="22"/>
                <w:szCs w:val="22"/>
                <w:lang w:val="hy-AM"/>
              </w:rPr>
              <w:t>Հեռ. +370 52482565, vilnius@hannu-pro.com</w:t>
            </w:r>
          </w:p>
        </w:tc>
        <w:tc>
          <w:tcPr>
            <w:tcW w:w="2181" w:type="dxa"/>
            <w:gridSpan w:val="9"/>
            <w:tcBorders>
              <w:bottom w:val="single" w:sz="8" w:space="0" w:color="auto"/>
            </w:tcBorders>
            <w:shd w:val="clear" w:color="auto" w:fill="auto"/>
            <w:vAlign w:val="center"/>
          </w:tcPr>
          <w:p w14:paraId="23553AAE" w14:textId="77777777" w:rsidR="0008467E" w:rsidRPr="00172194" w:rsidRDefault="0008467E" w:rsidP="0008467E">
            <w:pPr>
              <w:spacing w:line="276" w:lineRule="auto"/>
              <w:jc w:val="center"/>
              <w:rPr>
                <w:rFonts w:ascii="GHEA Grapalat" w:hAnsi="GHEA Grapalat"/>
                <w:sz w:val="22"/>
                <w:szCs w:val="22"/>
                <w:lang w:val="en-US"/>
              </w:rPr>
            </w:pPr>
            <w:r w:rsidRPr="005B751C">
              <w:rPr>
                <w:rFonts w:ascii="GHEA Grapalat" w:hAnsi="GHEA Grapalat"/>
                <w:sz w:val="22"/>
                <w:szCs w:val="22"/>
              </w:rPr>
              <w:t>Банк</w:t>
            </w:r>
            <w:r w:rsidRPr="00172194">
              <w:rPr>
                <w:rFonts w:ascii="GHEA Grapalat" w:hAnsi="GHEA Grapalat"/>
                <w:sz w:val="22"/>
                <w:szCs w:val="22"/>
                <w:lang w:val="en-US"/>
              </w:rPr>
              <w:t>: Swedbank AB</w:t>
            </w:r>
          </w:p>
          <w:p w14:paraId="17B8F6E3" w14:textId="77777777" w:rsidR="0008467E" w:rsidRPr="00172194" w:rsidRDefault="0008467E" w:rsidP="0008467E">
            <w:pPr>
              <w:spacing w:line="276" w:lineRule="auto"/>
              <w:jc w:val="center"/>
              <w:rPr>
                <w:rFonts w:ascii="GHEA Grapalat" w:hAnsi="GHEA Grapalat"/>
                <w:sz w:val="22"/>
                <w:szCs w:val="22"/>
                <w:lang w:val="en-US"/>
              </w:rPr>
            </w:pPr>
            <w:r w:rsidRPr="005B751C">
              <w:rPr>
                <w:rFonts w:ascii="GHEA Grapalat" w:hAnsi="GHEA Grapalat"/>
                <w:sz w:val="22"/>
                <w:szCs w:val="22"/>
              </w:rPr>
              <w:t>Р</w:t>
            </w:r>
            <w:r w:rsidRPr="00172194">
              <w:rPr>
                <w:rFonts w:ascii="GHEA Grapalat" w:hAnsi="GHEA Grapalat"/>
                <w:sz w:val="22"/>
                <w:szCs w:val="22"/>
                <w:lang w:val="en-US"/>
              </w:rPr>
              <w:t>/c:</w:t>
            </w:r>
            <w:r w:rsidRPr="00172194">
              <w:rPr>
                <w:rFonts w:ascii="Calibri" w:hAnsi="Calibri" w:cs="Calibri"/>
                <w:sz w:val="22"/>
                <w:szCs w:val="22"/>
                <w:lang w:val="en-US"/>
              </w:rPr>
              <w:t> </w:t>
            </w:r>
            <w:r w:rsidRPr="00172194">
              <w:rPr>
                <w:rFonts w:ascii="GHEA Grapalat" w:hAnsi="GHEA Grapalat"/>
                <w:sz w:val="22"/>
                <w:szCs w:val="22"/>
                <w:lang w:val="en-US"/>
              </w:rPr>
              <w:t xml:space="preserve"> LT847300010000022988</w:t>
            </w:r>
          </w:p>
          <w:p w14:paraId="4C94CCC4" w14:textId="3AD548C3" w:rsidR="0008467E" w:rsidRPr="00D56EBA" w:rsidRDefault="0008467E" w:rsidP="0008467E">
            <w:pPr>
              <w:jc w:val="center"/>
              <w:rPr>
                <w:rFonts w:ascii="Sylfaen" w:hAnsi="Sylfaen"/>
                <w:lang w:val="hy-AM"/>
              </w:rPr>
            </w:pPr>
          </w:p>
        </w:tc>
        <w:tc>
          <w:tcPr>
            <w:tcW w:w="2202" w:type="dxa"/>
            <w:gridSpan w:val="7"/>
            <w:tcBorders>
              <w:bottom w:val="single" w:sz="8" w:space="0" w:color="auto"/>
            </w:tcBorders>
            <w:shd w:val="clear" w:color="auto" w:fill="auto"/>
            <w:vAlign w:val="center"/>
          </w:tcPr>
          <w:p w14:paraId="2DE4157E" w14:textId="77777777" w:rsidR="0008467E" w:rsidRPr="00172194" w:rsidRDefault="0008467E" w:rsidP="0008467E">
            <w:pPr>
              <w:spacing w:line="276" w:lineRule="auto"/>
              <w:jc w:val="center"/>
              <w:rPr>
                <w:rFonts w:ascii="GHEA Grapalat" w:hAnsi="GHEA Grapalat"/>
                <w:sz w:val="22"/>
                <w:szCs w:val="22"/>
                <w:lang w:val="hy-AM"/>
              </w:rPr>
            </w:pPr>
            <w:r w:rsidRPr="00172194">
              <w:rPr>
                <w:rFonts w:ascii="GHEA Grapalat" w:hAnsi="GHEA Grapalat"/>
                <w:sz w:val="22"/>
                <w:szCs w:val="22"/>
                <w:lang w:val="hy-AM"/>
              </w:rPr>
              <w:t>ИНН: LT239181314</w:t>
            </w:r>
          </w:p>
          <w:p w14:paraId="22195100" w14:textId="77777777" w:rsidR="0008467E" w:rsidRPr="00172194" w:rsidRDefault="0008467E" w:rsidP="0008467E">
            <w:pPr>
              <w:spacing w:line="276" w:lineRule="auto"/>
              <w:jc w:val="center"/>
              <w:rPr>
                <w:rFonts w:ascii="GHEA Grapalat" w:hAnsi="GHEA Grapalat"/>
                <w:sz w:val="22"/>
                <w:szCs w:val="22"/>
                <w:lang w:val="hy-AM"/>
              </w:rPr>
            </w:pPr>
            <w:r w:rsidRPr="00172194">
              <w:rPr>
                <w:rFonts w:ascii="GHEA Grapalat" w:hAnsi="GHEA Grapalat"/>
                <w:sz w:val="22"/>
                <w:szCs w:val="22"/>
                <w:lang w:val="hy-AM"/>
              </w:rPr>
              <w:t>Код банка</w:t>
            </w:r>
            <w:r w:rsidRPr="00172194">
              <w:rPr>
                <w:rFonts w:ascii="Calibri" w:hAnsi="Calibri" w:cs="Calibri"/>
                <w:sz w:val="22"/>
                <w:szCs w:val="22"/>
                <w:lang w:val="hy-AM"/>
              </w:rPr>
              <w:t> </w:t>
            </w:r>
            <w:r w:rsidRPr="00172194">
              <w:rPr>
                <w:rFonts w:ascii="GHEA Grapalat" w:hAnsi="GHEA Grapalat"/>
                <w:sz w:val="22"/>
                <w:szCs w:val="22"/>
                <w:lang w:val="hy-AM"/>
              </w:rPr>
              <w:t>73000</w:t>
            </w:r>
          </w:p>
          <w:p w14:paraId="404538C1" w14:textId="77777777" w:rsidR="0008467E" w:rsidRPr="00172194" w:rsidRDefault="0008467E" w:rsidP="0008467E">
            <w:pPr>
              <w:spacing w:line="276" w:lineRule="auto"/>
              <w:jc w:val="center"/>
              <w:rPr>
                <w:rFonts w:ascii="GHEA Grapalat" w:hAnsi="GHEA Grapalat"/>
                <w:sz w:val="22"/>
                <w:szCs w:val="22"/>
                <w:lang w:val="hy-AM"/>
              </w:rPr>
            </w:pPr>
            <w:r w:rsidRPr="00172194">
              <w:rPr>
                <w:rFonts w:ascii="GHEA Grapalat" w:hAnsi="GHEA Grapalat"/>
                <w:sz w:val="22"/>
                <w:szCs w:val="22"/>
                <w:lang w:val="hy-AM"/>
              </w:rPr>
              <w:t>SWIFT:</w:t>
            </w:r>
            <w:r w:rsidRPr="00172194">
              <w:rPr>
                <w:rFonts w:ascii="Calibri" w:hAnsi="Calibri" w:cs="Calibri"/>
                <w:sz w:val="22"/>
                <w:szCs w:val="22"/>
                <w:lang w:val="hy-AM"/>
              </w:rPr>
              <w:t> </w:t>
            </w:r>
            <w:r w:rsidRPr="00172194">
              <w:rPr>
                <w:rFonts w:ascii="GHEA Grapalat" w:hAnsi="GHEA Grapalat"/>
                <w:sz w:val="22"/>
                <w:szCs w:val="22"/>
                <w:lang w:val="hy-AM"/>
              </w:rPr>
              <w:t xml:space="preserve"> HABALT22</w:t>
            </w:r>
          </w:p>
          <w:p w14:paraId="038069CD" w14:textId="77777777" w:rsidR="0008467E" w:rsidRPr="00CB2A28" w:rsidRDefault="0008467E" w:rsidP="0008467E">
            <w:pPr>
              <w:pStyle w:val="Default"/>
              <w:jc w:val="center"/>
              <w:rPr>
                <w:rFonts w:ascii="GHEA Grapalat" w:hAnsi="GHEA Grapalat" w:cs="Sylfaen"/>
                <w:sz w:val="18"/>
                <w:lang w:val="hy-AM"/>
              </w:rPr>
            </w:pPr>
          </w:p>
        </w:tc>
      </w:tr>
      <w:tr w:rsidR="0008467E" w:rsidRPr="005F56B0" w14:paraId="01B8533B" w14:textId="77777777" w:rsidTr="003673BE">
        <w:trPr>
          <w:trHeight w:val="288"/>
          <w:jc w:val="center"/>
        </w:trPr>
        <w:tc>
          <w:tcPr>
            <w:tcW w:w="11321" w:type="dxa"/>
            <w:gridSpan w:val="42"/>
            <w:shd w:val="clear" w:color="auto" w:fill="99CCFF"/>
            <w:vAlign w:val="center"/>
          </w:tcPr>
          <w:p w14:paraId="3D0847D4" w14:textId="77777777" w:rsidR="0008467E" w:rsidRPr="00172194" w:rsidRDefault="0008467E" w:rsidP="0008467E">
            <w:pPr>
              <w:widowControl w:val="0"/>
              <w:jc w:val="center"/>
              <w:rPr>
                <w:rFonts w:ascii="GHEA Grapalat" w:hAnsi="GHEA Grapalat" w:cs="Sylfaen"/>
                <w:b/>
                <w:sz w:val="14"/>
                <w:szCs w:val="14"/>
                <w:lang w:val="hy-AM"/>
              </w:rPr>
            </w:pPr>
          </w:p>
        </w:tc>
      </w:tr>
      <w:tr w:rsidR="0008467E" w:rsidRPr="00395B6E" w14:paraId="10F4DEA6" w14:textId="77777777" w:rsidTr="003673B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75DAF4A" w14:textId="77777777" w:rsidR="0008467E" w:rsidRPr="00395B6E" w:rsidRDefault="0008467E" w:rsidP="0008467E">
            <w:pPr>
              <w:jc w:val="center"/>
              <w:rPr>
                <w:rFonts w:ascii="GHEA Grapalat" w:hAnsi="GHEA Grapalat"/>
                <w:b/>
                <w:sz w:val="14"/>
                <w:szCs w:val="14"/>
              </w:rPr>
            </w:pPr>
            <w:r w:rsidRPr="00395B6E">
              <w:rPr>
                <w:rFonts w:ascii="GHEA Grapalat" w:hAnsi="GHEA Grapalat"/>
                <w:b/>
                <w:sz w:val="14"/>
                <w:szCs w:val="14"/>
              </w:rPr>
              <w:t>Иные сведения</w:t>
            </w:r>
          </w:p>
        </w:tc>
        <w:tc>
          <w:tcPr>
            <w:tcW w:w="8763" w:type="dxa"/>
            <w:gridSpan w:val="34"/>
            <w:tcBorders>
              <w:top w:val="single" w:sz="8" w:space="0" w:color="auto"/>
              <w:left w:val="single" w:sz="8" w:space="0" w:color="auto"/>
              <w:bottom w:val="single" w:sz="8" w:space="0" w:color="auto"/>
              <w:right w:val="single" w:sz="8" w:space="0" w:color="auto"/>
            </w:tcBorders>
            <w:shd w:val="clear" w:color="auto" w:fill="auto"/>
            <w:vAlign w:val="center"/>
          </w:tcPr>
          <w:p w14:paraId="5341190E" w14:textId="47A19EEB" w:rsidR="0008467E" w:rsidRDefault="0008467E" w:rsidP="0008467E">
            <w:pPr>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p w14:paraId="1E5A6DD9" w14:textId="77777777" w:rsidR="0008467E" w:rsidRDefault="0008467E" w:rsidP="0008467E">
            <w:pPr>
              <w:jc w:val="center"/>
              <w:rPr>
                <w:rFonts w:ascii="GHEA Grapalat" w:hAnsi="GHEA Grapalat"/>
                <w:sz w:val="14"/>
                <w:szCs w:val="14"/>
              </w:rPr>
            </w:pPr>
          </w:p>
          <w:p w14:paraId="23D15CB8" w14:textId="77777777" w:rsidR="0008467E" w:rsidRPr="003B5468" w:rsidRDefault="0008467E" w:rsidP="0008467E">
            <w:pPr>
              <w:ind w:firstLine="709"/>
              <w:jc w:val="both"/>
              <w:rPr>
                <w:rFonts w:ascii="GHEA Grapalat" w:hAnsi="GHEA Grapalat"/>
                <w:sz w:val="22"/>
                <w:szCs w:val="22"/>
              </w:rPr>
            </w:pPr>
            <w:r w:rsidRPr="00B76814">
              <w:rPr>
                <w:rFonts w:ascii="GHEA Grapalat" w:hAnsi="GHEA Grapalat"/>
                <w:sz w:val="22"/>
                <w:szCs w:val="22"/>
              </w:rPr>
              <w:t xml:space="preserve">Согласно п. </w:t>
            </w:r>
            <w:r w:rsidRPr="00C741F9">
              <w:rPr>
                <w:rFonts w:ascii="GHEA Grapalat" w:hAnsi="GHEA Grapalat"/>
                <w:sz w:val="22"/>
                <w:szCs w:val="22"/>
              </w:rPr>
              <w:t>4</w:t>
            </w:r>
            <w:r w:rsidRPr="00B76814">
              <w:rPr>
                <w:rFonts w:ascii="GHEA Grapalat" w:hAnsi="GHEA Grapalat"/>
                <w:sz w:val="22"/>
                <w:szCs w:val="22"/>
              </w:rPr>
              <w:t xml:space="preserve"> ч. 1. ст. 37 закона Республики Армения «О закупках»</w:t>
            </w:r>
            <w:r w:rsidRPr="00B76814">
              <w:rPr>
                <w:rFonts w:ascii="GHEA Grapalat" w:hAnsi="GHEA Grapalat"/>
                <w:sz w:val="22"/>
                <w:szCs w:val="22"/>
                <w:lang w:val="hy-AM"/>
              </w:rPr>
              <w:t xml:space="preserve"> </w:t>
            </w:r>
            <w:r w:rsidRPr="00B76814">
              <w:rPr>
                <w:rFonts w:ascii="GHEA Grapalat" w:hAnsi="GHEA Grapalat"/>
                <w:sz w:val="22"/>
                <w:szCs w:val="22"/>
              </w:rPr>
              <w:t>лот</w:t>
            </w:r>
            <w:r>
              <w:rPr>
                <w:rFonts w:ascii="GHEA Grapalat" w:hAnsi="GHEA Grapalat"/>
                <w:sz w:val="22"/>
                <w:szCs w:val="22"/>
                <w:lang w:val="hy-AM"/>
              </w:rPr>
              <w:t xml:space="preserve"> 33 </w:t>
            </w:r>
            <w:r>
              <w:rPr>
                <w:rFonts w:ascii="GHEA Grapalat" w:hAnsi="GHEA Grapalat"/>
                <w:sz w:val="22"/>
                <w:szCs w:val="22"/>
              </w:rPr>
              <w:t>объявить несостоявшимися</w:t>
            </w:r>
            <w:r w:rsidRPr="00374A92">
              <w:rPr>
                <w:rFonts w:ascii="GHEA Grapalat" w:hAnsi="GHEA Grapalat"/>
                <w:sz w:val="22"/>
                <w:szCs w:val="22"/>
              </w:rPr>
              <w:t xml:space="preserve"> </w:t>
            </w:r>
            <w:r w:rsidRPr="00374A92">
              <w:rPr>
                <w:rFonts w:ascii="GHEA Grapalat" w:hAnsi="GHEA Grapalat" w:hint="eastAsia"/>
                <w:sz w:val="22"/>
                <w:szCs w:val="22"/>
              </w:rPr>
              <w:t>контракт</w:t>
            </w:r>
            <w:r w:rsidRPr="00374A92">
              <w:rPr>
                <w:rFonts w:ascii="GHEA Grapalat" w:hAnsi="GHEA Grapalat"/>
                <w:sz w:val="22"/>
                <w:szCs w:val="22"/>
              </w:rPr>
              <w:t xml:space="preserve"> </w:t>
            </w:r>
            <w:r w:rsidRPr="00374A92">
              <w:rPr>
                <w:rFonts w:ascii="GHEA Grapalat" w:hAnsi="GHEA Grapalat" w:hint="eastAsia"/>
                <w:sz w:val="22"/>
                <w:szCs w:val="22"/>
              </w:rPr>
              <w:t>не</w:t>
            </w:r>
            <w:r w:rsidRPr="00374A92">
              <w:rPr>
                <w:rFonts w:ascii="GHEA Grapalat" w:hAnsi="GHEA Grapalat"/>
                <w:sz w:val="22"/>
                <w:szCs w:val="22"/>
              </w:rPr>
              <w:t xml:space="preserve"> </w:t>
            </w:r>
            <w:r w:rsidRPr="00374A92">
              <w:rPr>
                <w:rFonts w:ascii="GHEA Grapalat" w:hAnsi="GHEA Grapalat" w:hint="eastAsia"/>
                <w:sz w:val="22"/>
                <w:szCs w:val="22"/>
              </w:rPr>
              <w:t>подпис</w:t>
            </w:r>
            <w:r>
              <w:rPr>
                <w:rFonts w:ascii="GHEA Grapalat" w:hAnsi="GHEA Grapalat" w:hint="eastAsia"/>
                <w:sz w:val="22"/>
                <w:szCs w:val="22"/>
              </w:rPr>
              <w:t>ы</w:t>
            </w:r>
            <w:r>
              <w:rPr>
                <w:rFonts w:ascii="GHEA Grapalat" w:hAnsi="GHEA Grapalat"/>
                <w:sz w:val="22"/>
                <w:szCs w:val="22"/>
              </w:rPr>
              <w:t>вается.</w:t>
            </w:r>
          </w:p>
          <w:p w14:paraId="001A6DD9" w14:textId="7053A07F" w:rsidR="0008467E" w:rsidRPr="005F183C" w:rsidRDefault="0008467E" w:rsidP="0008467E">
            <w:pPr>
              <w:jc w:val="center"/>
              <w:rPr>
                <w:rFonts w:ascii="GHEA Grapalat" w:hAnsi="GHEA Grapalat"/>
                <w:b/>
                <w:sz w:val="14"/>
                <w:szCs w:val="14"/>
              </w:rPr>
            </w:pPr>
          </w:p>
        </w:tc>
      </w:tr>
      <w:tr w:rsidR="0008467E" w:rsidRPr="00395B6E" w14:paraId="467AE5CF" w14:textId="77777777" w:rsidTr="003673BE">
        <w:trPr>
          <w:trHeight w:val="288"/>
          <w:jc w:val="center"/>
        </w:trPr>
        <w:tc>
          <w:tcPr>
            <w:tcW w:w="11321" w:type="dxa"/>
            <w:gridSpan w:val="42"/>
            <w:shd w:val="clear" w:color="auto" w:fill="99CCFF"/>
            <w:vAlign w:val="center"/>
          </w:tcPr>
          <w:p w14:paraId="1D0E3E5B"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452BBF86" w14:textId="77777777" w:rsidTr="003673BE">
        <w:trPr>
          <w:trHeight w:val="288"/>
          <w:jc w:val="center"/>
        </w:trPr>
        <w:tc>
          <w:tcPr>
            <w:tcW w:w="11321" w:type="dxa"/>
            <w:gridSpan w:val="42"/>
            <w:shd w:val="clear" w:color="auto" w:fill="auto"/>
            <w:vAlign w:val="center"/>
          </w:tcPr>
          <w:p w14:paraId="73CEFD74" w14:textId="77777777" w:rsidR="0008467E" w:rsidRPr="00B946EF" w:rsidRDefault="0008467E" w:rsidP="0008467E">
            <w:pPr>
              <w:tabs>
                <w:tab w:val="left" w:pos="1248"/>
              </w:tabs>
              <w:rPr>
                <w:rFonts w:ascii="GHEA Grapalat" w:hAnsi="GHEA Grapalat"/>
                <w:b/>
                <w:bCs/>
                <w:sz w:val="14"/>
                <w:szCs w:val="14"/>
              </w:rPr>
            </w:pPr>
            <w:r w:rsidRPr="005B045B">
              <w:rPr>
                <w:rFonts w:ascii="GHEA Grapalat" w:hAnsi="GHEA Grapalat" w:hint="eastAsia"/>
                <w:b/>
                <w:bCs/>
                <w:sz w:val="14"/>
                <w:szCs w:val="14"/>
              </w:rPr>
              <w:t>Как</w:t>
            </w:r>
            <w:r w:rsidRPr="005B045B">
              <w:rPr>
                <w:rFonts w:ascii="GHEA Grapalat" w:hAnsi="GHEA Grapalat"/>
                <w:b/>
                <w:bCs/>
                <w:sz w:val="14"/>
                <w:szCs w:val="14"/>
              </w:rPr>
              <w:t xml:space="preserve"> </w:t>
            </w:r>
            <w:r w:rsidRPr="005B045B">
              <w:rPr>
                <w:rFonts w:ascii="GHEA Grapalat" w:hAnsi="GHEA Grapalat" w:hint="eastAsia"/>
                <w:b/>
                <w:bCs/>
                <w:sz w:val="14"/>
                <w:szCs w:val="14"/>
              </w:rPr>
              <w:t>участники</w:t>
            </w:r>
            <w:r w:rsidRPr="005B045B">
              <w:rPr>
                <w:rFonts w:ascii="GHEA Grapalat" w:hAnsi="GHEA Grapalat"/>
                <w:b/>
                <w:bCs/>
                <w:sz w:val="14"/>
                <w:szCs w:val="14"/>
              </w:rPr>
              <w:t xml:space="preserve">, </w:t>
            </w:r>
            <w:r w:rsidRPr="005B045B">
              <w:rPr>
                <w:rFonts w:ascii="GHEA Grapalat" w:hAnsi="GHEA Grapalat" w:hint="eastAsia"/>
                <w:b/>
                <w:bCs/>
                <w:sz w:val="14"/>
                <w:szCs w:val="14"/>
              </w:rPr>
              <w:t>подавшие</w:t>
            </w:r>
            <w:r w:rsidRPr="005B045B">
              <w:rPr>
                <w:rFonts w:ascii="GHEA Grapalat" w:hAnsi="GHEA Grapalat"/>
                <w:b/>
                <w:bCs/>
                <w:sz w:val="14"/>
                <w:szCs w:val="14"/>
              </w:rPr>
              <w:t xml:space="preserve"> </w:t>
            </w:r>
            <w:r w:rsidRPr="005B045B">
              <w:rPr>
                <w:rFonts w:ascii="GHEA Grapalat" w:hAnsi="GHEA Grapalat" w:hint="eastAsia"/>
                <w:b/>
                <w:bCs/>
                <w:sz w:val="14"/>
                <w:szCs w:val="14"/>
              </w:rPr>
              <w:t>заявку</w:t>
            </w:r>
            <w:r w:rsidRPr="005B045B">
              <w:rPr>
                <w:rFonts w:ascii="GHEA Grapalat" w:hAnsi="GHEA Grapalat"/>
                <w:b/>
                <w:bCs/>
                <w:sz w:val="14"/>
                <w:szCs w:val="14"/>
              </w:rPr>
              <w:t xml:space="preserve"> по </w:t>
            </w:r>
            <w:r>
              <w:rPr>
                <w:rFonts w:ascii="GHEA Grapalat" w:hAnsi="GHEA Grapalat" w:hint="eastAsia"/>
                <w:b/>
                <w:bCs/>
                <w:sz w:val="14"/>
                <w:szCs w:val="14"/>
              </w:rPr>
              <w:t>данн</w:t>
            </w:r>
            <w:r w:rsidRPr="005B045B">
              <w:rPr>
                <w:rFonts w:ascii="GHEA Grapalat" w:hAnsi="GHEA Grapalat"/>
                <w:b/>
                <w:bCs/>
                <w:sz w:val="14"/>
                <w:szCs w:val="14"/>
              </w:rPr>
              <w:t xml:space="preserve">ому лоту </w:t>
            </w:r>
            <w:r w:rsidRPr="005B045B">
              <w:rPr>
                <w:rFonts w:ascii="GHEA Grapalat" w:hAnsi="GHEA Grapalat" w:hint="eastAsia"/>
                <w:b/>
                <w:bCs/>
                <w:sz w:val="14"/>
                <w:szCs w:val="14"/>
              </w:rPr>
              <w:t>настоящей</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так</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общественные</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организации</w:t>
            </w:r>
            <w:r w:rsidRPr="005B045B">
              <w:rPr>
                <w:rFonts w:ascii="GHEA Grapalat" w:hAnsi="GHEA Grapalat"/>
                <w:b/>
                <w:bCs/>
                <w:sz w:val="14"/>
                <w:szCs w:val="14"/>
              </w:rPr>
              <w:t xml:space="preserve">, </w:t>
            </w:r>
            <w:r w:rsidRPr="005B045B">
              <w:rPr>
                <w:rFonts w:ascii="GHEA Grapalat" w:hAnsi="GHEA Grapalat" w:hint="eastAsia"/>
                <w:b/>
                <w:bCs/>
                <w:sz w:val="14"/>
                <w:szCs w:val="14"/>
              </w:rPr>
              <w:t>получившие</w:t>
            </w:r>
            <w:r w:rsidRPr="005B045B">
              <w:rPr>
                <w:rFonts w:ascii="GHEA Grapalat" w:hAnsi="GHEA Grapalat"/>
                <w:b/>
                <w:bCs/>
                <w:sz w:val="14"/>
                <w:szCs w:val="14"/>
              </w:rPr>
              <w:t xml:space="preserve"> </w:t>
            </w:r>
            <w:r w:rsidRPr="005B045B">
              <w:rPr>
                <w:rFonts w:ascii="GHEA Grapalat" w:hAnsi="GHEA Grapalat" w:hint="eastAsia"/>
                <w:b/>
                <w:bCs/>
                <w:sz w:val="14"/>
                <w:szCs w:val="14"/>
              </w:rPr>
              <w:t>государственную</w:t>
            </w:r>
            <w:r w:rsidRPr="005B045B">
              <w:rPr>
                <w:rFonts w:ascii="GHEA Grapalat" w:hAnsi="GHEA Grapalat"/>
                <w:b/>
                <w:bCs/>
                <w:sz w:val="14"/>
                <w:szCs w:val="14"/>
              </w:rPr>
              <w:t xml:space="preserve"> </w:t>
            </w:r>
            <w:r w:rsidRPr="005B045B">
              <w:rPr>
                <w:rFonts w:ascii="GHEA Grapalat" w:hAnsi="GHEA Grapalat" w:hint="eastAsia"/>
                <w:b/>
                <w:bCs/>
                <w:sz w:val="14"/>
                <w:szCs w:val="14"/>
              </w:rPr>
              <w:t>регистрацию</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Республике</w:t>
            </w:r>
            <w:r w:rsidRPr="005B045B">
              <w:rPr>
                <w:rFonts w:ascii="GHEA Grapalat" w:hAnsi="GHEA Grapalat"/>
                <w:b/>
                <w:bCs/>
                <w:sz w:val="14"/>
                <w:szCs w:val="14"/>
              </w:rPr>
              <w:t xml:space="preserve"> </w:t>
            </w:r>
            <w:r w:rsidRPr="005B045B">
              <w:rPr>
                <w:rFonts w:ascii="GHEA Grapalat" w:hAnsi="GHEA Grapalat" w:hint="eastAsia"/>
                <w:b/>
                <w:bCs/>
                <w:sz w:val="14"/>
                <w:szCs w:val="14"/>
              </w:rPr>
              <w:t>Армения</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лица</w:t>
            </w:r>
            <w:r w:rsidRPr="005B045B">
              <w:rPr>
                <w:rFonts w:ascii="GHEA Grapalat" w:hAnsi="GHEA Grapalat"/>
                <w:b/>
                <w:bCs/>
                <w:sz w:val="14"/>
                <w:szCs w:val="14"/>
              </w:rPr>
              <w:t xml:space="preserve">, </w:t>
            </w:r>
            <w:r w:rsidRPr="005B045B">
              <w:rPr>
                <w:rFonts w:ascii="GHEA Grapalat" w:hAnsi="GHEA Grapalat" w:hint="eastAsia"/>
                <w:b/>
                <w:bCs/>
                <w:sz w:val="14"/>
                <w:szCs w:val="14"/>
              </w:rPr>
              <w:t>осуществляющие</w:t>
            </w:r>
            <w:r w:rsidRPr="005B045B">
              <w:rPr>
                <w:rFonts w:ascii="GHEA Grapalat" w:hAnsi="GHEA Grapalat"/>
                <w:b/>
                <w:bCs/>
                <w:sz w:val="14"/>
                <w:szCs w:val="14"/>
              </w:rPr>
              <w:t xml:space="preserve"> </w:t>
            </w:r>
            <w:r w:rsidRPr="005B045B">
              <w:rPr>
                <w:rFonts w:ascii="GHEA Grapalat" w:hAnsi="GHEA Grapalat" w:hint="eastAsia"/>
                <w:b/>
                <w:bCs/>
                <w:sz w:val="14"/>
                <w:szCs w:val="14"/>
              </w:rPr>
              <w:t>информационную</w:t>
            </w:r>
            <w:r w:rsidRPr="005B045B">
              <w:rPr>
                <w:rFonts w:ascii="GHEA Grapalat" w:hAnsi="GHEA Grapalat"/>
                <w:b/>
                <w:bCs/>
                <w:sz w:val="14"/>
                <w:szCs w:val="14"/>
              </w:rPr>
              <w:t xml:space="preserve"> </w:t>
            </w:r>
            <w:r w:rsidRPr="005B045B">
              <w:rPr>
                <w:rFonts w:ascii="GHEA Grapalat" w:hAnsi="GHEA Grapalat" w:hint="eastAsia"/>
                <w:b/>
                <w:bCs/>
                <w:sz w:val="14"/>
                <w:szCs w:val="14"/>
              </w:rPr>
              <w:t>деятельность</w:t>
            </w:r>
            <w:r w:rsidRPr="005B045B">
              <w:rPr>
                <w:rFonts w:ascii="GHEA Grapalat" w:hAnsi="GHEA Grapalat"/>
                <w:b/>
                <w:bCs/>
                <w:sz w:val="14"/>
                <w:szCs w:val="14"/>
              </w:rPr>
              <w:t xml:space="preserve">, </w:t>
            </w:r>
            <w:r w:rsidRPr="005B045B">
              <w:rPr>
                <w:rFonts w:ascii="GHEA Grapalat" w:hAnsi="GHEA Grapalat" w:hint="eastAsia"/>
                <w:b/>
                <w:bCs/>
                <w:sz w:val="14"/>
                <w:szCs w:val="14"/>
              </w:rPr>
              <w:t>могут</w:t>
            </w:r>
            <w:r w:rsidRPr="005B045B">
              <w:rPr>
                <w:rFonts w:ascii="GHEA Grapalat" w:hAnsi="GHEA Grapalat"/>
                <w:b/>
                <w:bCs/>
                <w:sz w:val="14"/>
                <w:szCs w:val="14"/>
              </w:rPr>
              <w:t xml:space="preserve"> </w:t>
            </w:r>
            <w:r w:rsidRPr="005B045B">
              <w:rPr>
                <w:rFonts w:ascii="GHEA Grapalat" w:hAnsi="GHEA Grapalat" w:hint="eastAsia"/>
                <w:b/>
                <w:bCs/>
                <w:sz w:val="14"/>
                <w:szCs w:val="14"/>
              </w:rPr>
              <w:t>представить</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организатору</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письменное</w:t>
            </w:r>
            <w:r w:rsidRPr="005B045B">
              <w:rPr>
                <w:rFonts w:ascii="GHEA Grapalat" w:hAnsi="GHEA Grapalat"/>
                <w:b/>
                <w:bCs/>
                <w:sz w:val="14"/>
                <w:szCs w:val="14"/>
              </w:rPr>
              <w:t xml:space="preserve"> </w:t>
            </w:r>
            <w:r w:rsidRPr="005B045B">
              <w:rPr>
                <w:rFonts w:ascii="GHEA Grapalat" w:hAnsi="GHEA Grapalat" w:hint="eastAsia"/>
                <w:b/>
                <w:bCs/>
                <w:sz w:val="14"/>
                <w:szCs w:val="14"/>
              </w:rPr>
              <w:t>требование</w:t>
            </w:r>
            <w:r w:rsidRPr="005B045B">
              <w:rPr>
                <w:rFonts w:ascii="GHEA Grapalat" w:hAnsi="GHEA Grapalat"/>
                <w:b/>
                <w:bCs/>
                <w:sz w:val="14"/>
                <w:szCs w:val="14"/>
              </w:rPr>
              <w:t xml:space="preserve"> </w:t>
            </w:r>
            <w:r w:rsidRPr="005B045B">
              <w:rPr>
                <w:rFonts w:ascii="GHEA Grapalat" w:hAnsi="GHEA Grapalat" w:hint="eastAsia"/>
                <w:b/>
                <w:bCs/>
                <w:sz w:val="14"/>
                <w:szCs w:val="14"/>
              </w:rPr>
              <w:t>о</w:t>
            </w:r>
            <w:r w:rsidRPr="005B045B">
              <w:rPr>
                <w:rFonts w:ascii="GHEA Grapalat" w:hAnsi="GHEA Grapalat"/>
                <w:b/>
                <w:bCs/>
                <w:sz w:val="14"/>
                <w:szCs w:val="14"/>
              </w:rPr>
              <w:t xml:space="preserve"> </w:t>
            </w:r>
            <w:r w:rsidRPr="005B045B">
              <w:rPr>
                <w:rFonts w:ascii="GHEA Grapalat" w:hAnsi="GHEA Grapalat" w:hint="eastAsia"/>
                <w:b/>
                <w:bCs/>
                <w:sz w:val="14"/>
                <w:szCs w:val="14"/>
              </w:rPr>
              <w:t>совместно</w:t>
            </w:r>
            <w:r>
              <w:rPr>
                <w:rFonts w:ascii="GHEA Grapalat" w:hAnsi="GHEA Grapalat"/>
                <w:b/>
                <w:bCs/>
                <w:sz w:val="14"/>
                <w:szCs w:val="14"/>
              </w:rPr>
              <w:t>м</w:t>
            </w:r>
            <w:r w:rsidRPr="005B045B">
              <w:rPr>
                <w:rFonts w:ascii="GHEA Grapalat" w:hAnsi="GHEA Grapalat" w:hint="eastAsia"/>
                <w:b/>
                <w:bCs/>
                <w:sz w:val="14"/>
                <w:szCs w:val="14"/>
              </w:rPr>
              <w:t xml:space="preserve"> участии с</w:t>
            </w:r>
            <w:r w:rsidRPr="005B045B">
              <w:rPr>
                <w:rFonts w:ascii="GHEA Grapalat" w:hAnsi="GHEA Grapalat"/>
                <w:b/>
                <w:bCs/>
                <w:sz w:val="14"/>
                <w:szCs w:val="14"/>
              </w:rPr>
              <w:t xml:space="preserve"> </w:t>
            </w:r>
            <w:r w:rsidRPr="005B045B">
              <w:rPr>
                <w:rFonts w:ascii="GHEA Grapalat" w:hAnsi="GHEA Grapalat" w:hint="eastAsia"/>
                <w:b/>
                <w:bCs/>
                <w:sz w:val="14"/>
                <w:szCs w:val="14"/>
              </w:rPr>
              <w:t>ответственным</w:t>
            </w:r>
            <w:r w:rsidRPr="005B045B">
              <w:rPr>
                <w:rFonts w:ascii="GHEA Grapalat" w:hAnsi="GHEA Grapalat"/>
                <w:b/>
                <w:bCs/>
                <w:sz w:val="14"/>
                <w:szCs w:val="14"/>
              </w:rPr>
              <w:t xml:space="preserve"> </w:t>
            </w:r>
            <w:r w:rsidRPr="005B045B">
              <w:rPr>
                <w:rFonts w:ascii="GHEA Grapalat" w:hAnsi="GHEA Grapalat" w:hint="eastAsia"/>
                <w:b/>
                <w:bCs/>
                <w:sz w:val="14"/>
                <w:szCs w:val="14"/>
              </w:rPr>
              <w:t>подразделением</w:t>
            </w:r>
            <w:r>
              <w:rPr>
                <w:rFonts w:ascii="GHEA Grapalat" w:hAnsi="GHEA Grapalat"/>
                <w:b/>
                <w:bCs/>
                <w:sz w:val="14"/>
                <w:szCs w:val="14"/>
              </w:rPr>
              <w:t xml:space="preserve"> </w:t>
            </w:r>
            <w:r w:rsidRPr="009D7E24">
              <w:rPr>
                <w:rFonts w:ascii="GHEA Grapalat" w:hAnsi="GHEA Grapalat"/>
                <w:b/>
                <w:bCs/>
                <w:sz w:val="14"/>
                <w:szCs w:val="14"/>
              </w:rPr>
              <w:t xml:space="preserve"> </w:t>
            </w:r>
            <w:r w:rsidRPr="009D7E24">
              <w:rPr>
                <w:rFonts w:ascii="GHEA Grapalat" w:hAnsi="GHEA Grapalat" w:hint="eastAsia"/>
                <w:b/>
                <w:bCs/>
                <w:sz w:val="14"/>
                <w:szCs w:val="14"/>
              </w:rPr>
              <w:t>в</w:t>
            </w:r>
            <w:r w:rsidRPr="009D7E24">
              <w:rPr>
                <w:rFonts w:ascii="GHEA Grapalat" w:hAnsi="GHEA Grapalat"/>
                <w:b/>
                <w:bCs/>
                <w:sz w:val="14"/>
                <w:szCs w:val="14"/>
              </w:rPr>
              <w:t xml:space="preserve"> </w:t>
            </w:r>
            <w:r w:rsidRPr="009D7E24">
              <w:rPr>
                <w:rFonts w:ascii="GHEA Grapalat" w:hAnsi="GHEA Grapalat" w:hint="eastAsia"/>
                <w:b/>
                <w:bCs/>
                <w:sz w:val="14"/>
                <w:szCs w:val="14"/>
              </w:rPr>
              <w:t>процессе</w:t>
            </w:r>
            <w:r w:rsidRPr="009D7E24">
              <w:rPr>
                <w:rFonts w:ascii="GHEA Grapalat" w:hAnsi="GHEA Grapalat"/>
                <w:b/>
                <w:bCs/>
                <w:sz w:val="14"/>
                <w:szCs w:val="14"/>
              </w:rPr>
              <w:t xml:space="preserve"> </w:t>
            </w:r>
            <w:r w:rsidRPr="00611EF0">
              <w:rPr>
                <w:rFonts w:ascii="GHEA Grapalat" w:hAnsi="GHEA Grapalat" w:hint="eastAsia"/>
                <w:b/>
                <w:bCs/>
                <w:sz w:val="14"/>
                <w:szCs w:val="14"/>
              </w:rPr>
              <w:t>принятия</w:t>
            </w:r>
            <w:r w:rsidRPr="00611EF0">
              <w:rPr>
                <w:rFonts w:ascii="GHEA Grapalat" w:hAnsi="GHEA Grapalat"/>
                <w:b/>
                <w:bCs/>
                <w:sz w:val="14"/>
                <w:szCs w:val="14"/>
              </w:rPr>
              <w:t xml:space="preserve"> </w:t>
            </w:r>
            <w:r w:rsidRPr="00611EF0">
              <w:rPr>
                <w:rFonts w:ascii="GHEA Grapalat" w:hAnsi="GHEA Grapalat" w:hint="eastAsia"/>
                <w:b/>
                <w:bCs/>
                <w:sz w:val="14"/>
                <w:szCs w:val="14"/>
              </w:rPr>
              <w:t>результата</w:t>
            </w:r>
            <w:r w:rsidRPr="00611EF0">
              <w:rPr>
                <w:rFonts w:ascii="GHEA Grapalat" w:hAnsi="GHEA Grapalat"/>
                <w:b/>
                <w:bCs/>
                <w:sz w:val="14"/>
                <w:szCs w:val="14"/>
              </w:rPr>
              <w:t xml:space="preserve"> </w:t>
            </w:r>
            <w:r w:rsidRPr="00611EF0">
              <w:rPr>
                <w:rFonts w:ascii="GHEA Grapalat" w:hAnsi="GHEA Grapalat" w:hint="eastAsia"/>
                <w:b/>
                <w:bCs/>
                <w:sz w:val="14"/>
                <w:szCs w:val="14"/>
              </w:rPr>
              <w:t>данно</w:t>
            </w:r>
            <w:r w:rsidRPr="00611EF0">
              <w:rPr>
                <w:rFonts w:ascii="GHEA Grapalat" w:hAnsi="GHEA Grapalat"/>
                <w:b/>
                <w:bCs/>
                <w:sz w:val="14"/>
                <w:szCs w:val="14"/>
              </w:rPr>
              <w:t xml:space="preserve">го лота </w:t>
            </w:r>
            <w:r w:rsidRPr="00611EF0">
              <w:rPr>
                <w:rFonts w:ascii="GHEA Grapalat" w:hAnsi="GHEA Grapalat" w:hint="eastAsia"/>
                <w:b/>
                <w:bCs/>
                <w:sz w:val="14"/>
                <w:szCs w:val="14"/>
              </w:rPr>
              <w:t>заключенного</w:t>
            </w:r>
            <w:r w:rsidRPr="005B045B">
              <w:rPr>
                <w:rFonts w:ascii="GHEA Grapalat" w:hAnsi="GHEA Grapalat"/>
                <w:b/>
                <w:bCs/>
                <w:sz w:val="14"/>
                <w:szCs w:val="14"/>
              </w:rPr>
              <w:t xml:space="preserve"> </w:t>
            </w:r>
            <w:r w:rsidRPr="005B045B">
              <w:rPr>
                <w:rFonts w:ascii="GHEA Grapalat" w:hAnsi="GHEA Grapalat" w:hint="eastAsia"/>
                <w:b/>
                <w:bCs/>
                <w:sz w:val="14"/>
                <w:szCs w:val="14"/>
              </w:rPr>
              <w:t>договора</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течение</w:t>
            </w:r>
            <w:r w:rsidRPr="005B045B">
              <w:rPr>
                <w:rFonts w:ascii="GHEA Grapalat" w:hAnsi="GHEA Grapalat"/>
                <w:b/>
                <w:bCs/>
                <w:sz w:val="14"/>
                <w:szCs w:val="14"/>
              </w:rPr>
              <w:t xml:space="preserve"> </w:t>
            </w:r>
            <w:r>
              <w:rPr>
                <w:rFonts w:ascii="GHEA Grapalat" w:hAnsi="GHEA Grapalat"/>
                <w:b/>
                <w:bCs/>
                <w:sz w:val="14"/>
                <w:szCs w:val="14"/>
              </w:rPr>
              <w:t>3</w:t>
            </w:r>
            <w:r w:rsidRPr="005B045B">
              <w:rPr>
                <w:rFonts w:ascii="GHEA Grapalat" w:hAnsi="GHEA Grapalat"/>
                <w:b/>
                <w:bCs/>
                <w:sz w:val="14"/>
                <w:szCs w:val="14"/>
              </w:rPr>
              <w:t xml:space="preserve">  </w:t>
            </w:r>
            <w:r w:rsidRPr="005B045B">
              <w:rPr>
                <w:rFonts w:ascii="GHEA Grapalat" w:hAnsi="GHEA Grapalat" w:hint="eastAsia"/>
                <w:b/>
                <w:bCs/>
                <w:sz w:val="14"/>
                <w:szCs w:val="14"/>
              </w:rPr>
              <w:t>календарн</w:t>
            </w:r>
            <w:r>
              <w:rPr>
                <w:rFonts w:ascii="GHEA Grapalat" w:hAnsi="GHEA Grapalat"/>
                <w:b/>
                <w:bCs/>
                <w:sz w:val="14"/>
                <w:szCs w:val="14"/>
              </w:rPr>
              <w:t>ых</w:t>
            </w:r>
            <w:r w:rsidRPr="005B045B">
              <w:rPr>
                <w:rFonts w:ascii="GHEA Grapalat" w:hAnsi="GHEA Grapalat"/>
                <w:b/>
                <w:bCs/>
                <w:sz w:val="14"/>
                <w:szCs w:val="14"/>
              </w:rPr>
              <w:t xml:space="preserve"> </w:t>
            </w:r>
            <w:r w:rsidRPr="005B045B">
              <w:rPr>
                <w:rFonts w:ascii="GHEA Grapalat" w:hAnsi="GHEA Grapalat" w:hint="eastAsia"/>
                <w:b/>
                <w:bCs/>
                <w:sz w:val="14"/>
                <w:szCs w:val="14"/>
              </w:rPr>
              <w:t>дн</w:t>
            </w:r>
            <w:r>
              <w:rPr>
                <w:rFonts w:ascii="GHEA Grapalat" w:hAnsi="GHEA Grapalat"/>
                <w:b/>
                <w:bCs/>
                <w:sz w:val="14"/>
                <w:szCs w:val="14"/>
              </w:rPr>
              <w:t>ей</w:t>
            </w:r>
            <w:r w:rsidRPr="005B045B">
              <w:rPr>
                <w:rFonts w:ascii="GHEA Grapalat" w:hAnsi="GHEA Grapalat"/>
                <w:b/>
                <w:bCs/>
                <w:sz w:val="14"/>
                <w:szCs w:val="14"/>
              </w:rPr>
              <w:t xml:space="preserve"> </w:t>
            </w:r>
            <w:r w:rsidRPr="005B045B">
              <w:rPr>
                <w:rFonts w:ascii="GHEA Grapalat" w:hAnsi="GHEA Grapalat" w:hint="eastAsia"/>
                <w:b/>
                <w:bCs/>
                <w:sz w:val="14"/>
                <w:szCs w:val="14"/>
              </w:rPr>
              <w:t>после</w:t>
            </w:r>
            <w:r w:rsidRPr="005B045B">
              <w:rPr>
                <w:rFonts w:ascii="GHEA Grapalat" w:hAnsi="GHEA Grapalat"/>
                <w:b/>
                <w:bCs/>
                <w:sz w:val="14"/>
                <w:szCs w:val="14"/>
              </w:rPr>
              <w:t xml:space="preserve"> </w:t>
            </w:r>
            <w:r w:rsidRPr="005B045B">
              <w:rPr>
                <w:rFonts w:ascii="GHEA Grapalat" w:hAnsi="GHEA Grapalat" w:hint="eastAsia"/>
                <w:b/>
                <w:bCs/>
                <w:sz w:val="14"/>
                <w:szCs w:val="14"/>
              </w:rPr>
              <w:t>опубликования</w:t>
            </w:r>
            <w:r w:rsidRPr="005B045B">
              <w:rPr>
                <w:rFonts w:ascii="GHEA Grapalat" w:hAnsi="GHEA Grapalat"/>
                <w:b/>
                <w:bCs/>
                <w:sz w:val="14"/>
                <w:szCs w:val="14"/>
              </w:rPr>
              <w:t xml:space="preserve"> </w:t>
            </w:r>
            <w:r w:rsidRPr="005B045B">
              <w:rPr>
                <w:rFonts w:ascii="GHEA Grapalat" w:hAnsi="GHEA Grapalat" w:hint="eastAsia"/>
                <w:b/>
                <w:bCs/>
                <w:sz w:val="14"/>
                <w:szCs w:val="14"/>
              </w:rPr>
              <w:t>настоящего</w:t>
            </w:r>
            <w:r w:rsidRPr="005B045B">
              <w:rPr>
                <w:rFonts w:ascii="GHEA Grapalat" w:hAnsi="GHEA Grapalat"/>
                <w:b/>
                <w:bCs/>
                <w:sz w:val="14"/>
                <w:szCs w:val="14"/>
              </w:rPr>
              <w:t xml:space="preserve"> </w:t>
            </w:r>
            <w:r w:rsidRPr="00032B27">
              <w:rPr>
                <w:rFonts w:ascii="GHEA Grapalat" w:hAnsi="GHEA Grapalat"/>
                <w:b/>
                <w:bCs/>
                <w:sz w:val="14"/>
                <w:szCs w:val="14"/>
              </w:rPr>
              <w:t>объявлени</w:t>
            </w:r>
            <w:r w:rsidRPr="005B045B">
              <w:rPr>
                <w:rFonts w:ascii="GHEA Grapalat" w:hAnsi="GHEA Grapalat" w:hint="eastAsia"/>
                <w:b/>
                <w:bCs/>
                <w:sz w:val="14"/>
                <w:szCs w:val="14"/>
              </w:rPr>
              <w:t>я</w:t>
            </w:r>
            <w:r w:rsidRPr="00032B27">
              <w:rPr>
                <w:rFonts w:ascii="GHEA Grapalat" w:hAnsi="GHEA Grapalat"/>
                <w:b/>
                <w:bCs/>
                <w:sz w:val="14"/>
                <w:szCs w:val="14"/>
              </w:rPr>
              <w:t>.</w:t>
            </w:r>
          </w:p>
          <w:p w14:paraId="66DE4160" w14:textId="77777777" w:rsidR="0008467E" w:rsidRPr="00B946EF" w:rsidRDefault="0008467E" w:rsidP="0008467E">
            <w:pPr>
              <w:tabs>
                <w:tab w:val="left" w:pos="1248"/>
              </w:tabs>
              <w:rPr>
                <w:rFonts w:ascii="GHEA Grapalat" w:hAnsi="GHEA Grapalat"/>
                <w:b/>
                <w:bCs/>
                <w:sz w:val="14"/>
                <w:szCs w:val="14"/>
              </w:rPr>
            </w:pPr>
            <w:r w:rsidRPr="00B946EF">
              <w:rPr>
                <w:rFonts w:ascii="GHEA Grapalat" w:hAnsi="GHEA Grapalat" w:hint="eastAsia"/>
                <w:b/>
                <w:bCs/>
                <w:sz w:val="14"/>
                <w:szCs w:val="14"/>
              </w:rPr>
              <w:t>К</w:t>
            </w:r>
            <w:r w:rsidRPr="00B946EF">
              <w:rPr>
                <w:rFonts w:ascii="GHEA Grapalat" w:hAnsi="GHEA Grapalat"/>
                <w:b/>
                <w:bCs/>
                <w:sz w:val="14"/>
                <w:szCs w:val="14"/>
              </w:rPr>
              <w:t xml:space="preserve"> </w:t>
            </w:r>
            <w:r w:rsidRPr="00B946EF">
              <w:rPr>
                <w:rFonts w:ascii="GHEA Grapalat" w:hAnsi="GHEA Grapalat" w:hint="eastAsia"/>
                <w:b/>
                <w:bCs/>
                <w:sz w:val="14"/>
                <w:szCs w:val="14"/>
              </w:rPr>
              <w:t>письменному</w:t>
            </w:r>
            <w:r w:rsidRPr="00B946EF">
              <w:rPr>
                <w:rFonts w:ascii="GHEA Grapalat" w:hAnsi="GHEA Grapalat"/>
                <w:b/>
                <w:bCs/>
                <w:sz w:val="14"/>
                <w:szCs w:val="14"/>
              </w:rPr>
              <w:t xml:space="preserve"> </w:t>
            </w:r>
            <w:r w:rsidRPr="00B946EF">
              <w:rPr>
                <w:rFonts w:ascii="GHEA Grapalat" w:hAnsi="GHEA Grapalat" w:hint="eastAsia"/>
                <w:b/>
                <w:bCs/>
                <w:sz w:val="14"/>
                <w:szCs w:val="14"/>
              </w:rPr>
              <w:t>требованию</w:t>
            </w:r>
            <w:r w:rsidRPr="00B946EF">
              <w:rPr>
                <w:rFonts w:ascii="GHEA Grapalat" w:hAnsi="GHEA Grapalat"/>
                <w:b/>
                <w:bCs/>
                <w:sz w:val="14"/>
                <w:szCs w:val="14"/>
              </w:rPr>
              <w:t xml:space="preserve"> </w:t>
            </w:r>
            <w:r w:rsidRPr="00B946EF">
              <w:rPr>
                <w:rFonts w:ascii="GHEA Grapalat" w:hAnsi="GHEA Grapalat" w:hint="eastAsia"/>
                <w:b/>
                <w:bCs/>
                <w:sz w:val="14"/>
                <w:szCs w:val="14"/>
              </w:rPr>
              <w:t>прилагается</w:t>
            </w:r>
            <w:r w:rsidRPr="00B946EF">
              <w:rPr>
                <w:rFonts w:ascii="GHEA Grapalat" w:hAnsi="GHEA Grapalat"/>
                <w:b/>
                <w:bCs/>
                <w:sz w:val="14"/>
                <w:szCs w:val="14"/>
              </w:rPr>
              <w:t>:</w:t>
            </w:r>
          </w:p>
          <w:p w14:paraId="777EF1FD" w14:textId="77777777" w:rsidR="0008467E" w:rsidRPr="00AC1E22" w:rsidRDefault="0008467E" w:rsidP="0008467E">
            <w:pPr>
              <w:tabs>
                <w:tab w:val="left" w:pos="1248"/>
              </w:tabs>
              <w:rPr>
                <w:rFonts w:ascii="GHEA Grapalat" w:hAnsi="GHEA Grapalat"/>
                <w:b/>
                <w:bCs/>
                <w:sz w:val="14"/>
                <w:szCs w:val="14"/>
              </w:rPr>
            </w:pPr>
            <w:r w:rsidRPr="00B946EF">
              <w:rPr>
                <w:rFonts w:ascii="GHEA Grapalat" w:hAnsi="GHEA Grapalat"/>
                <w:b/>
                <w:bCs/>
                <w:sz w:val="14"/>
                <w:szCs w:val="14"/>
              </w:rPr>
              <w:t xml:space="preserve">1) </w:t>
            </w:r>
            <w:r w:rsidRPr="00B946EF">
              <w:rPr>
                <w:rFonts w:ascii="GHEA Grapalat" w:hAnsi="GHEA Grapalat" w:hint="eastAsia"/>
                <w:b/>
                <w:bCs/>
                <w:sz w:val="14"/>
                <w:szCs w:val="14"/>
              </w:rPr>
              <w:t>оригинал</w:t>
            </w:r>
            <w:r w:rsidRPr="00B946EF">
              <w:rPr>
                <w:rFonts w:ascii="GHEA Grapalat" w:hAnsi="GHEA Grapalat"/>
                <w:b/>
                <w:bCs/>
                <w:sz w:val="14"/>
                <w:szCs w:val="14"/>
              </w:rPr>
              <w:t xml:space="preserve"> </w:t>
            </w:r>
            <w:r w:rsidRPr="00B946EF">
              <w:rPr>
                <w:rFonts w:ascii="GHEA Grapalat" w:hAnsi="GHEA Grapalat" w:hint="eastAsia"/>
                <w:b/>
                <w:bCs/>
                <w:sz w:val="14"/>
                <w:szCs w:val="14"/>
              </w:rPr>
              <w:t>доверенности</w:t>
            </w:r>
            <w:r w:rsidRPr="00B946EF">
              <w:rPr>
                <w:rFonts w:ascii="GHEA Grapalat" w:hAnsi="GHEA Grapalat"/>
                <w:b/>
                <w:bCs/>
                <w:sz w:val="14"/>
                <w:szCs w:val="14"/>
              </w:rPr>
              <w:t xml:space="preserve">, </w:t>
            </w:r>
            <w:r w:rsidRPr="00B946EF">
              <w:rPr>
                <w:rFonts w:ascii="GHEA Grapalat" w:hAnsi="GHEA Grapalat" w:hint="eastAsia"/>
                <w:b/>
                <w:bCs/>
                <w:sz w:val="14"/>
                <w:szCs w:val="14"/>
              </w:rPr>
              <w:t>выданн</w:t>
            </w:r>
            <w:r>
              <w:rPr>
                <w:rFonts w:ascii="GHEA Grapalat" w:hAnsi="GHEA Grapalat"/>
                <w:b/>
                <w:bCs/>
                <w:sz w:val="14"/>
                <w:szCs w:val="14"/>
              </w:rPr>
              <w:t>ы</w:t>
            </w:r>
            <w:r w:rsidRPr="00B946EF">
              <w:rPr>
                <w:rFonts w:ascii="GHEA Grapalat" w:hAnsi="GHEA Grapalat" w:hint="eastAsia"/>
                <w:b/>
                <w:bCs/>
                <w:sz w:val="14"/>
                <w:szCs w:val="14"/>
              </w:rPr>
              <w:t>й</w:t>
            </w:r>
            <w:r w:rsidRPr="00B946EF">
              <w:rPr>
                <w:rFonts w:ascii="GHEA Grapalat" w:hAnsi="GHEA Grapalat"/>
                <w:b/>
                <w:bCs/>
                <w:sz w:val="14"/>
                <w:szCs w:val="14"/>
              </w:rPr>
              <w:t xml:space="preserve"> </w:t>
            </w:r>
            <w:r w:rsidRPr="00B946EF">
              <w:rPr>
                <w:rFonts w:ascii="GHEA Grapalat" w:hAnsi="GHEA Grapalat" w:hint="eastAsia"/>
                <w:b/>
                <w:bCs/>
                <w:sz w:val="14"/>
                <w:szCs w:val="14"/>
              </w:rPr>
              <w:t>физическому</w:t>
            </w:r>
            <w:r w:rsidRPr="00B946EF">
              <w:rPr>
                <w:rFonts w:ascii="GHEA Grapalat" w:hAnsi="GHEA Grapalat"/>
                <w:b/>
                <w:bCs/>
                <w:sz w:val="14"/>
                <w:szCs w:val="14"/>
              </w:rPr>
              <w:t xml:space="preserve"> </w:t>
            </w:r>
            <w:r w:rsidRPr="00B946EF">
              <w:rPr>
                <w:rFonts w:ascii="GHEA Grapalat" w:hAnsi="GHEA Grapalat" w:hint="eastAsia"/>
                <w:b/>
                <w:bCs/>
                <w:sz w:val="14"/>
                <w:szCs w:val="14"/>
              </w:rPr>
              <w:t>лицу</w:t>
            </w:r>
            <w:r w:rsidRPr="00B946EF">
              <w:rPr>
                <w:rFonts w:ascii="GHEA Grapalat" w:hAnsi="GHEA Grapalat"/>
                <w:b/>
                <w:bCs/>
                <w:sz w:val="14"/>
                <w:szCs w:val="14"/>
              </w:rPr>
              <w:t xml:space="preserve">. </w:t>
            </w:r>
            <w:r w:rsidRPr="00205D54">
              <w:rPr>
                <w:rFonts w:ascii="GHEA Grapalat" w:hAnsi="GHEA Grapalat" w:hint="eastAsia"/>
                <w:b/>
                <w:bCs/>
                <w:sz w:val="14"/>
                <w:szCs w:val="14"/>
              </w:rPr>
              <w:t>При</w:t>
            </w:r>
            <w:r w:rsidRPr="00205D54">
              <w:rPr>
                <w:rFonts w:ascii="GHEA Grapalat" w:hAnsi="GHEA Grapalat"/>
                <w:b/>
                <w:bCs/>
                <w:sz w:val="14"/>
                <w:szCs w:val="14"/>
              </w:rPr>
              <w:t xml:space="preserve"> </w:t>
            </w:r>
            <w:r w:rsidRPr="00205D54">
              <w:rPr>
                <w:rFonts w:ascii="GHEA Grapalat" w:hAnsi="GHEA Grapalat" w:hint="eastAsia"/>
                <w:b/>
                <w:bCs/>
                <w:sz w:val="14"/>
                <w:szCs w:val="14"/>
              </w:rPr>
              <w:t>этом</w:t>
            </w:r>
            <w:r w:rsidRPr="00205D54">
              <w:rPr>
                <w:rFonts w:ascii="GHEA Grapalat" w:hAnsi="GHEA Grapalat"/>
                <w:b/>
                <w:bCs/>
                <w:sz w:val="14"/>
                <w:szCs w:val="14"/>
              </w:rPr>
              <w:t xml:space="preserve"> </w:t>
            </w:r>
          </w:p>
          <w:p w14:paraId="5C166940" w14:textId="77777777" w:rsidR="0008467E" w:rsidRPr="00205D54" w:rsidRDefault="0008467E" w:rsidP="0008467E">
            <w:pPr>
              <w:tabs>
                <w:tab w:val="left" w:pos="1248"/>
              </w:tabs>
              <w:rPr>
                <w:rFonts w:ascii="GHEA Grapalat" w:hAnsi="GHEA Grapalat"/>
                <w:b/>
                <w:bCs/>
                <w:sz w:val="14"/>
                <w:szCs w:val="14"/>
              </w:rPr>
            </w:pPr>
            <w:r w:rsidRPr="00205D54">
              <w:rPr>
                <w:rFonts w:ascii="GHEA Grapalat" w:hAnsi="GHEA Grapalat"/>
                <w:b/>
                <w:bCs/>
                <w:sz w:val="14"/>
                <w:szCs w:val="14"/>
              </w:rPr>
              <w:t xml:space="preserve">а. </w:t>
            </w:r>
            <w:r w:rsidRPr="00205D54">
              <w:rPr>
                <w:rFonts w:ascii="GHEA Grapalat" w:hAnsi="GHEA Grapalat" w:hint="eastAsia"/>
                <w:b/>
                <w:bCs/>
                <w:sz w:val="14"/>
                <w:szCs w:val="14"/>
              </w:rPr>
              <w:t>количество</w:t>
            </w:r>
            <w:r w:rsidRPr="00205D54">
              <w:rPr>
                <w:rFonts w:ascii="GHEA Grapalat" w:hAnsi="GHEA Grapalat"/>
                <w:b/>
                <w:bCs/>
                <w:sz w:val="14"/>
                <w:szCs w:val="14"/>
              </w:rPr>
              <w:t xml:space="preserve"> </w:t>
            </w:r>
            <w:r w:rsidRPr="00205D54">
              <w:rPr>
                <w:rFonts w:ascii="GHEA Grapalat" w:hAnsi="GHEA Grapalat" w:hint="eastAsia"/>
                <w:b/>
                <w:bCs/>
                <w:sz w:val="14"/>
                <w:szCs w:val="14"/>
              </w:rPr>
              <w:t>уполномоченных</w:t>
            </w:r>
            <w:r w:rsidRPr="00205D54">
              <w:rPr>
                <w:rFonts w:ascii="GHEA Grapalat" w:hAnsi="GHEA Grapalat"/>
                <w:b/>
                <w:bCs/>
                <w:sz w:val="14"/>
                <w:szCs w:val="14"/>
              </w:rPr>
              <w:t xml:space="preserve"> </w:t>
            </w:r>
            <w:r w:rsidRPr="00205D54">
              <w:rPr>
                <w:rFonts w:ascii="GHEA Grapalat" w:hAnsi="GHEA Grapalat" w:hint="eastAsia"/>
                <w:b/>
                <w:bCs/>
                <w:sz w:val="14"/>
                <w:szCs w:val="14"/>
              </w:rPr>
              <w:t>физических</w:t>
            </w:r>
            <w:r w:rsidRPr="00205D54">
              <w:rPr>
                <w:rFonts w:ascii="GHEA Grapalat" w:hAnsi="GHEA Grapalat"/>
                <w:b/>
                <w:bCs/>
                <w:sz w:val="14"/>
                <w:szCs w:val="14"/>
              </w:rPr>
              <w:t xml:space="preserve"> </w:t>
            </w:r>
            <w:r w:rsidRPr="00205D54">
              <w:rPr>
                <w:rFonts w:ascii="GHEA Grapalat" w:hAnsi="GHEA Grapalat" w:hint="eastAsia"/>
                <w:b/>
                <w:bCs/>
                <w:sz w:val="14"/>
                <w:szCs w:val="14"/>
              </w:rPr>
              <w:t>лиц</w:t>
            </w:r>
            <w:r w:rsidRPr="00205D54">
              <w:rPr>
                <w:rFonts w:ascii="GHEA Grapalat" w:hAnsi="GHEA Grapalat"/>
                <w:b/>
                <w:bCs/>
                <w:sz w:val="14"/>
                <w:szCs w:val="14"/>
              </w:rPr>
              <w:t xml:space="preserve"> </w:t>
            </w:r>
            <w:r w:rsidRPr="00205D54">
              <w:rPr>
                <w:rFonts w:ascii="GHEA Grapalat" w:hAnsi="GHEA Grapalat" w:hint="eastAsia"/>
                <w:b/>
                <w:bCs/>
                <w:sz w:val="14"/>
                <w:szCs w:val="14"/>
              </w:rPr>
              <w:t>не</w:t>
            </w:r>
            <w:r w:rsidRPr="00205D54">
              <w:rPr>
                <w:rFonts w:ascii="GHEA Grapalat" w:hAnsi="GHEA Grapalat"/>
                <w:b/>
                <w:bCs/>
                <w:sz w:val="14"/>
                <w:szCs w:val="14"/>
              </w:rPr>
              <w:t xml:space="preserve"> </w:t>
            </w:r>
            <w:r w:rsidRPr="00205D54">
              <w:rPr>
                <w:rFonts w:ascii="GHEA Grapalat" w:hAnsi="GHEA Grapalat" w:hint="eastAsia"/>
                <w:b/>
                <w:bCs/>
                <w:sz w:val="14"/>
                <w:szCs w:val="14"/>
              </w:rPr>
              <w:t>может</w:t>
            </w:r>
            <w:r w:rsidRPr="00205D54">
              <w:rPr>
                <w:rFonts w:ascii="GHEA Grapalat" w:hAnsi="GHEA Grapalat"/>
                <w:b/>
                <w:bCs/>
                <w:sz w:val="14"/>
                <w:szCs w:val="14"/>
              </w:rPr>
              <w:t xml:space="preserve"> </w:t>
            </w:r>
            <w:r w:rsidRPr="00205D54">
              <w:rPr>
                <w:rFonts w:ascii="GHEA Grapalat" w:hAnsi="GHEA Grapalat" w:hint="eastAsia"/>
                <w:b/>
                <w:bCs/>
                <w:sz w:val="14"/>
                <w:szCs w:val="14"/>
              </w:rPr>
              <w:t>превы</w:t>
            </w:r>
            <w:r>
              <w:rPr>
                <w:rFonts w:ascii="GHEA Grapalat" w:hAnsi="GHEA Grapalat"/>
                <w:b/>
                <w:bCs/>
                <w:sz w:val="14"/>
                <w:szCs w:val="14"/>
              </w:rPr>
              <w:t>си</w:t>
            </w:r>
            <w:r w:rsidRPr="00205D54">
              <w:rPr>
                <w:rFonts w:ascii="GHEA Grapalat" w:hAnsi="GHEA Grapalat" w:hint="eastAsia"/>
                <w:b/>
                <w:bCs/>
                <w:sz w:val="14"/>
                <w:szCs w:val="14"/>
              </w:rPr>
              <w:t>ть</w:t>
            </w:r>
            <w:r w:rsidRPr="00205D54">
              <w:rPr>
                <w:rFonts w:ascii="GHEA Grapalat" w:hAnsi="GHEA Grapalat"/>
                <w:b/>
                <w:bCs/>
                <w:sz w:val="14"/>
                <w:szCs w:val="14"/>
              </w:rPr>
              <w:t xml:space="preserve"> </w:t>
            </w:r>
            <w:r w:rsidRPr="00205D54">
              <w:rPr>
                <w:rFonts w:ascii="GHEA Grapalat" w:hAnsi="GHEA Grapalat" w:hint="eastAsia"/>
                <w:b/>
                <w:bCs/>
                <w:sz w:val="14"/>
                <w:szCs w:val="14"/>
              </w:rPr>
              <w:t>двух</w:t>
            </w:r>
            <w:r w:rsidRPr="00205D54">
              <w:rPr>
                <w:rFonts w:ascii="GHEA Grapalat" w:hAnsi="GHEA Grapalat"/>
                <w:b/>
                <w:bCs/>
                <w:sz w:val="14"/>
                <w:szCs w:val="14"/>
              </w:rPr>
              <w:t>,</w:t>
            </w:r>
          </w:p>
          <w:p w14:paraId="62D09D48" w14:textId="77777777" w:rsidR="0008467E" w:rsidRPr="00C24736" w:rsidRDefault="0008467E" w:rsidP="0008467E">
            <w:pPr>
              <w:tabs>
                <w:tab w:val="left" w:pos="1248"/>
              </w:tabs>
              <w:rPr>
                <w:rFonts w:ascii="GHEA Grapalat" w:hAnsi="GHEA Grapalat"/>
                <w:b/>
                <w:bCs/>
                <w:sz w:val="14"/>
                <w:szCs w:val="14"/>
              </w:rPr>
            </w:pPr>
            <w:r w:rsidRPr="00205D54">
              <w:rPr>
                <w:rFonts w:ascii="GHEA Grapalat" w:hAnsi="GHEA Grapalat" w:hint="eastAsia"/>
                <w:b/>
                <w:bCs/>
                <w:sz w:val="14"/>
                <w:szCs w:val="14"/>
              </w:rPr>
              <w:t>б</w:t>
            </w:r>
            <w:r w:rsidRPr="00205D54">
              <w:rPr>
                <w:rFonts w:ascii="GHEA Grapalat" w:hAnsi="GHEA Grapalat"/>
                <w:b/>
                <w:bCs/>
                <w:sz w:val="14"/>
                <w:szCs w:val="14"/>
              </w:rPr>
              <w:t xml:space="preserve">. </w:t>
            </w:r>
            <w:r>
              <w:rPr>
                <w:rFonts w:ascii="GHEA Grapalat" w:hAnsi="GHEA Grapalat" w:hint="eastAsia"/>
                <w:b/>
                <w:bCs/>
                <w:sz w:val="14"/>
                <w:szCs w:val="14"/>
              </w:rPr>
              <w:t>уполномоченн</w:t>
            </w:r>
            <w:r w:rsidRPr="00205D54">
              <w:rPr>
                <w:rFonts w:ascii="GHEA Grapalat" w:hAnsi="GHEA Grapalat"/>
                <w:b/>
                <w:bCs/>
                <w:sz w:val="14"/>
                <w:szCs w:val="14"/>
              </w:rPr>
              <w:t xml:space="preserve">ое </w:t>
            </w:r>
            <w:r w:rsidRPr="00205D54">
              <w:rPr>
                <w:rFonts w:ascii="GHEA Grapalat" w:hAnsi="GHEA Grapalat" w:hint="eastAsia"/>
                <w:b/>
                <w:bCs/>
                <w:sz w:val="14"/>
                <w:szCs w:val="14"/>
              </w:rPr>
              <w:t>физическое</w:t>
            </w:r>
            <w:r w:rsidRPr="00205D54">
              <w:rPr>
                <w:rFonts w:ascii="GHEA Grapalat" w:hAnsi="GHEA Grapalat"/>
                <w:b/>
                <w:bCs/>
                <w:sz w:val="14"/>
                <w:szCs w:val="14"/>
              </w:rPr>
              <w:t xml:space="preserve"> </w:t>
            </w:r>
            <w:r w:rsidRPr="00205D54">
              <w:rPr>
                <w:rFonts w:ascii="GHEA Grapalat" w:hAnsi="GHEA Grapalat" w:hint="eastAsia"/>
                <w:b/>
                <w:bCs/>
                <w:sz w:val="14"/>
                <w:szCs w:val="14"/>
              </w:rPr>
              <w:t>лицо</w:t>
            </w:r>
            <w:r w:rsidRPr="00205D54">
              <w:rPr>
                <w:rFonts w:ascii="GHEA Grapalat" w:hAnsi="GHEA Grapalat"/>
                <w:b/>
                <w:bCs/>
                <w:sz w:val="14"/>
                <w:szCs w:val="14"/>
              </w:rPr>
              <w:t xml:space="preserve"> </w:t>
            </w:r>
            <w:r w:rsidRPr="00205D54">
              <w:rPr>
                <w:rFonts w:ascii="GHEA Grapalat" w:hAnsi="GHEA Grapalat" w:hint="eastAsia"/>
                <w:b/>
                <w:bCs/>
                <w:sz w:val="14"/>
                <w:szCs w:val="14"/>
              </w:rPr>
              <w:t>должно</w:t>
            </w:r>
            <w:r w:rsidRPr="00205D54">
              <w:rPr>
                <w:rFonts w:ascii="GHEA Grapalat" w:hAnsi="GHEA Grapalat"/>
                <w:b/>
                <w:bCs/>
                <w:sz w:val="14"/>
                <w:szCs w:val="14"/>
              </w:rPr>
              <w:t xml:space="preserve"> </w:t>
            </w:r>
            <w:r w:rsidRPr="00205D54">
              <w:rPr>
                <w:rFonts w:ascii="GHEA Grapalat" w:hAnsi="GHEA Grapalat" w:hint="eastAsia"/>
                <w:b/>
                <w:bCs/>
                <w:sz w:val="14"/>
                <w:szCs w:val="14"/>
              </w:rPr>
              <w:t>лично</w:t>
            </w:r>
            <w:r w:rsidRPr="00205D54">
              <w:rPr>
                <w:rFonts w:ascii="GHEA Grapalat" w:hAnsi="GHEA Grapalat"/>
                <w:b/>
                <w:bCs/>
                <w:sz w:val="14"/>
                <w:szCs w:val="14"/>
              </w:rPr>
              <w:t xml:space="preserve"> </w:t>
            </w:r>
            <w:r w:rsidRPr="00205D54">
              <w:rPr>
                <w:rFonts w:ascii="GHEA Grapalat" w:hAnsi="GHEA Grapalat" w:hint="eastAsia"/>
                <w:b/>
                <w:bCs/>
                <w:sz w:val="14"/>
                <w:szCs w:val="14"/>
              </w:rPr>
              <w:t>выполнять</w:t>
            </w:r>
            <w:r w:rsidRPr="00205D54">
              <w:rPr>
                <w:rFonts w:ascii="GHEA Grapalat" w:hAnsi="GHEA Grapalat"/>
                <w:b/>
                <w:bCs/>
                <w:sz w:val="14"/>
                <w:szCs w:val="14"/>
              </w:rPr>
              <w:t xml:space="preserve"> </w:t>
            </w:r>
            <w:r w:rsidRPr="00205D54">
              <w:rPr>
                <w:rFonts w:ascii="GHEA Grapalat" w:hAnsi="GHEA Grapalat" w:hint="eastAsia"/>
                <w:b/>
                <w:bCs/>
                <w:sz w:val="14"/>
                <w:szCs w:val="14"/>
              </w:rPr>
              <w:t>действия</w:t>
            </w:r>
            <w:r>
              <w:rPr>
                <w:rFonts w:ascii="GHEA Grapalat" w:hAnsi="GHEA Grapalat"/>
                <w:b/>
                <w:bCs/>
                <w:sz w:val="14"/>
                <w:szCs w:val="14"/>
              </w:rPr>
              <w:t xml:space="preserve">, </w:t>
            </w:r>
            <w:r w:rsidRPr="00205D54">
              <w:rPr>
                <w:rFonts w:ascii="GHEA Grapalat" w:hAnsi="GHEA Grapalat" w:hint="eastAsia"/>
                <w:b/>
                <w:bCs/>
                <w:sz w:val="14"/>
                <w:szCs w:val="14"/>
              </w:rPr>
              <w:t>на</w:t>
            </w:r>
            <w:r w:rsidRPr="00205D54">
              <w:rPr>
                <w:rFonts w:ascii="GHEA Grapalat" w:hAnsi="GHEA Grapalat"/>
                <w:b/>
                <w:bCs/>
                <w:sz w:val="14"/>
                <w:szCs w:val="14"/>
              </w:rPr>
              <w:t xml:space="preserve"> </w:t>
            </w:r>
            <w:r w:rsidRPr="00205D54">
              <w:rPr>
                <w:rFonts w:ascii="GHEA Grapalat" w:hAnsi="GHEA Grapalat" w:hint="eastAsia"/>
                <w:b/>
                <w:bCs/>
                <w:sz w:val="14"/>
                <w:szCs w:val="14"/>
              </w:rPr>
              <w:t>котор</w:t>
            </w:r>
            <w:r>
              <w:rPr>
                <w:rFonts w:ascii="GHEA Grapalat" w:hAnsi="GHEA Grapalat"/>
                <w:b/>
                <w:bCs/>
                <w:sz w:val="14"/>
                <w:szCs w:val="14"/>
              </w:rPr>
              <w:t xml:space="preserve">ые </w:t>
            </w:r>
            <w:r w:rsidRPr="00205D54">
              <w:rPr>
                <w:rFonts w:ascii="GHEA Grapalat" w:hAnsi="GHEA Grapalat" w:hint="eastAsia"/>
                <w:b/>
                <w:bCs/>
                <w:sz w:val="14"/>
                <w:szCs w:val="14"/>
              </w:rPr>
              <w:t>уполномочен</w:t>
            </w:r>
            <w:r>
              <w:rPr>
                <w:rFonts w:ascii="GHEA Grapalat" w:hAnsi="GHEA Grapalat"/>
                <w:b/>
                <w:bCs/>
                <w:sz w:val="14"/>
                <w:szCs w:val="14"/>
              </w:rPr>
              <w:t>о</w:t>
            </w:r>
            <w:r w:rsidRPr="00C24736">
              <w:rPr>
                <w:rFonts w:ascii="GHEA Grapalat" w:hAnsi="GHEA Grapalat"/>
                <w:b/>
                <w:bCs/>
                <w:sz w:val="14"/>
                <w:szCs w:val="14"/>
              </w:rPr>
              <w:t>;</w:t>
            </w:r>
          </w:p>
          <w:p w14:paraId="782EB59C" w14:textId="77777777" w:rsidR="0008467E" w:rsidRPr="00A747D5" w:rsidRDefault="0008467E" w:rsidP="0008467E">
            <w:pPr>
              <w:tabs>
                <w:tab w:val="left" w:pos="1248"/>
              </w:tabs>
              <w:rPr>
                <w:rFonts w:ascii="GHEA Grapalat" w:hAnsi="GHEA Grapalat"/>
                <w:b/>
                <w:bCs/>
                <w:sz w:val="14"/>
                <w:szCs w:val="14"/>
              </w:rPr>
            </w:pPr>
            <w:r w:rsidRPr="00A747D5">
              <w:rPr>
                <w:rFonts w:ascii="GHEA Grapalat" w:hAnsi="GHEA Grapalat"/>
                <w:b/>
                <w:bCs/>
                <w:sz w:val="14"/>
                <w:szCs w:val="14"/>
              </w:rPr>
              <w:t xml:space="preserve">2) </w:t>
            </w:r>
            <w:r>
              <w:rPr>
                <w:rFonts w:ascii="GHEA Grapalat" w:hAnsi="GHEA Grapalat" w:hint="eastAsia"/>
                <w:b/>
                <w:bCs/>
                <w:sz w:val="14"/>
                <w:szCs w:val="14"/>
              </w:rPr>
              <w:t>оригинал</w:t>
            </w:r>
            <w:r w:rsidRPr="006D6189">
              <w:rPr>
                <w:rFonts w:ascii="GHEA Grapalat" w:hAnsi="GHEA Grapalat"/>
                <w:b/>
                <w:bCs/>
                <w:sz w:val="14"/>
                <w:szCs w:val="14"/>
              </w:rPr>
              <w:t>ы</w:t>
            </w:r>
            <w:r w:rsidRPr="00A747D5">
              <w:rPr>
                <w:rFonts w:ascii="GHEA Grapalat" w:hAnsi="GHEA Grapalat"/>
                <w:b/>
                <w:bCs/>
                <w:sz w:val="14"/>
                <w:szCs w:val="14"/>
              </w:rPr>
              <w:t xml:space="preserve"> </w:t>
            </w:r>
            <w:r>
              <w:rPr>
                <w:rFonts w:ascii="GHEA Grapalat" w:hAnsi="GHEA Grapalat" w:hint="eastAsia"/>
                <w:b/>
                <w:bCs/>
                <w:sz w:val="14"/>
                <w:szCs w:val="14"/>
              </w:rPr>
              <w:t>подписанны</w:t>
            </w:r>
            <w:r>
              <w:rPr>
                <w:rFonts w:ascii="GHEA Grapalat" w:hAnsi="GHEA Grapalat"/>
                <w:b/>
                <w:bCs/>
                <w:sz w:val="14"/>
                <w:szCs w:val="14"/>
              </w:rPr>
              <w:t>х</w:t>
            </w:r>
            <w:r w:rsidRPr="00032B27">
              <w:rPr>
                <w:rFonts w:ascii="GHEA Grapalat" w:hAnsi="GHEA Grapalat"/>
                <w:b/>
                <w:bCs/>
                <w:sz w:val="14"/>
                <w:szCs w:val="14"/>
              </w:rPr>
              <w:t xml:space="preserve"> объявлени</w:t>
            </w:r>
            <w:r>
              <w:rPr>
                <w:rFonts w:ascii="GHEA Grapalat" w:hAnsi="GHEA Grapalat"/>
                <w:b/>
                <w:bCs/>
                <w:sz w:val="14"/>
                <w:szCs w:val="14"/>
              </w:rPr>
              <w:t>й</w:t>
            </w:r>
            <w:r w:rsidRPr="006D6189">
              <w:rPr>
                <w:rFonts w:ascii="GHEA Grapalat" w:hAnsi="GHEA Grapalat"/>
                <w:b/>
                <w:bCs/>
                <w:sz w:val="14"/>
                <w:szCs w:val="14"/>
              </w:rPr>
              <w:t xml:space="preserve"> </w:t>
            </w:r>
            <w:r w:rsidRPr="00A747D5">
              <w:rPr>
                <w:rFonts w:ascii="GHEA Grapalat" w:hAnsi="GHEA Grapalat"/>
                <w:b/>
                <w:bCs/>
                <w:sz w:val="14"/>
                <w:szCs w:val="14"/>
              </w:rPr>
              <w:t xml:space="preserve"> </w:t>
            </w:r>
            <w:r>
              <w:rPr>
                <w:rFonts w:ascii="GHEA Grapalat" w:hAnsi="GHEA Grapalat"/>
                <w:b/>
                <w:bCs/>
                <w:sz w:val="14"/>
                <w:szCs w:val="14"/>
              </w:rPr>
              <w:t xml:space="preserve">лиц </w:t>
            </w:r>
            <w:r w:rsidRPr="00A747D5">
              <w:rPr>
                <w:rFonts w:ascii="GHEA Grapalat" w:hAnsi="GHEA Grapalat" w:hint="eastAsia"/>
                <w:b/>
                <w:bCs/>
                <w:sz w:val="14"/>
                <w:szCs w:val="14"/>
              </w:rPr>
              <w:t>представивши</w:t>
            </w:r>
            <w:r w:rsidRPr="006D6189">
              <w:rPr>
                <w:rFonts w:ascii="GHEA Grapalat" w:hAnsi="GHEA Grapalat"/>
                <w:b/>
                <w:bCs/>
                <w:sz w:val="14"/>
                <w:szCs w:val="14"/>
              </w:rPr>
              <w:t>х</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sidRPr="00A747D5">
              <w:rPr>
                <w:rFonts w:ascii="GHEA Grapalat" w:hAnsi="GHEA Grapalat"/>
                <w:b/>
                <w:bCs/>
                <w:sz w:val="14"/>
                <w:szCs w:val="14"/>
              </w:rPr>
              <w:t xml:space="preserve"> </w:t>
            </w:r>
            <w:r w:rsidRPr="00A747D5">
              <w:rPr>
                <w:rFonts w:ascii="GHEA Grapalat" w:hAnsi="GHEA Grapalat" w:hint="eastAsia"/>
                <w:b/>
                <w:bCs/>
                <w:sz w:val="14"/>
                <w:szCs w:val="14"/>
              </w:rPr>
              <w:t>об</w:t>
            </w:r>
            <w:r w:rsidRPr="00A747D5">
              <w:rPr>
                <w:rFonts w:ascii="GHEA Grapalat" w:hAnsi="GHEA Grapalat"/>
                <w:b/>
                <w:bCs/>
                <w:sz w:val="14"/>
                <w:szCs w:val="14"/>
              </w:rPr>
              <w:t xml:space="preserve"> </w:t>
            </w:r>
            <w:r w:rsidRPr="00A747D5">
              <w:rPr>
                <w:rFonts w:ascii="GHEA Grapalat" w:hAnsi="GHEA Grapalat" w:hint="eastAsia"/>
                <w:b/>
                <w:bCs/>
                <w:sz w:val="14"/>
                <w:szCs w:val="14"/>
              </w:rPr>
              <w:t>участии</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процессе</w:t>
            </w:r>
            <w:r>
              <w:rPr>
                <w:rFonts w:ascii="GHEA Grapalat" w:hAnsi="GHEA Grapalat"/>
                <w:b/>
                <w:bCs/>
                <w:sz w:val="14"/>
                <w:szCs w:val="14"/>
              </w:rPr>
              <w:t xml:space="preserve">, </w:t>
            </w:r>
            <w:r w:rsidRPr="006D6189">
              <w:rPr>
                <w:rFonts w:ascii="GHEA Grapalat" w:hAnsi="GHEA Grapalat"/>
                <w:b/>
                <w:bCs/>
                <w:sz w:val="14"/>
                <w:szCs w:val="14"/>
              </w:rPr>
              <w:t xml:space="preserve">а также </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w:t>
            </w:r>
            <w:r>
              <w:rPr>
                <w:rFonts w:ascii="GHEA Grapalat" w:hAnsi="GHEA Grapalat"/>
                <w:b/>
                <w:bCs/>
                <w:sz w:val="14"/>
                <w:szCs w:val="14"/>
              </w:rPr>
              <w:t xml:space="preserve">х </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w:t>
            </w:r>
            <w:r>
              <w:rPr>
                <w:rFonts w:ascii="GHEA Grapalat" w:hAnsi="GHEA Grapalat"/>
                <w:b/>
                <w:bCs/>
                <w:sz w:val="14"/>
                <w:szCs w:val="14"/>
              </w:rPr>
              <w:t>х</w:t>
            </w:r>
            <w:r w:rsidRPr="00A747D5">
              <w:rPr>
                <w:rFonts w:ascii="GHEA Grapalat" w:hAnsi="GHEA Grapalat"/>
                <w:b/>
                <w:bCs/>
                <w:sz w:val="14"/>
                <w:szCs w:val="14"/>
              </w:rPr>
              <w:t xml:space="preserve"> </w:t>
            </w:r>
            <w:r>
              <w:rPr>
                <w:rFonts w:ascii="GHEA Grapalat" w:hAnsi="GHEA Grapalat" w:hint="eastAsia"/>
                <w:b/>
                <w:bCs/>
                <w:sz w:val="14"/>
                <w:szCs w:val="14"/>
              </w:rPr>
              <w:t>лиц</w:t>
            </w:r>
            <w:r w:rsidRPr="00A747D5">
              <w:rPr>
                <w:rFonts w:ascii="GHEA Grapalat" w:hAnsi="GHEA Grapalat"/>
                <w:b/>
                <w:bCs/>
                <w:sz w:val="14"/>
                <w:szCs w:val="14"/>
              </w:rPr>
              <w:t xml:space="preserve"> </w:t>
            </w:r>
            <w:r w:rsidRPr="006D6189">
              <w:rPr>
                <w:rFonts w:ascii="GHEA Grapalat" w:hAnsi="GHEA Grapalat"/>
                <w:b/>
                <w:bCs/>
                <w:sz w:val="14"/>
                <w:szCs w:val="14"/>
              </w:rPr>
              <w:t>о</w:t>
            </w:r>
            <w:r w:rsidRPr="00A747D5">
              <w:rPr>
                <w:rFonts w:ascii="GHEA Grapalat" w:hAnsi="GHEA Grapalat" w:hint="eastAsia"/>
                <w:b/>
                <w:bCs/>
                <w:sz w:val="14"/>
                <w:szCs w:val="14"/>
              </w:rPr>
              <w:t>б</w:t>
            </w:r>
            <w:r w:rsidRPr="00A747D5">
              <w:rPr>
                <w:rFonts w:ascii="GHEA Grapalat" w:hAnsi="GHEA Grapalat"/>
                <w:b/>
                <w:bCs/>
                <w:sz w:val="14"/>
                <w:szCs w:val="14"/>
              </w:rPr>
              <w:t xml:space="preserve"> </w:t>
            </w:r>
            <w:r w:rsidRPr="00A747D5">
              <w:rPr>
                <w:rFonts w:ascii="GHEA Grapalat" w:hAnsi="GHEA Grapalat" w:hint="eastAsia"/>
                <w:b/>
                <w:bCs/>
                <w:sz w:val="14"/>
                <w:szCs w:val="14"/>
              </w:rPr>
              <w:t>отсутствии</w:t>
            </w:r>
            <w:r w:rsidRPr="00A747D5">
              <w:rPr>
                <w:rFonts w:ascii="GHEA Grapalat" w:hAnsi="GHEA Grapalat"/>
                <w:b/>
                <w:bCs/>
                <w:sz w:val="14"/>
                <w:szCs w:val="14"/>
              </w:rPr>
              <w:t xml:space="preserve"> </w:t>
            </w:r>
            <w:r w:rsidRPr="00C24736">
              <w:rPr>
                <w:rFonts w:ascii="GHEA Grapalat" w:hAnsi="GHEA Grapalat"/>
                <w:b/>
                <w:bCs/>
                <w:sz w:val="14"/>
                <w:szCs w:val="14"/>
              </w:rPr>
              <w:t>конфликта</w:t>
            </w:r>
            <w:r w:rsidRPr="00A747D5">
              <w:rPr>
                <w:rFonts w:ascii="GHEA Grapalat" w:hAnsi="GHEA Grapalat"/>
                <w:b/>
                <w:bCs/>
                <w:sz w:val="14"/>
                <w:szCs w:val="14"/>
              </w:rPr>
              <w:t xml:space="preserve"> </w:t>
            </w:r>
            <w:r w:rsidRPr="00A747D5">
              <w:rPr>
                <w:rFonts w:ascii="GHEA Grapalat" w:hAnsi="GHEA Grapalat" w:hint="eastAsia"/>
                <w:b/>
                <w:bCs/>
                <w:sz w:val="14"/>
                <w:szCs w:val="14"/>
              </w:rPr>
              <w:t>интересов</w:t>
            </w:r>
            <w:r w:rsidRPr="00A747D5">
              <w:rPr>
                <w:rFonts w:ascii="GHEA Grapalat" w:hAnsi="GHEA Grapalat"/>
                <w:b/>
                <w:bCs/>
                <w:sz w:val="14"/>
                <w:szCs w:val="14"/>
              </w:rPr>
              <w:t xml:space="preserve">, </w:t>
            </w:r>
            <w:r w:rsidRPr="00A747D5">
              <w:rPr>
                <w:rFonts w:ascii="GHEA Grapalat" w:hAnsi="GHEA Grapalat" w:hint="eastAsia"/>
                <w:b/>
                <w:bCs/>
                <w:sz w:val="14"/>
                <w:szCs w:val="14"/>
              </w:rPr>
              <w:t>предусмотренных</w:t>
            </w:r>
            <w:r w:rsidRPr="00A747D5">
              <w:rPr>
                <w:rFonts w:ascii="GHEA Grapalat" w:hAnsi="GHEA Grapalat"/>
                <w:b/>
                <w:bCs/>
                <w:sz w:val="14"/>
                <w:szCs w:val="14"/>
              </w:rPr>
              <w:t xml:space="preserve"> </w:t>
            </w:r>
            <w:r w:rsidRPr="00A747D5">
              <w:rPr>
                <w:rFonts w:ascii="GHEA Grapalat" w:hAnsi="GHEA Grapalat" w:hint="eastAsia"/>
                <w:b/>
                <w:bCs/>
                <w:sz w:val="14"/>
                <w:szCs w:val="14"/>
              </w:rPr>
              <w:t>частью</w:t>
            </w:r>
            <w:r w:rsidRPr="00A747D5">
              <w:rPr>
                <w:rFonts w:ascii="GHEA Grapalat" w:hAnsi="GHEA Grapalat"/>
                <w:b/>
                <w:bCs/>
                <w:sz w:val="14"/>
                <w:szCs w:val="14"/>
              </w:rPr>
              <w:t xml:space="preserve"> 2 </w:t>
            </w:r>
            <w:r w:rsidRPr="00A747D5">
              <w:rPr>
                <w:rFonts w:ascii="GHEA Grapalat" w:hAnsi="GHEA Grapalat" w:hint="eastAsia"/>
                <w:b/>
                <w:bCs/>
                <w:sz w:val="14"/>
                <w:szCs w:val="14"/>
              </w:rPr>
              <w:t>статьи</w:t>
            </w:r>
            <w:r w:rsidRPr="00A747D5">
              <w:rPr>
                <w:rFonts w:ascii="GHEA Grapalat" w:hAnsi="GHEA Grapalat"/>
                <w:b/>
                <w:bCs/>
                <w:sz w:val="14"/>
                <w:szCs w:val="14"/>
              </w:rPr>
              <w:t xml:space="preserve"> 5.1 </w:t>
            </w:r>
            <w:r w:rsidRPr="00A747D5">
              <w:rPr>
                <w:rFonts w:ascii="GHEA Grapalat" w:hAnsi="GHEA Grapalat" w:hint="eastAsia"/>
                <w:b/>
                <w:bCs/>
                <w:sz w:val="14"/>
                <w:szCs w:val="14"/>
              </w:rPr>
              <w:t>Закона</w:t>
            </w:r>
            <w:r w:rsidRPr="00A747D5">
              <w:rPr>
                <w:rFonts w:ascii="GHEA Grapalat" w:hAnsi="GHEA Grapalat"/>
                <w:b/>
                <w:bCs/>
                <w:sz w:val="14"/>
                <w:szCs w:val="14"/>
              </w:rPr>
              <w:t xml:space="preserve"> </w:t>
            </w:r>
            <w:r w:rsidRPr="00A747D5">
              <w:rPr>
                <w:rFonts w:ascii="GHEA Grapalat" w:hAnsi="GHEA Grapalat" w:hint="eastAsia"/>
                <w:b/>
                <w:bCs/>
                <w:sz w:val="14"/>
                <w:szCs w:val="14"/>
              </w:rPr>
              <w:t>РА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закупках»</w:t>
            </w:r>
            <w:r w:rsidRPr="00A747D5">
              <w:rPr>
                <w:rFonts w:ascii="GHEA Grapalat" w:hAnsi="GHEA Grapalat"/>
                <w:b/>
                <w:bCs/>
                <w:sz w:val="14"/>
                <w:szCs w:val="14"/>
              </w:rPr>
              <w:t>;</w:t>
            </w:r>
          </w:p>
          <w:p w14:paraId="32FA1570" w14:textId="77777777" w:rsidR="0008467E" w:rsidRPr="00A747D5" w:rsidRDefault="0008467E" w:rsidP="0008467E">
            <w:pPr>
              <w:tabs>
                <w:tab w:val="left" w:pos="1248"/>
              </w:tabs>
              <w:rPr>
                <w:rFonts w:ascii="GHEA Grapalat" w:hAnsi="GHEA Grapalat"/>
                <w:b/>
                <w:bCs/>
                <w:sz w:val="14"/>
                <w:szCs w:val="14"/>
              </w:rPr>
            </w:pPr>
            <w:r w:rsidRPr="00A747D5">
              <w:rPr>
                <w:rFonts w:ascii="GHEA Grapalat" w:hAnsi="GHEA Grapalat"/>
                <w:b/>
                <w:bCs/>
                <w:sz w:val="14"/>
                <w:szCs w:val="14"/>
              </w:rPr>
              <w:lastRenderedPageBreak/>
              <w:t xml:space="preserve">3) </w:t>
            </w:r>
            <w:r w:rsidRPr="00A747D5">
              <w:rPr>
                <w:rFonts w:ascii="GHEA Grapalat" w:hAnsi="GHEA Grapalat" w:hint="eastAsia"/>
                <w:b/>
                <w:bCs/>
                <w:sz w:val="14"/>
                <w:szCs w:val="14"/>
              </w:rPr>
              <w:t>адреса</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телефонные</w:t>
            </w:r>
            <w:r w:rsidRPr="00A747D5">
              <w:rPr>
                <w:rFonts w:ascii="GHEA Grapalat" w:hAnsi="GHEA Grapalat"/>
                <w:b/>
                <w:bCs/>
                <w:sz w:val="14"/>
                <w:szCs w:val="14"/>
              </w:rPr>
              <w:t xml:space="preserve"> </w:t>
            </w:r>
            <w:r w:rsidRPr="00A747D5">
              <w:rPr>
                <w:rFonts w:ascii="GHEA Grapalat" w:hAnsi="GHEA Grapalat" w:hint="eastAsia"/>
                <w:b/>
                <w:bCs/>
                <w:sz w:val="14"/>
                <w:szCs w:val="14"/>
              </w:rPr>
              <w:t>номера</w:t>
            </w:r>
            <w:r w:rsidRPr="00A747D5">
              <w:rPr>
                <w:rFonts w:ascii="GHEA Grapalat" w:hAnsi="GHEA Grapalat"/>
                <w:b/>
                <w:bCs/>
                <w:sz w:val="14"/>
                <w:szCs w:val="14"/>
              </w:rPr>
              <w:t xml:space="preserve">, </w:t>
            </w:r>
            <w:r w:rsidRPr="00A747D5">
              <w:rPr>
                <w:rFonts w:ascii="GHEA Grapalat" w:hAnsi="GHEA Grapalat" w:hint="eastAsia"/>
                <w:b/>
                <w:bCs/>
                <w:sz w:val="14"/>
                <w:szCs w:val="14"/>
              </w:rPr>
              <w:t>посредством</w:t>
            </w:r>
            <w:r w:rsidRPr="00A747D5">
              <w:rPr>
                <w:rFonts w:ascii="GHEA Grapalat" w:hAnsi="GHEA Grapalat"/>
                <w:b/>
                <w:bCs/>
                <w:sz w:val="14"/>
                <w:szCs w:val="14"/>
              </w:rPr>
              <w:t xml:space="preserve"> </w:t>
            </w:r>
            <w:r w:rsidRPr="00A747D5">
              <w:rPr>
                <w:rFonts w:ascii="GHEA Grapalat" w:hAnsi="GHEA Grapalat" w:hint="eastAsia"/>
                <w:b/>
                <w:bCs/>
                <w:sz w:val="14"/>
                <w:szCs w:val="14"/>
              </w:rPr>
              <w:t>которых</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w:t>
            </w:r>
            <w:r w:rsidRPr="00A747D5">
              <w:rPr>
                <w:rFonts w:ascii="GHEA Grapalat" w:hAnsi="GHEA Grapalat"/>
                <w:b/>
                <w:bCs/>
                <w:sz w:val="14"/>
                <w:szCs w:val="14"/>
              </w:rPr>
              <w:t xml:space="preserve"> </w:t>
            </w:r>
            <w:r w:rsidRPr="00A747D5">
              <w:rPr>
                <w:rFonts w:ascii="GHEA Grapalat" w:hAnsi="GHEA Grapalat" w:hint="eastAsia"/>
                <w:b/>
                <w:bCs/>
                <w:sz w:val="14"/>
                <w:szCs w:val="14"/>
              </w:rPr>
              <w:t>может</w:t>
            </w:r>
            <w:r w:rsidRPr="00A747D5">
              <w:rPr>
                <w:rFonts w:ascii="GHEA Grapalat" w:hAnsi="GHEA Grapalat"/>
                <w:b/>
                <w:bCs/>
                <w:sz w:val="14"/>
                <w:szCs w:val="14"/>
              </w:rPr>
              <w:t xml:space="preserve"> </w:t>
            </w:r>
            <w:r w:rsidRPr="00A747D5">
              <w:rPr>
                <w:rFonts w:ascii="GHEA Grapalat" w:hAnsi="GHEA Grapalat" w:hint="eastAsia"/>
                <w:b/>
                <w:bCs/>
                <w:sz w:val="14"/>
                <w:szCs w:val="14"/>
              </w:rPr>
              <w:t>связаться</w:t>
            </w:r>
            <w:r w:rsidRPr="00A747D5">
              <w:rPr>
                <w:rFonts w:ascii="GHEA Grapalat" w:hAnsi="GHEA Grapalat"/>
                <w:b/>
                <w:bCs/>
                <w:sz w:val="14"/>
                <w:szCs w:val="14"/>
              </w:rPr>
              <w:t xml:space="preserve"> </w:t>
            </w:r>
            <w:r w:rsidRPr="00A747D5">
              <w:rPr>
                <w:rFonts w:ascii="GHEA Grapalat" w:hAnsi="GHEA Grapalat" w:hint="eastAsia"/>
                <w:b/>
                <w:bCs/>
                <w:sz w:val="14"/>
                <w:szCs w:val="14"/>
              </w:rPr>
              <w:t>с</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 xml:space="preserve">, </w:t>
            </w:r>
            <w:r w:rsidRPr="00A747D5">
              <w:rPr>
                <w:rFonts w:ascii="GHEA Grapalat" w:hAnsi="GHEA Grapalat" w:hint="eastAsia"/>
                <w:b/>
                <w:bCs/>
                <w:sz w:val="14"/>
                <w:szCs w:val="14"/>
              </w:rPr>
              <w:t>представившим</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Pr>
                <w:rFonts w:ascii="GHEA Grapalat" w:hAnsi="GHEA Grapalat"/>
                <w:b/>
                <w:bCs/>
                <w:sz w:val="14"/>
                <w:szCs w:val="14"/>
              </w:rPr>
              <w:t xml:space="preserve"> </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уполномоченным</w:t>
            </w:r>
            <w:r w:rsidRPr="00A747D5">
              <w:rPr>
                <w:rFonts w:ascii="GHEA Grapalat" w:hAnsi="GHEA Grapalat"/>
                <w:b/>
                <w:bCs/>
                <w:sz w:val="14"/>
                <w:szCs w:val="14"/>
              </w:rPr>
              <w:t xml:space="preserve"> </w:t>
            </w:r>
            <w:r w:rsidRPr="00A747D5">
              <w:rPr>
                <w:rFonts w:ascii="GHEA Grapalat" w:hAnsi="GHEA Grapalat" w:hint="eastAsia"/>
                <w:b/>
                <w:bCs/>
                <w:sz w:val="14"/>
                <w:szCs w:val="14"/>
              </w:rPr>
              <w:t>им</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физическим</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w:t>
            </w:r>
          </w:p>
          <w:p w14:paraId="3F153597" w14:textId="77777777" w:rsidR="0008467E" w:rsidRPr="006D6189" w:rsidRDefault="0008467E" w:rsidP="0008467E">
            <w:pPr>
              <w:tabs>
                <w:tab w:val="left" w:pos="1248"/>
              </w:tabs>
              <w:rPr>
                <w:rFonts w:ascii="GHEA Grapalat" w:hAnsi="GHEA Grapalat"/>
                <w:b/>
                <w:bCs/>
                <w:sz w:val="14"/>
                <w:szCs w:val="14"/>
              </w:rPr>
            </w:pPr>
            <w:r w:rsidRPr="00A747D5">
              <w:rPr>
                <w:rFonts w:ascii="GHEA Grapalat" w:hAnsi="GHEA Grapalat"/>
                <w:b/>
                <w:bCs/>
                <w:sz w:val="14"/>
                <w:szCs w:val="14"/>
              </w:rPr>
              <w:t xml:space="preserve">4) </w:t>
            </w:r>
            <w:r w:rsidRPr="00A747D5">
              <w:rPr>
                <w:rFonts w:ascii="GHEA Grapalat" w:hAnsi="GHEA Grapalat" w:hint="eastAsia"/>
                <w:b/>
                <w:bCs/>
                <w:sz w:val="14"/>
                <w:szCs w:val="14"/>
              </w:rPr>
              <w:t>копия</w:t>
            </w:r>
            <w:r w:rsidRPr="00A747D5">
              <w:rPr>
                <w:rFonts w:ascii="GHEA Grapalat" w:hAnsi="GHEA Grapalat"/>
                <w:b/>
                <w:bCs/>
                <w:sz w:val="14"/>
                <w:szCs w:val="14"/>
              </w:rPr>
              <w:t xml:space="preserve"> </w:t>
            </w:r>
            <w:r w:rsidRPr="00A747D5">
              <w:rPr>
                <w:rFonts w:ascii="GHEA Grapalat" w:hAnsi="GHEA Grapalat" w:hint="eastAsia"/>
                <w:b/>
                <w:bCs/>
                <w:sz w:val="14"/>
                <w:szCs w:val="14"/>
              </w:rPr>
              <w:t>свидетельства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государственной</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регистрации</w:t>
            </w:r>
            <w:r w:rsidRPr="006D6189">
              <w:rPr>
                <w:rFonts w:ascii="GHEA Grapalat" w:hAnsi="GHEA Grapalat"/>
                <w:b/>
                <w:bCs/>
                <w:sz w:val="14"/>
                <w:szCs w:val="14"/>
              </w:rPr>
              <w:t>-</w:t>
            </w:r>
            <w:r w:rsidRPr="00A747D5">
              <w:rPr>
                <w:rFonts w:ascii="GHEA Grapalat" w:hAnsi="GHEA Grapalat" w:hint="eastAsia"/>
                <w:b/>
                <w:bCs/>
                <w:sz w:val="14"/>
                <w:szCs w:val="14"/>
              </w:rPr>
              <w:t xml:space="preserve"> в</w:t>
            </w:r>
            <w:r w:rsidRPr="00A747D5">
              <w:rPr>
                <w:rFonts w:ascii="GHEA Grapalat" w:hAnsi="GHEA Grapalat"/>
                <w:b/>
                <w:bCs/>
                <w:sz w:val="14"/>
                <w:szCs w:val="14"/>
              </w:rPr>
              <w:t xml:space="preserve"> </w:t>
            </w:r>
            <w:r w:rsidRPr="00A747D5">
              <w:rPr>
                <w:rFonts w:ascii="GHEA Grapalat" w:hAnsi="GHEA Grapalat" w:hint="eastAsia"/>
                <w:b/>
                <w:bCs/>
                <w:sz w:val="14"/>
                <w:szCs w:val="14"/>
              </w:rPr>
              <w:t>случае</w:t>
            </w:r>
            <w:r w:rsidRPr="00A747D5">
              <w:rPr>
                <w:rFonts w:ascii="GHEA Grapalat" w:hAnsi="GHEA Grapalat"/>
                <w:b/>
                <w:bCs/>
                <w:sz w:val="14"/>
                <w:szCs w:val="14"/>
              </w:rPr>
              <w:t xml:space="preserve"> </w:t>
            </w:r>
            <w:r w:rsidRPr="00A747D5">
              <w:rPr>
                <w:rFonts w:ascii="GHEA Grapalat" w:hAnsi="GHEA Grapalat" w:hint="eastAsia"/>
                <w:b/>
                <w:bCs/>
                <w:sz w:val="14"/>
                <w:szCs w:val="14"/>
              </w:rPr>
              <w:t>общественных</w:t>
            </w:r>
            <w:r w:rsidRPr="00A747D5">
              <w:rPr>
                <w:rFonts w:ascii="GHEA Grapalat" w:hAnsi="GHEA Grapalat"/>
                <w:b/>
                <w:bCs/>
                <w:sz w:val="14"/>
                <w:szCs w:val="14"/>
              </w:rPr>
              <w:t xml:space="preserve"> </w:t>
            </w:r>
            <w:r w:rsidRPr="00A747D5">
              <w:rPr>
                <w:rFonts w:ascii="GHEA Grapalat" w:hAnsi="GHEA Grapalat" w:hint="eastAsia"/>
                <w:b/>
                <w:bCs/>
                <w:sz w:val="14"/>
                <w:szCs w:val="14"/>
              </w:rPr>
              <w:t>организаций</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лиц</w:t>
            </w:r>
            <w:r w:rsidRPr="00A747D5">
              <w:rPr>
                <w:rFonts w:ascii="GHEA Grapalat" w:hAnsi="GHEA Grapalat"/>
                <w:b/>
                <w:bCs/>
                <w:sz w:val="14"/>
                <w:szCs w:val="14"/>
              </w:rPr>
              <w:t xml:space="preserve">, </w:t>
            </w:r>
            <w:r w:rsidRPr="00A747D5">
              <w:rPr>
                <w:rFonts w:ascii="GHEA Grapalat" w:hAnsi="GHEA Grapalat" w:hint="eastAsia"/>
                <w:b/>
                <w:bCs/>
                <w:sz w:val="14"/>
                <w:szCs w:val="14"/>
              </w:rPr>
              <w:t>осуществляющих</w:t>
            </w:r>
            <w:r w:rsidRPr="00A747D5">
              <w:rPr>
                <w:rFonts w:ascii="GHEA Grapalat" w:hAnsi="GHEA Grapalat"/>
                <w:b/>
                <w:bCs/>
                <w:sz w:val="14"/>
                <w:szCs w:val="14"/>
              </w:rPr>
              <w:t xml:space="preserve"> </w:t>
            </w:r>
            <w:r w:rsidRPr="00A747D5">
              <w:rPr>
                <w:rFonts w:ascii="GHEA Grapalat" w:hAnsi="GHEA Grapalat" w:hint="eastAsia"/>
                <w:b/>
                <w:bCs/>
                <w:sz w:val="14"/>
                <w:szCs w:val="14"/>
              </w:rPr>
              <w:t>информационную</w:t>
            </w:r>
            <w:r w:rsidRPr="00A747D5">
              <w:rPr>
                <w:rFonts w:ascii="GHEA Grapalat" w:hAnsi="GHEA Grapalat"/>
                <w:b/>
                <w:bCs/>
                <w:sz w:val="14"/>
                <w:szCs w:val="14"/>
              </w:rPr>
              <w:t xml:space="preserve"> </w:t>
            </w:r>
            <w:r w:rsidRPr="00A747D5">
              <w:rPr>
                <w:rFonts w:ascii="GHEA Grapalat" w:hAnsi="GHEA Grapalat" w:hint="eastAsia"/>
                <w:b/>
                <w:bCs/>
                <w:sz w:val="14"/>
                <w:szCs w:val="14"/>
              </w:rPr>
              <w:t>деятельность</w:t>
            </w:r>
            <w:r w:rsidRPr="00A747D5">
              <w:rPr>
                <w:rFonts w:ascii="GHEA Grapalat" w:hAnsi="GHEA Grapalat"/>
                <w:b/>
                <w:bCs/>
                <w:sz w:val="14"/>
                <w:szCs w:val="14"/>
              </w:rPr>
              <w:t xml:space="preserve">, </w:t>
            </w:r>
            <w:r w:rsidRPr="00A747D5">
              <w:rPr>
                <w:rFonts w:ascii="GHEA Grapalat" w:hAnsi="GHEA Grapalat" w:hint="eastAsia"/>
                <w:b/>
                <w:bCs/>
                <w:sz w:val="14"/>
                <w:szCs w:val="14"/>
              </w:rPr>
              <w:t>получивших</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государственную</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регистрацию</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Республике</w:t>
            </w:r>
            <w:r w:rsidRPr="00A747D5">
              <w:rPr>
                <w:rFonts w:ascii="GHEA Grapalat" w:hAnsi="GHEA Grapalat"/>
                <w:b/>
                <w:bCs/>
                <w:sz w:val="14"/>
                <w:szCs w:val="14"/>
              </w:rPr>
              <w:t xml:space="preserve"> </w:t>
            </w:r>
            <w:r w:rsidRPr="00A747D5">
              <w:rPr>
                <w:rFonts w:ascii="GHEA Grapalat" w:hAnsi="GHEA Grapalat" w:hint="eastAsia"/>
                <w:b/>
                <w:bCs/>
                <w:sz w:val="14"/>
                <w:szCs w:val="14"/>
              </w:rPr>
              <w:t>Армения</w:t>
            </w:r>
            <w:r>
              <w:rPr>
                <w:rFonts w:ascii="GHEA Grapalat" w:hAnsi="GHEA Grapalat"/>
                <w:b/>
                <w:bCs/>
                <w:sz w:val="14"/>
                <w:szCs w:val="14"/>
              </w:rPr>
              <w:t>;</w:t>
            </w:r>
          </w:p>
          <w:p w14:paraId="2BB5BBC5" w14:textId="07F78BF3" w:rsidR="0008467E" w:rsidRPr="004D7CAF" w:rsidRDefault="0008467E" w:rsidP="0008467E">
            <w:pPr>
              <w:tabs>
                <w:tab w:val="left" w:pos="1248"/>
              </w:tabs>
              <w:rPr>
                <w:rFonts w:ascii="GHEA Grapalat" w:hAnsi="GHEA Grapalat"/>
                <w:b/>
                <w:bCs/>
                <w:sz w:val="14"/>
                <w:szCs w:val="14"/>
              </w:rPr>
            </w:pPr>
            <w:r w:rsidRPr="00A747D5">
              <w:rPr>
                <w:rFonts w:ascii="GHEA Grapalat" w:hAnsi="GHEA Grapalat" w:hint="eastAsia"/>
                <w:b/>
                <w:bCs/>
                <w:sz w:val="14"/>
                <w:szCs w:val="14"/>
              </w:rPr>
              <w:t>Официальный</w:t>
            </w:r>
            <w:r w:rsidRPr="00A747D5">
              <w:rPr>
                <w:rFonts w:ascii="GHEA Grapalat" w:hAnsi="GHEA Grapalat"/>
                <w:b/>
                <w:bCs/>
                <w:sz w:val="14"/>
                <w:szCs w:val="14"/>
              </w:rPr>
              <w:t xml:space="preserve"> </w:t>
            </w:r>
            <w:r w:rsidRPr="00A747D5">
              <w:rPr>
                <w:rFonts w:ascii="GHEA Grapalat" w:hAnsi="GHEA Grapalat" w:hint="eastAsia"/>
                <w:b/>
                <w:bCs/>
                <w:sz w:val="14"/>
                <w:szCs w:val="14"/>
              </w:rPr>
              <w:t>адрес</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руководителя</w:t>
            </w:r>
            <w:r w:rsidRPr="00A747D5">
              <w:rPr>
                <w:rFonts w:ascii="GHEA Grapalat" w:hAnsi="GHEA Grapalat"/>
                <w:b/>
                <w:bCs/>
                <w:sz w:val="14"/>
                <w:szCs w:val="14"/>
              </w:rPr>
              <w:t xml:space="preserve"> </w:t>
            </w:r>
            <w:r w:rsidRPr="00A747D5">
              <w:rPr>
                <w:rFonts w:ascii="GHEA Grapalat" w:hAnsi="GHEA Grapalat" w:hint="eastAsia"/>
                <w:b/>
                <w:bCs/>
                <w:sz w:val="14"/>
                <w:szCs w:val="14"/>
              </w:rPr>
              <w:t>ответственного</w:t>
            </w:r>
            <w:r w:rsidRPr="00A747D5">
              <w:rPr>
                <w:rFonts w:ascii="GHEA Grapalat" w:hAnsi="GHEA Grapalat"/>
                <w:b/>
                <w:bCs/>
                <w:sz w:val="14"/>
                <w:szCs w:val="14"/>
              </w:rPr>
              <w:t xml:space="preserve"> </w:t>
            </w:r>
            <w:r w:rsidRPr="00A747D5">
              <w:rPr>
                <w:rFonts w:ascii="GHEA Grapalat" w:hAnsi="GHEA Grapalat" w:hint="eastAsia"/>
                <w:b/>
                <w:bCs/>
                <w:sz w:val="14"/>
                <w:szCs w:val="14"/>
              </w:rPr>
              <w:t>подразделения</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заказчика</w:t>
            </w:r>
            <w:r>
              <w:rPr>
                <w:rFonts w:ascii="GHEA Grapalat" w:hAnsi="GHEA Grapalat"/>
                <w:b/>
                <w:bCs/>
                <w:sz w:val="14"/>
                <w:szCs w:val="14"/>
              </w:rPr>
              <w:t xml:space="preserve"> - </w:t>
            </w:r>
            <w:r>
              <w:rPr>
                <w:rFonts w:ascii="GHEA Grapalat" w:hAnsi="GHEA Grapalat"/>
                <w:b/>
                <w:sz w:val="14"/>
                <w:szCs w:val="14"/>
                <w:lang w:val="hy-AM"/>
              </w:rPr>
              <w:t>g</w:t>
            </w:r>
            <w:r w:rsidRPr="00E97688">
              <w:rPr>
                <w:rFonts w:ascii="GHEA Grapalat" w:hAnsi="GHEA Grapalat"/>
                <w:b/>
                <w:sz w:val="14"/>
                <w:szCs w:val="14"/>
                <w:lang w:val="hy-AM"/>
              </w:rPr>
              <w:t>evorg.matinyan</w:t>
            </w:r>
            <w:r w:rsidRPr="00B05834">
              <w:rPr>
                <w:rFonts w:ascii="GHEA Grapalat" w:hAnsi="GHEA Grapalat"/>
                <w:b/>
                <w:sz w:val="14"/>
                <w:szCs w:val="14"/>
                <w:lang w:val="hy-AM"/>
              </w:rPr>
              <w:t>@1tv.am</w:t>
            </w:r>
          </w:p>
          <w:p w14:paraId="75F14D34"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3460877C" w14:textId="77777777" w:rsidTr="003673BE">
        <w:trPr>
          <w:trHeight w:val="475"/>
          <w:jc w:val="center"/>
        </w:trPr>
        <w:tc>
          <w:tcPr>
            <w:tcW w:w="2558" w:type="dxa"/>
            <w:gridSpan w:val="8"/>
            <w:tcBorders>
              <w:bottom w:val="single" w:sz="8" w:space="0" w:color="auto"/>
            </w:tcBorders>
            <w:shd w:val="clear" w:color="auto" w:fill="auto"/>
            <w:vAlign w:val="center"/>
          </w:tcPr>
          <w:p w14:paraId="3A5F466E" w14:textId="77777777" w:rsidR="0008467E" w:rsidRPr="00395B6E" w:rsidRDefault="0008467E" w:rsidP="0008467E">
            <w:pPr>
              <w:tabs>
                <w:tab w:val="left" w:pos="1248"/>
              </w:tabs>
              <w:jc w:val="center"/>
              <w:rPr>
                <w:rFonts w:ascii="GHEA Grapalat" w:hAnsi="GHEA Grapalat"/>
                <w:b/>
                <w:bCs/>
                <w:sz w:val="14"/>
                <w:szCs w:val="14"/>
              </w:rPr>
            </w:pPr>
            <w:r w:rsidRPr="00395B6E">
              <w:rPr>
                <w:rFonts w:ascii="GHEA Grapalat" w:hAnsi="GHEA Grapalat"/>
                <w:b/>
                <w:sz w:val="14"/>
                <w:szCs w:val="14"/>
              </w:rPr>
              <w:lastRenderedPageBreak/>
              <w:t>Сведения о публикациях, осуществленных согласно Закону Республики Армения "О закупках" с целью привлечения участников</w:t>
            </w:r>
          </w:p>
        </w:tc>
        <w:tc>
          <w:tcPr>
            <w:tcW w:w="8763" w:type="dxa"/>
            <w:gridSpan w:val="34"/>
            <w:tcBorders>
              <w:bottom w:val="single" w:sz="8" w:space="0" w:color="auto"/>
            </w:tcBorders>
            <w:shd w:val="clear" w:color="auto" w:fill="auto"/>
            <w:vAlign w:val="center"/>
          </w:tcPr>
          <w:p w14:paraId="741DC020" w14:textId="77777777" w:rsidR="0008467E" w:rsidRPr="00395B6E" w:rsidRDefault="0008467E" w:rsidP="0008467E">
            <w:pPr>
              <w:tabs>
                <w:tab w:val="left" w:pos="1248"/>
              </w:tabs>
              <w:jc w:val="center"/>
              <w:rPr>
                <w:rFonts w:ascii="GHEA Grapalat" w:hAnsi="GHEA Grapalat"/>
                <w:b/>
                <w:bCs/>
                <w:sz w:val="14"/>
                <w:szCs w:val="14"/>
              </w:rPr>
            </w:pPr>
          </w:p>
        </w:tc>
      </w:tr>
      <w:tr w:rsidR="0008467E" w:rsidRPr="00395B6E" w14:paraId="2805D4DF" w14:textId="77777777" w:rsidTr="003673BE">
        <w:trPr>
          <w:trHeight w:val="288"/>
          <w:jc w:val="center"/>
        </w:trPr>
        <w:tc>
          <w:tcPr>
            <w:tcW w:w="11321" w:type="dxa"/>
            <w:gridSpan w:val="42"/>
            <w:shd w:val="clear" w:color="auto" w:fill="99CCFF"/>
            <w:vAlign w:val="center"/>
          </w:tcPr>
          <w:p w14:paraId="763A5D43" w14:textId="77777777" w:rsidR="0008467E" w:rsidRPr="00395B6E" w:rsidRDefault="0008467E" w:rsidP="0008467E">
            <w:pPr>
              <w:widowControl w:val="0"/>
              <w:jc w:val="center"/>
              <w:rPr>
                <w:rFonts w:ascii="GHEA Grapalat" w:hAnsi="GHEA Grapalat" w:cs="Sylfaen"/>
                <w:b/>
                <w:sz w:val="14"/>
                <w:szCs w:val="14"/>
              </w:rPr>
            </w:pPr>
          </w:p>
          <w:p w14:paraId="3818BC8A"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35B3A9E6" w14:textId="77777777" w:rsidTr="003673BE">
        <w:trPr>
          <w:trHeight w:val="427"/>
          <w:jc w:val="center"/>
        </w:trPr>
        <w:tc>
          <w:tcPr>
            <w:tcW w:w="2558" w:type="dxa"/>
            <w:gridSpan w:val="8"/>
            <w:tcBorders>
              <w:bottom w:val="single" w:sz="8" w:space="0" w:color="auto"/>
            </w:tcBorders>
            <w:shd w:val="clear" w:color="auto" w:fill="auto"/>
            <w:vAlign w:val="center"/>
          </w:tcPr>
          <w:p w14:paraId="02C44795"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763" w:type="dxa"/>
            <w:gridSpan w:val="34"/>
            <w:tcBorders>
              <w:bottom w:val="single" w:sz="8" w:space="0" w:color="auto"/>
            </w:tcBorders>
            <w:shd w:val="clear" w:color="auto" w:fill="auto"/>
            <w:vAlign w:val="center"/>
          </w:tcPr>
          <w:p w14:paraId="3EFAC711" w14:textId="77777777" w:rsidR="0008467E" w:rsidRPr="00395B6E" w:rsidRDefault="0008467E" w:rsidP="0008467E">
            <w:pPr>
              <w:tabs>
                <w:tab w:val="left" w:pos="1248"/>
              </w:tabs>
              <w:jc w:val="center"/>
              <w:rPr>
                <w:rFonts w:ascii="GHEA Grapalat" w:hAnsi="GHEA Grapalat"/>
                <w:b/>
                <w:bCs/>
                <w:sz w:val="14"/>
                <w:szCs w:val="14"/>
              </w:rPr>
            </w:pPr>
          </w:p>
        </w:tc>
      </w:tr>
      <w:tr w:rsidR="0008467E" w:rsidRPr="00395B6E" w14:paraId="66E7A9B2" w14:textId="77777777" w:rsidTr="003673BE">
        <w:trPr>
          <w:trHeight w:val="288"/>
          <w:jc w:val="center"/>
        </w:trPr>
        <w:tc>
          <w:tcPr>
            <w:tcW w:w="11321" w:type="dxa"/>
            <w:gridSpan w:val="42"/>
            <w:tcBorders>
              <w:bottom w:val="single" w:sz="8" w:space="0" w:color="auto"/>
            </w:tcBorders>
            <w:shd w:val="clear" w:color="auto" w:fill="99CCFF"/>
            <w:vAlign w:val="center"/>
          </w:tcPr>
          <w:p w14:paraId="4889BB6A"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745D37E0" w14:textId="77777777" w:rsidTr="003673BE">
        <w:trPr>
          <w:trHeight w:val="427"/>
          <w:jc w:val="center"/>
        </w:trPr>
        <w:tc>
          <w:tcPr>
            <w:tcW w:w="2558" w:type="dxa"/>
            <w:gridSpan w:val="8"/>
            <w:tcBorders>
              <w:bottom w:val="single" w:sz="8" w:space="0" w:color="auto"/>
            </w:tcBorders>
            <w:shd w:val="clear" w:color="auto" w:fill="auto"/>
            <w:vAlign w:val="center"/>
          </w:tcPr>
          <w:p w14:paraId="606609D9"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763" w:type="dxa"/>
            <w:gridSpan w:val="34"/>
            <w:tcBorders>
              <w:bottom w:val="single" w:sz="8" w:space="0" w:color="auto"/>
            </w:tcBorders>
            <w:shd w:val="clear" w:color="auto" w:fill="auto"/>
            <w:vAlign w:val="center"/>
          </w:tcPr>
          <w:p w14:paraId="4594B128" w14:textId="77777777" w:rsidR="0008467E" w:rsidRPr="00395B6E" w:rsidRDefault="0008467E" w:rsidP="0008467E">
            <w:pPr>
              <w:tabs>
                <w:tab w:val="left" w:pos="1248"/>
              </w:tabs>
              <w:jc w:val="center"/>
              <w:rPr>
                <w:rFonts w:ascii="GHEA Grapalat" w:hAnsi="GHEA Grapalat"/>
                <w:b/>
                <w:bCs/>
                <w:sz w:val="14"/>
                <w:szCs w:val="14"/>
              </w:rPr>
            </w:pPr>
          </w:p>
        </w:tc>
      </w:tr>
      <w:tr w:rsidR="0008467E" w:rsidRPr="00395B6E" w14:paraId="1A5F3289" w14:textId="77777777" w:rsidTr="003673BE">
        <w:trPr>
          <w:trHeight w:val="288"/>
          <w:jc w:val="center"/>
        </w:trPr>
        <w:tc>
          <w:tcPr>
            <w:tcW w:w="11321" w:type="dxa"/>
            <w:gridSpan w:val="42"/>
            <w:shd w:val="clear" w:color="auto" w:fill="99CCFF"/>
            <w:vAlign w:val="center"/>
          </w:tcPr>
          <w:p w14:paraId="37357F3E"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6292300C" w14:textId="77777777" w:rsidTr="003673BE">
        <w:trPr>
          <w:trHeight w:val="187"/>
          <w:jc w:val="center"/>
        </w:trPr>
        <w:tc>
          <w:tcPr>
            <w:tcW w:w="2558" w:type="dxa"/>
            <w:gridSpan w:val="8"/>
            <w:tcBorders>
              <w:bottom w:val="single" w:sz="8" w:space="0" w:color="auto"/>
            </w:tcBorders>
            <w:shd w:val="clear" w:color="auto" w:fill="auto"/>
            <w:vAlign w:val="center"/>
          </w:tcPr>
          <w:p w14:paraId="51227069"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763" w:type="dxa"/>
            <w:gridSpan w:val="34"/>
            <w:tcBorders>
              <w:bottom w:val="single" w:sz="8" w:space="0" w:color="auto"/>
            </w:tcBorders>
            <w:shd w:val="clear" w:color="auto" w:fill="auto"/>
            <w:vAlign w:val="center"/>
          </w:tcPr>
          <w:p w14:paraId="313F404A" w14:textId="77777777" w:rsidR="0008467E" w:rsidRPr="00395B6E" w:rsidRDefault="0008467E" w:rsidP="0008467E">
            <w:pPr>
              <w:tabs>
                <w:tab w:val="left" w:pos="1248"/>
              </w:tabs>
              <w:jc w:val="center"/>
              <w:rPr>
                <w:rFonts w:ascii="GHEA Grapalat" w:hAnsi="GHEA Grapalat"/>
                <w:b/>
                <w:bCs/>
                <w:sz w:val="14"/>
                <w:szCs w:val="14"/>
              </w:rPr>
            </w:pPr>
          </w:p>
        </w:tc>
      </w:tr>
      <w:tr w:rsidR="0008467E" w:rsidRPr="00395B6E" w14:paraId="3F22AA1D" w14:textId="77777777" w:rsidTr="003673BE">
        <w:trPr>
          <w:trHeight w:val="288"/>
          <w:jc w:val="center"/>
        </w:trPr>
        <w:tc>
          <w:tcPr>
            <w:tcW w:w="11321" w:type="dxa"/>
            <w:gridSpan w:val="42"/>
            <w:shd w:val="clear" w:color="auto" w:fill="99CCFF"/>
            <w:vAlign w:val="center"/>
          </w:tcPr>
          <w:p w14:paraId="1D4A1C0C" w14:textId="77777777" w:rsidR="0008467E" w:rsidRPr="00395B6E" w:rsidRDefault="0008467E" w:rsidP="0008467E">
            <w:pPr>
              <w:widowControl w:val="0"/>
              <w:jc w:val="center"/>
              <w:rPr>
                <w:rFonts w:ascii="GHEA Grapalat" w:hAnsi="GHEA Grapalat" w:cs="Sylfaen"/>
                <w:b/>
                <w:sz w:val="14"/>
                <w:szCs w:val="14"/>
              </w:rPr>
            </w:pPr>
          </w:p>
        </w:tc>
      </w:tr>
      <w:tr w:rsidR="0008467E" w:rsidRPr="00395B6E" w14:paraId="7B40F269" w14:textId="77777777" w:rsidTr="003673BE">
        <w:trPr>
          <w:trHeight w:val="227"/>
          <w:jc w:val="center"/>
        </w:trPr>
        <w:tc>
          <w:tcPr>
            <w:tcW w:w="11321" w:type="dxa"/>
            <w:gridSpan w:val="42"/>
            <w:shd w:val="clear" w:color="auto" w:fill="auto"/>
            <w:vAlign w:val="center"/>
          </w:tcPr>
          <w:p w14:paraId="2FE4E564"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08467E" w:rsidRPr="00395B6E" w14:paraId="2F6AD67C" w14:textId="77777777" w:rsidTr="003673BE">
        <w:trPr>
          <w:trHeight w:val="47"/>
          <w:jc w:val="center"/>
        </w:trPr>
        <w:tc>
          <w:tcPr>
            <w:tcW w:w="3111" w:type="dxa"/>
            <w:gridSpan w:val="9"/>
            <w:tcBorders>
              <w:bottom w:val="single" w:sz="8" w:space="0" w:color="auto"/>
            </w:tcBorders>
            <w:shd w:val="clear" w:color="auto" w:fill="auto"/>
            <w:vAlign w:val="center"/>
          </w:tcPr>
          <w:p w14:paraId="05A0921F"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3827" w:type="dxa"/>
            <w:gridSpan w:val="17"/>
            <w:tcBorders>
              <w:bottom w:val="single" w:sz="8" w:space="0" w:color="auto"/>
            </w:tcBorders>
            <w:shd w:val="clear" w:color="auto" w:fill="auto"/>
            <w:vAlign w:val="center"/>
          </w:tcPr>
          <w:p w14:paraId="7C1258FE"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4383" w:type="dxa"/>
            <w:gridSpan w:val="16"/>
            <w:tcBorders>
              <w:bottom w:val="single" w:sz="8" w:space="0" w:color="auto"/>
            </w:tcBorders>
            <w:shd w:val="clear" w:color="auto" w:fill="auto"/>
            <w:vAlign w:val="center"/>
          </w:tcPr>
          <w:p w14:paraId="66ED0F24" w14:textId="77777777" w:rsidR="0008467E" w:rsidRPr="00395B6E" w:rsidRDefault="0008467E" w:rsidP="0008467E">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08467E" w:rsidRPr="00395B6E" w14:paraId="217FA8A0" w14:textId="77777777" w:rsidTr="003673BE">
        <w:trPr>
          <w:trHeight w:val="47"/>
          <w:jc w:val="center"/>
        </w:trPr>
        <w:tc>
          <w:tcPr>
            <w:tcW w:w="3111" w:type="dxa"/>
            <w:gridSpan w:val="9"/>
            <w:shd w:val="clear" w:color="auto" w:fill="auto"/>
            <w:vAlign w:val="center"/>
          </w:tcPr>
          <w:p w14:paraId="30B316EF" w14:textId="097F9B38" w:rsidR="0008467E" w:rsidRPr="00771760" w:rsidRDefault="0008467E" w:rsidP="0008467E">
            <w:pPr>
              <w:tabs>
                <w:tab w:val="left" w:pos="1248"/>
              </w:tabs>
              <w:jc w:val="center"/>
              <w:rPr>
                <w:rFonts w:ascii="GHEA Grapalat" w:hAnsi="GHEA Grapalat"/>
                <w:b/>
                <w:bCs/>
                <w:sz w:val="14"/>
                <w:szCs w:val="14"/>
              </w:rPr>
            </w:pPr>
            <w:r>
              <w:rPr>
                <w:rFonts w:ascii="GHEA Grapalat" w:hAnsi="GHEA Grapalat" w:hint="eastAsia"/>
                <w:b/>
                <w:bCs/>
                <w:sz w:val="14"/>
                <w:szCs w:val="14"/>
              </w:rPr>
              <w:t>Лилит</w:t>
            </w:r>
            <w:r>
              <w:rPr>
                <w:rFonts w:ascii="GHEA Grapalat" w:hAnsi="GHEA Grapalat"/>
                <w:b/>
                <w:bCs/>
                <w:sz w:val="14"/>
                <w:szCs w:val="14"/>
              </w:rPr>
              <w:t xml:space="preserve"> Казарян</w:t>
            </w:r>
          </w:p>
        </w:tc>
        <w:tc>
          <w:tcPr>
            <w:tcW w:w="3827" w:type="dxa"/>
            <w:gridSpan w:val="17"/>
            <w:shd w:val="clear" w:color="auto" w:fill="auto"/>
            <w:vAlign w:val="center"/>
          </w:tcPr>
          <w:p w14:paraId="61839807" w14:textId="4F4CEB44" w:rsidR="0008467E" w:rsidRPr="00B62495" w:rsidRDefault="0008467E" w:rsidP="0008467E">
            <w:pPr>
              <w:tabs>
                <w:tab w:val="left" w:pos="1248"/>
              </w:tabs>
              <w:jc w:val="center"/>
              <w:rPr>
                <w:rFonts w:ascii="GHEA Grapalat" w:hAnsi="GHEA Grapalat"/>
                <w:b/>
                <w:bCs/>
                <w:sz w:val="14"/>
                <w:szCs w:val="14"/>
                <w:lang w:val="hy-AM"/>
              </w:rPr>
            </w:pPr>
            <w:r>
              <w:rPr>
                <w:rFonts w:ascii="GHEA Grapalat" w:hAnsi="GHEA Grapalat"/>
                <w:b/>
                <w:bCs/>
                <w:sz w:val="14"/>
                <w:szCs w:val="14"/>
                <w:lang w:val="hy-AM"/>
              </w:rPr>
              <w:t>010 65 00 15 /1</w:t>
            </w:r>
            <w:r>
              <w:rPr>
                <w:rFonts w:ascii="GHEA Grapalat" w:hAnsi="GHEA Grapalat"/>
                <w:b/>
                <w:bCs/>
                <w:sz w:val="14"/>
                <w:szCs w:val="14"/>
              </w:rPr>
              <w:t>57</w:t>
            </w:r>
            <w:r>
              <w:rPr>
                <w:rFonts w:ascii="GHEA Grapalat" w:hAnsi="GHEA Grapalat"/>
                <w:b/>
                <w:bCs/>
                <w:sz w:val="14"/>
                <w:szCs w:val="14"/>
                <w:lang w:val="hy-AM"/>
              </w:rPr>
              <w:t>/</w:t>
            </w:r>
          </w:p>
        </w:tc>
        <w:tc>
          <w:tcPr>
            <w:tcW w:w="4383" w:type="dxa"/>
            <w:gridSpan w:val="16"/>
            <w:shd w:val="clear" w:color="auto" w:fill="auto"/>
            <w:vAlign w:val="center"/>
          </w:tcPr>
          <w:p w14:paraId="106C3025" w14:textId="1A11C010" w:rsidR="0008467E" w:rsidRPr="00771760" w:rsidRDefault="0008467E" w:rsidP="0008467E">
            <w:pPr>
              <w:tabs>
                <w:tab w:val="left" w:pos="1248"/>
              </w:tabs>
              <w:jc w:val="center"/>
              <w:rPr>
                <w:rFonts w:ascii="GHEA Grapalat" w:hAnsi="GHEA Grapalat"/>
                <w:b/>
                <w:bCs/>
                <w:sz w:val="14"/>
                <w:szCs w:val="14"/>
              </w:rPr>
            </w:pPr>
            <w:r w:rsidRPr="00F81FA9">
              <w:rPr>
                <w:rFonts w:ascii="GHEA Grapalat" w:hAnsi="GHEA Grapalat"/>
                <w:sz w:val="20"/>
                <w:lang w:val="hy-AM"/>
              </w:rPr>
              <w:t>lilit.ghazaryan</w:t>
            </w:r>
            <w:r w:rsidRPr="00E14406">
              <w:rPr>
                <w:rFonts w:ascii="GHEA Grapalat" w:hAnsi="GHEA Grapalat"/>
                <w:b/>
                <w:bCs/>
                <w:sz w:val="16"/>
                <w:szCs w:val="16"/>
                <w:lang w:val="hy-AM"/>
              </w:rPr>
              <w:t>@1tv.am</w:t>
            </w:r>
          </w:p>
        </w:tc>
      </w:tr>
    </w:tbl>
    <w:p w14:paraId="3974C9E8" w14:textId="77777777" w:rsidR="00BA5C97" w:rsidRPr="008503C1" w:rsidRDefault="00BA5C97" w:rsidP="00185136">
      <w:pPr>
        <w:spacing w:after="240" w:line="360" w:lineRule="auto"/>
        <w:ind w:firstLine="709"/>
        <w:jc w:val="both"/>
        <w:rPr>
          <w:rFonts w:ascii="GHEA Grapalat" w:hAnsi="GHEA Grapalat" w:cs="Sylfaen"/>
          <w:sz w:val="20"/>
        </w:rPr>
      </w:pPr>
    </w:p>
    <w:p w14:paraId="5072A392" w14:textId="77777777" w:rsidR="00371957" w:rsidRPr="00D60C37" w:rsidRDefault="00BA5C97" w:rsidP="00BA5C97">
      <w:pPr>
        <w:spacing w:after="240"/>
        <w:ind w:firstLine="709"/>
        <w:jc w:val="both"/>
        <w:rPr>
          <w:rFonts w:ascii="GHEA Grapalat" w:hAnsi="GHEA Grapalat"/>
          <w:sz w:val="20"/>
        </w:rPr>
      </w:pPr>
      <w:r w:rsidRPr="008503C1">
        <w:rPr>
          <w:rFonts w:ascii="GHEA Grapalat" w:hAnsi="GHEA Grapalat"/>
          <w:sz w:val="20"/>
        </w:rPr>
        <w:t>Заказчик:</w:t>
      </w:r>
      <w:r w:rsidR="00552684" w:rsidRPr="00D60C37">
        <w:rPr>
          <w:rFonts w:ascii="GHEA Grapalat" w:hAnsi="GHEA Grapalat"/>
          <w:sz w:val="20"/>
        </w:rPr>
        <w:t xml:space="preserve"> </w:t>
      </w:r>
      <w:r w:rsidR="00D60C37" w:rsidRPr="00D60C37">
        <w:rPr>
          <w:rFonts w:ascii="GHEA Grapalat" w:hAnsi="GHEA Grapalat" w:hint="eastAsia"/>
          <w:sz w:val="20"/>
        </w:rPr>
        <w:t>ЗАО</w:t>
      </w:r>
      <w:r w:rsidR="00D60C37" w:rsidRPr="00D60C37">
        <w:rPr>
          <w:rFonts w:ascii="GHEA Grapalat" w:hAnsi="GHEA Grapalat"/>
          <w:sz w:val="20"/>
        </w:rPr>
        <w:t xml:space="preserve"> "</w:t>
      </w:r>
      <w:r w:rsidR="00D60C37" w:rsidRPr="00D60C37">
        <w:rPr>
          <w:rFonts w:ascii="GHEA Grapalat" w:hAnsi="GHEA Grapalat" w:hint="eastAsia"/>
          <w:sz w:val="20"/>
        </w:rPr>
        <w:t>Общественное</w:t>
      </w:r>
      <w:r w:rsidR="00D60C37" w:rsidRPr="00D60C37">
        <w:rPr>
          <w:rFonts w:ascii="GHEA Grapalat" w:hAnsi="GHEA Grapalat"/>
          <w:sz w:val="20"/>
        </w:rPr>
        <w:t xml:space="preserve"> </w:t>
      </w:r>
      <w:r w:rsidR="00D60C37" w:rsidRPr="00D60C37">
        <w:rPr>
          <w:rFonts w:ascii="GHEA Grapalat" w:hAnsi="GHEA Grapalat" w:hint="eastAsia"/>
          <w:sz w:val="20"/>
        </w:rPr>
        <w:t>Теле</w:t>
      </w:r>
      <w:r w:rsidR="00771760">
        <w:rPr>
          <w:rFonts w:ascii="GHEA Grapalat" w:hAnsi="GHEA Grapalat" w:hint="eastAsia"/>
          <w:sz w:val="20"/>
        </w:rPr>
        <w:t>компания</w:t>
      </w:r>
      <w:r w:rsidR="00D60C37" w:rsidRPr="00D60C37">
        <w:rPr>
          <w:rFonts w:ascii="GHEA Grapalat" w:hAnsi="GHEA Grapalat"/>
          <w:sz w:val="20"/>
        </w:rPr>
        <w:t xml:space="preserve"> </w:t>
      </w:r>
      <w:r w:rsidR="00D60C37" w:rsidRPr="00D60C37">
        <w:rPr>
          <w:rFonts w:ascii="GHEA Grapalat" w:hAnsi="GHEA Grapalat" w:hint="eastAsia"/>
          <w:sz w:val="20"/>
        </w:rPr>
        <w:t>Армении</w:t>
      </w:r>
      <w:r w:rsidR="00D60C37">
        <w:rPr>
          <w:rFonts w:ascii="GHEA Grapalat" w:hAnsi="GHEA Grapalat"/>
          <w:sz w:val="20"/>
        </w:rPr>
        <w:t>"</w:t>
      </w:r>
    </w:p>
    <w:p w14:paraId="58F9ED28" w14:textId="77777777" w:rsidR="00613058" w:rsidRPr="008503C1" w:rsidRDefault="00613058" w:rsidP="00673895">
      <w:pPr>
        <w:pStyle w:val="BodyTextIndent3"/>
        <w:spacing w:after="240" w:line="360" w:lineRule="auto"/>
        <w:ind w:firstLine="709"/>
        <w:rPr>
          <w:rFonts w:ascii="GHEA Grapalat" w:hAnsi="GHEA Grapalat" w:cs="Sylfaen"/>
          <w:b w:val="0"/>
          <w:sz w:val="20"/>
          <w:u w:val="none"/>
        </w:rPr>
      </w:pPr>
    </w:p>
    <w:sectPr w:rsidR="00613058" w:rsidRPr="008503C1" w:rsidSect="007B789C">
      <w:footerReference w:type="even" r:id="rId8"/>
      <w:footerReference w:type="default" r:id="rId9"/>
      <w:pgSz w:w="11906" w:h="16838"/>
      <w:pgMar w:top="3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88726" w14:textId="77777777" w:rsidR="00744706" w:rsidRDefault="00744706">
      <w:r>
        <w:separator/>
      </w:r>
    </w:p>
  </w:endnote>
  <w:endnote w:type="continuationSeparator" w:id="0">
    <w:p w14:paraId="3A4F7FAC" w14:textId="77777777" w:rsidR="00744706" w:rsidRDefault="0074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panose1 w:val="01000000000000000000"/>
    <w:charset w:val="CC"/>
    <w:family w:val="auto"/>
    <w:pitch w:val="variable"/>
    <w:sig w:usb0="A1002E8F" w:usb1="10000008" w:usb2="00000000" w:usb3="00000000" w:csb0="0001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00"/>
    <w:family w:val="swiss"/>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AM">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HEAGrapalat-BoldItalic">
    <w:panose1 w:val="02000803050000090003"/>
    <w:charset w:val="00"/>
    <w:family w:val="auto"/>
    <w:notTrueType/>
    <w:pitch w:val="variable"/>
    <w:sig w:usb0="A00006AF" w:usb1="5000204B" w:usb2="00000000" w:usb3="00000000" w:csb0="0000009F" w:csb1="00000000"/>
  </w:font>
  <w:font w:name="GHEAGrapalat">
    <w:panose1 w:val="00000000000000000000"/>
    <w:charset w:val="00"/>
    <w:family w:val="auto"/>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75C40" w14:textId="18F3ACE0" w:rsidR="00744706" w:rsidRDefault="00744706"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40AF451" w14:textId="77777777" w:rsidR="00744706" w:rsidRDefault="00744706"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4181"/>
      <w:docPartObj>
        <w:docPartGallery w:val="Page Numbers (Bottom of Page)"/>
        <w:docPartUnique/>
      </w:docPartObj>
    </w:sdtPr>
    <w:sdtEndPr>
      <w:rPr>
        <w:rFonts w:ascii="GHEA Grapalat" w:hAnsi="GHEA Grapalat"/>
        <w:sz w:val="24"/>
        <w:szCs w:val="24"/>
      </w:rPr>
    </w:sdtEndPr>
    <w:sdtContent>
      <w:p w14:paraId="480638E9" w14:textId="14D78774" w:rsidR="00744706" w:rsidRPr="008257B0" w:rsidRDefault="00744706">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5F56B0">
          <w:rPr>
            <w:rFonts w:ascii="GHEA Grapalat" w:hAnsi="GHEA Grapalat"/>
            <w:noProof/>
            <w:sz w:val="24"/>
            <w:szCs w:val="24"/>
          </w:rPr>
          <w:t>35</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BFE90" w14:textId="77777777" w:rsidR="00744706" w:rsidRDefault="00744706">
      <w:r>
        <w:separator/>
      </w:r>
    </w:p>
  </w:footnote>
  <w:footnote w:type="continuationSeparator" w:id="0">
    <w:p w14:paraId="70B20038" w14:textId="77777777" w:rsidR="00744706" w:rsidRDefault="00744706">
      <w:r>
        <w:continuationSeparator/>
      </w:r>
    </w:p>
  </w:footnote>
  <w:footnote w:id="1">
    <w:p w14:paraId="74DF63A9" w14:textId="77777777" w:rsidR="00744706" w:rsidRPr="004C584B" w:rsidRDefault="00744706"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077C"/>
    <w:multiLevelType w:val="hybridMultilevel"/>
    <w:tmpl w:val="9E1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07688"/>
    <w:multiLevelType w:val="hybridMultilevel"/>
    <w:tmpl w:val="116E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F5C2F"/>
    <w:multiLevelType w:val="multilevel"/>
    <w:tmpl w:val="A28C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D7051"/>
    <w:multiLevelType w:val="hybridMultilevel"/>
    <w:tmpl w:val="6378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06949"/>
    <w:multiLevelType w:val="hybridMultilevel"/>
    <w:tmpl w:val="E85498B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15980B56"/>
    <w:multiLevelType w:val="hybridMultilevel"/>
    <w:tmpl w:val="16EC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77A1A"/>
    <w:multiLevelType w:val="hybridMultilevel"/>
    <w:tmpl w:val="1CAA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F2C73"/>
    <w:multiLevelType w:val="hybridMultilevel"/>
    <w:tmpl w:val="F27296B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E84521"/>
    <w:multiLevelType w:val="hybridMultilevel"/>
    <w:tmpl w:val="C3705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81095F"/>
    <w:multiLevelType w:val="hybridMultilevel"/>
    <w:tmpl w:val="0F128AA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2CED3C45"/>
    <w:multiLevelType w:val="hybridMultilevel"/>
    <w:tmpl w:val="DDC8F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3795F"/>
    <w:multiLevelType w:val="hybridMultilevel"/>
    <w:tmpl w:val="27507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D40A12"/>
    <w:multiLevelType w:val="hybridMultilevel"/>
    <w:tmpl w:val="0CF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D7AF3"/>
    <w:multiLevelType w:val="hybridMultilevel"/>
    <w:tmpl w:val="17486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324F50"/>
    <w:multiLevelType w:val="hybridMultilevel"/>
    <w:tmpl w:val="0CE28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BA2C88"/>
    <w:multiLevelType w:val="hybridMultilevel"/>
    <w:tmpl w:val="5718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A6796"/>
    <w:multiLevelType w:val="hybridMultilevel"/>
    <w:tmpl w:val="81865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17A92"/>
    <w:multiLevelType w:val="hybridMultilevel"/>
    <w:tmpl w:val="E64E0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032512"/>
    <w:multiLevelType w:val="hybridMultilevel"/>
    <w:tmpl w:val="BCA0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654D7"/>
    <w:multiLevelType w:val="hybridMultilevel"/>
    <w:tmpl w:val="C0BE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B6280"/>
    <w:multiLevelType w:val="hybridMultilevel"/>
    <w:tmpl w:val="191205A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473878B1"/>
    <w:multiLevelType w:val="hybridMultilevel"/>
    <w:tmpl w:val="5B1C9476"/>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2" w15:restartNumberingAfterBreak="0">
    <w:nsid w:val="476645B4"/>
    <w:multiLevelType w:val="hybridMultilevel"/>
    <w:tmpl w:val="E16C8A9A"/>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50F64390"/>
    <w:multiLevelType w:val="hybridMultilevel"/>
    <w:tmpl w:val="712AD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1964C7"/>
    <w:multiLevelType w:val="hybridMultilevel"/>
    <w:tmpl w:val="DDB6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C6557"/>
    <w:multiLevelType w:val="hybridMultilevel"/>
    <w:tmpl w:val="D0C226E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55282537"/>
    <w:multiLevelType w:val="hybridMultilevel"/>
    <w:tmpl w:val="DE2C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4029F"/>
    <w:multiLevelType w:val="hybridMultilevel"/>
    <w:tmpl w:val="3C4E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31B03"/>
    <w:multiLevelType w:val="hybridMultilevel"/>
    <w:tmpl w:val="6B40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47CE8"/>
    <w:multiLevelType w:val="multilevel"/>
    <w:tmpl w:val="CB286D4C"/>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B52E2E"/>
    <w:multiLevelType w:val="hybridMultilevel"/>
    <w:tmpl w:val="7448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DB53FF"/>
    <w:multiLevelType w:val="hybridMultilevel"/>
    <w:tmpl w:val="0B94ABBA"/>
    <w:lvl w:ilvl="0" w:tplc="BFFCA074">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32" w15:restartNumberingAfterBreak="0">
    <w:nsid w:val="758553C5"/>
    <w:multiLevelType w:val="hybridMultilevel"/>
    <w:tmpl w:val="F34E9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E65453"/>
    <w:multiLevelType w:val="hybridMultilevel"/>
    <w:tmpl w:val="8A208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335B7"/>
    <w:multiLevelType w:val="multilevel"/>
    <w:tmpl w:val="DBF6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664F99"/>
    <w:multiLevelType w:val="hybridMultilevel"/>
    <w:tmpl w:val="BC76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10"/>
  </w:num>
  <w:num w:numId="4">
    <w:abstractNumId w:val="28"/>
  </w:num>
  <w:num w:numId="5">
    <w:abstractNumId w:val="3"/>
  </w:num>
  <w:num w:numId="6">
    <w:abstractNumId w:val="35"/>
  </w:num>
  <w:num w:numId="7">
    <w:abstractNumId w:val="27"/>
  </w:num>
  <w:num w:numId="8">
    <w:abstractNumId w:val="34"/>
  </w:num>
  <w:num w:numId="9">
    <w:abstractNumId w:val="18"/>
  </w:num>
  <w:num w:numId="10">
    <w:abstractNumId w:val="1"/>
  </w:num>
  <w:num w:numId="11">
    <w:abstractNumId w:val="8"/>
  </w:num>
  <w:num w:numId="12">
    <w:abstractNumId w:val="4"/>
  </w:num>
  <w:num w:numId="13">
    <w:abstractNumId w:val="22"/>
  </w:num>
  <w:num w:numId="14">
    <w:abstractNumId w:val="9"/>
  </w:num>
  <w:num w:numId="15">
    <w:abstractNumId w:val="25"/>
  </w:num>
  <w:num w:numId="16">
    <w:abstractNumId w:val="21"/>
  </w:num>
  <w:num w:numId="17">
    <w:abstractNumId w:val="5"/>
  </w:num>
  <w:num w:numId="18">
    <w:abstractNumId w:val="16"/>
  </w:num>
  <w:num w:numId="19">
    <w:abstractNumId w:val="12"/>
  </w:num>
  <w:num w:numId="20">
    <w:abstractNumId w:val="30"/>
  </w:num>
  <w:num w:numId="21">
    <w:abstractNumId w:val="7"/>
  </w:num>
  <w:num w:numId="22">
    <w:abstractNumId w:val="15"/>
  </w:num>
  <w:num w:numId="23">
    <w:abstractNumId w:val="31"/>
  </w:num>
  <w:num w:numId="24">
    <w:abstractNumId w:val="20"/>
  </w:num>
  <w:num w:numId="25">
    <w:abstractNumId w:val="6"/>
  </w:num>
  <w:num w:numId="26">
    <w:abstractNumId w:val="11"/>
  </w:num>
  <w:num w:numId="27">
    <w:abstractNumId w:val="13"/>
  </w:num>
  <w:num w:numId="28">
    <w:abstractNumId w:val="23"/>
  </w:num>
  <w:num w:numId="29">
    <w:abstractNumId w:val="32"/>
  </w:num>
  <w:num w:numId="30">
    <w:abstractNumId w:val="17"/>
  </w:num>
  <w:num w:numId="31">
    <w:abstractNumId w:val="14"/>
  </w:num>
  <w:num w:numId="32">
    <w:abstractNumId w:val="2"/>
  </w:num>
  <w:num w:numId="33">
    <w:abstractNumId w:val="29"/>
  </w:num>
  <w:num w:numId="34">
    <w:abstractNumId w:val="24"/>
  </w:num>
  <w:num w:numId="35">
    <w:abstractNumId w:val="26"/>
  </w:num>
  <w:num w:numId="36">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2"/>
  </w:compat>
  <w:rsids>
    <w:rsidRoot w:val="00D83E21"/>
    <w:rsid w:val="00022E27"/>
    <w:rsid w:val="00025EFB"/>
    <w:rsid w:val="00027904"/>
    <w:rsid w:val="00030FDE"/>
    <w:rsid w:val="000329DC"/>
    <w:rsid w:val="00034417"/>
    <w:rsid w:val="0003635A"/>
    <w:rsid w:val="00040BA1"/>
    <w:rsid w:val="0004365B"/>
    <w:rsid w:val="0005765A"/>
    <w:rsid w:val="00062BDF"/>
    <w:rsid w:val="00063287"/>
    <w:rsid w:val="00063D6E"/>
    <w:rsid w:val="0006429D"/>
    <w:rsid w:val="000706DF"/>
    <w:rsid w:val="000707FA"/>
    <w:rsid w:val="00072B1E"/>
    <w:rsid w:val="00074574"/>
    <w:rsid w:val="00075FE5"/>
    <w:rsid w:val="00082455"/>
    <w:rsid w:val="0008374E"/>
    <w:rsid w:val="0008467E"/>
    <w:rsid w:val="0009038B"/>
    <w:rsid w:val="00094129"/>
    <w:rsid w:val="0009444C"/>
    <w:rsid w:val="00095B7E"/>
    <w:rsid w:val="000960D3"/>
    <w:rsid w:val="000B3F73"/>
    <w:rsid w:val="000B5C6C"/>
    <w:rsid w:val="000C210A"/>
    <w:rsid w:val="000C36DD"/>
    <w:rsid w:val="000D2565"/>
    <w:rsid w:val="000D3C84"/>
    <w:rsid w:val="000D7433"/>
    <w:rsid w:val="000E312B"/>
    <w:rsid w:val="000E517F"/>
    <w:rsid w:val="000F3C68"/>
    <w:rsid w:val="000F720F"/>
    <w:rsid w:val="00100D10"/>
    <w:rsid w:val="00102A32"/>
    <w:rsid w:val="00103854"/>
    <w:rsid w:val="001038C8"/>
    <w:rsid w:val="00120E57"/>
    <w:rsid w:val="00124077"/>
    <w:rsid w:val="00125AFF"/>
    <w:rsid w:val="00132E94"/>
    <w:rsid w:val="0014470D"/>
    <w:rsid w:val="00144797"/>
    <w:rsid w:val="001466A8"/>
    <w:rsid w:val="001517BC"/>
    <w:rsid w:val="00151A8A"/>
    <w:rsid w:val="001563E9"/>
    <w:rsid w:val="001628D6"/>
    <w:rsid w:val="00166295"/>
    <w:rsid w:val="00172194"/>
    <w:rsid w:val="001748EF"/>
    <w:rsid w:val="00180617"/>
    <w:rsid w:val="001815D8"/>
    <w:rsid w:val="00185136"/>
    <w:rsid w:val="001860C6"/>
    <w:rsid w:val="00186EDC"/>
    <w:rsid w:val="00194B75"/>
    <w:rsid w:val="0019719D"/>
    <w:rsid w:val="001A2642"/>
    <w:rsid w:val="001A3F80"/>
    <w:rsid w:val="001A64A3"/>
    <w:rsid w:val="001B0C0E"/>
    <w:rsid w:val="001B33E6"/>
    <w:rsid w:val="001C13FF"/>
    <w:rsid w:val="001C220F"/>
    <w:rsid w:val="001C521B"/>
    <w:rsid w:val="001C578F"/>
    <w:rsid w:val="001C69AA"/>
    <w:rsid w:val="001E7074"/>
    <w:rsid w:val="001E712E"/>
    <w:rsid w:val="001F5A14"/>
    <w:rsid w:val="001F5BAF"/>
    <w:rsid w:val="00200F36"/>
    <w:rsid w:val="0020420B"/>
    <w:rsid w:val="00205535"/>
    <w:rsid w:val="00213125"/>
    <w:rsid w:val="002137CA"/>
    <w:rsid w:val="00216311"/>
    <w:rsid w:val="00216C9B"/>
    <w:rsid w:val="00216CB5"/>
    <w:rsid w:val="00221EC4"/>
    <w:rsid w:val="002226C9"/>
    <w:rsid w:val="0022406C"/>
    <w:rsid w:val="00226F64"/>
    <w:rsid w:val="00227F34"/>
    <w:rsid w:val="00230CBB"/>
    <w:rsid w:val="002323A5"/>
    <w:rsid w:val="00234F65"/>
    <w:rsid w:val="00237045"/>
    <w:rsid w:val="00237820"/>
    <w:rsid w:val="00237D02"/>
    <w:rsid w:val="00240B0D"/>
    <w:rsid w:val="00242F71"/>
    <w:rsid w:val="00245FAF"/>
    <w:rsid w:val="002541A0"/>
    <w:rsid w:val="00256BD4"/>
    <w:rsid w:val="0025709B"/>
    <w:rsid w:val="002616FE"/>
    <w:rsid w:val="0026753B"/>
    <w:rsid w:val="0027090D"/>
    <w:rsid w:val="00270FCE"/>
    <w:rsid w:val="002827E6"/>
    <w:rsid w:val="002854BD"/>
    <w:rsid w:val="0029297C"/>
    <w:rsid w:val="002955FD"/>
    <w:rsid w:val="00296800"/>
    <w:rsid w:val="002A5B15"/>
    <w:rsid w:val="002B09D2"/>
    <w:rsid w:val="002B3E7D"/>
    <w:rsid w:val="002B3F6D"/>
    <w:rsid w:val="002C18CA"/>
    <w:rsid w:val="002C5839"/>
    <w:rsid w:val="002C5CD6"/>
    <w:rsid w:val="002C60EF"/>
    <w:rsid w:val="002D09EE"/>
    <w:rsid w:val="002D0BF6"/>
    <w:rsid w:val="002D5910"/>
    <w:rsid w:val="002D6BDC"/>
    <w:rsid w:val="002D7877"/>
    <w:rsid w:val="002E2F8A"/>
    <w:rsid w:val="002E6A0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3BE"/>
    <w:rsid w:val="0036794B"/>
    <w:rsid w:val="00371957"/>
    <w:rsid w:val="00376579"/>
    <w:rsid w:val="0038381E"/>
    <w:rsid w:val="00383CE9"/>
    <w:rsid w:val="00384177"/>
    <w:rsid w:val="003856E6"/>
    <w:rsid w:val="0038605D"/>
    <w:rsid w:val="00386D81"/>
    <w:rsid w:val="003875C3"/>
    <w:rsid w:val="0039239E"/>
    <w:rsid w:val="003928E5"/>
    <w:rsid w:val="003939D3"/>
    <w:rsid w:val="00395B6E"/>
    <w:rsid w:val="003A3E47"/>
    <w:rsid w:val="003A7C3A"/>
    <w:rsid w:val="003B24BE"/>
    <w:rsid w:val="003B2BED"/>
    <w:rsid w:val="003C0293"/>
    <w:rsid w:val="003D17D0"/>
    <w:rsid w:val="003D5271"/>
    <w:rsid w:val="003E343E"/>
    <w:rsid w:val="003E3A94"/>
    <w:rsid w:val="003F49B4"/>
    <w:rsid w:val="003F5A52"/>
    <w:rsid w:val="004001A0"/>
    <w:rsid w:val="004037DD"/>
    <w:rsid w:val="00407BF4"/>
    <w:rsid w:val="0041020B"/>
    <w:rsid w:val="004142D4"/>
    <w:rsid w:val="004221D1"/>
    <w:rsid w:val="00430FCC"/>
    <w:rsid w:val="00432474"/>
    <w:rsid w:val="0043269D"/>
    <w:rsid w:val="00434012"/>
    <w:rsid w:val="00434336"/>
    <w:rsid w:val="004343A2"/>
    <w:rsid w:val="00437379"/>
    <w:rsid w:val="004400E4"/>
    <w:rsid w:val="00441E90"/>
    <w:rsid w:val="00443E69"/>
    <w:rsid w:val="004440F4"/>
    <w:rsid w:val="004450F4"/>
    <w:rsid w:val="00445F40"/>
    <w:rsid w:val="00454284"/>
    <w:rsid w:val="004543C3"/>
    <w:rsid w:val="00461514"/>
    <w:rsid w:val="00462B60"/>
    <w:rsid w:val="0046557F"/>
    <w:rsid w:val="00467A9D"/>
    <w:rsid w:val="00473936"/>
    <w:rsid w:val="00473C53"/>
    <w:rsid w:val="00474BC5"/>
    <w:rsid w:val="004808DD"/>
    <w:rsid w:val="00480FFF"/>
    <w:rsid w:val="00482D43"/>
    <w:rsid w:val="00486700"/>
    <w:rsid w:val="004945B6"/>
    <w:rsid w:val="004A1CDD"/>
    <w:rsid w:val="004A4CB4"/>
    <w:rsid w:val="004A5723"/>
    <w:rsid w:val="004A6D62"/>
    <w:rsid w:val="004B0C88"/>
    <w:rsid w:val="004B2C83"/>
    <w:rsid w:val="004B2CAE"/>
    <w:rsid w:val="004B7482"/>
    <w:rsid w:val="004C2C80"/>
    <w:rsid w:val="004C584B"/>
    <w:rsid w:val="004D1D09"/>
    <w:rsid w:val="004D2A4F"/>
    <w:rsid w:val="004D4E6E"/>
    <w:rsid w:val="004E2DFF"/>
    <w:rsid w:val="004E665C"/>
    <w:rsid w:val="004F2C61"/>
    <w:rsid w:val="004F35A0"/>
    <w:rsid w:val="004F3E60"/>
    <w:rsid w:val="004F596C"/>
    <w:rsid w:val="004F7F2F"/>
    <w:rsid w:val="0050053C"/>
    <w:rsid w:val="0050146C"/>
    <w:rsid w:val="0050287B"/>
    <w:rsid w:val="005060B6"/>
    <w:rsid w:val="005068D1"/>
    <w:rsid w:val="00512138"/>
    <w:rsid w:val="00521E78"/>
    <w:rsid w:val="00523AF1"/>
    <w:rsid w:val="005305EE"/>
    <w:rsid w:val="00531EA4"/>
    <w:rsid w:val="00541A77"/>
    <w:rsid w:val="00541B7C"/>
    <w:rsid w:val="00541BC6"/>
    <w:rsid w:val="005461BC"/>
    <w:rsid w:val="00552684"/>
    <w:rsid w:val="005546EB"/>
    <w:rsid w:val="005645A0"/>
    <w:rsid w:val="00565F1E"/>
    <w:rsid w:val="005676AA"/>
    <w:rsid w:val="005722ED"/>
    <w:rsid w:val="00572420"/>
    <w:rsid w:val="00575DC4"/>
    <w:rsid w:val="00586A35"/>
    <w:rsid w:val="0059197C"/>
    <w:rsid w:val="00591E66"/>
    <w:rsid w:val="00594970"/>
    <w:rsid w:val="005A05CF"/>
    <w:rsid w:val="005A1214"/>
    <w:rsid w:val="005A17D3"/>
    <w:rsid w:val="005A66C0"/>
    <w:rsid w:val="005A7CDE"/>
    <w:rsid w:val="005B30BE"/>
    <w:rsid w:val="005B3F86"/>
    <w:rsid w:val="005C39A0"/>
    <w:rsid w:val="005C5251"/>
    <w:rsid w:val="005D0F4E"/>
    <w:rsid w:val="005E141E"/>
    <w:rsid w:val="005E2F58"/>
    <w:rsid w:val="005E6B61"/>
    <w:rsid w:val="005F03F2"/>
    <w:rsid w:val="005F183C"/>
    <w:rsid w:val="005F254D"/>
    <w:rsid w:val="005F56B0"/>
    <w:rsid w:val="00603E36"/>
    <w:rsid w:val="00604A2D"/>
    <w:rsid w:val="00613058"/>
    <w:rsid w:val="00620A72"/>
    <w:rsid w:val="006214B1"/>
    <w:rsid w:val="00622A3A"/>
    <w:rsid w:val="00623E7B"/>
    <w:rsid w:val="00624D95"/>
    <w:rsid w:val="00625505"/>
    <w:rsid w:val="00625D47"/>
    <w:rsid w:val="00630995"/>
    <w:rsid w:val="00631256"/>
    <w:rsid w:val="0063153F"/>
    <w:rsid w:val="0064019E"/>
    <w:rsid w:val="00644FD7"/>
    <w:rsid w:val="00651536"/>
    <w:rsid w:val="00652B69"/>
    <w:rsid w:val="00653098"/>
    <w:rsid w:val="006538D5"/>
    <w:rsid w:val="00655074"/>
    <w:rsid w:val="006557FC"/>
    <w:rsid w:val="0065657F"/>
    <w:rsid w:val="00656DC4"/>
    <w:rsid w:val="00672649"/>
    <w:rsid w:val="00673895"/>
    <w:rsid w:val="00675533"/>
    <w:rsid w:val="00683E3A"/>
    <w:rsid w:val="006840B6"/>
    <w:rsid w:val="00686425"/>
    <w:rsid w:val="00692C23"/>
    <w:rsid w:val="00694204"/>
    <w:rsid w:val="006A5CF4"/>
    <w:rsid w:val="006B2BA7"/>
    <w:rsid w:val="006B7B4E"/>
    <w:rsid w:val="006B7BCF"/>
    <w:rsid w:val="006D0C89"/>
    <w:rsid w:val="006D4D49"/>
    <w:rsid w:val="006D60A9"/>
    <w:rsid w:val="006E341E"/>
    <w:rsid w:val="006E3B59"/>
    <w:rsid w:val="006E6944"/>
    <w:rsid w:val="006F114D"/>
    <w:rsid w:val="006F7509"/>
    <w:rsid w:val="00704B0C"/>
    <w:rsid w:val="007054A2"/>
    <w:rsid w:val="00705BE0"/>
    <w:rsid w:val="0071112C"/>
    <w:rsid w:val="00712A17"/>
    <w:rsid w:val="007172D2"/>
    <w:rsid w:val="00717888"/>
    <w:rsid w:val="00722C9C"/>
    <w:rsid w:val="00723A79"/>
    <w:rsid w:val="00727604"/>
    <w:rsid w:val="00733910"/>
    <w:rsid w:val="00735598"/>
    <w:rsid w:val="00740D7E"/>
    <w:rsid w:val="007430B8"/>
    <w:rsid w:val="00743D8B"/>
    <w:rsid w:val="007443A1"/>
    <w:rsid w:val="00744706"/>
    <w:rsid w:val="007513A1"/>
    <w:rsid w:val="00752815"/>
    <w:rsid w:val="0075655D"/>
    <w:rsid w:val="00760A23"/>
    <w:rsid w:val="00760AA2"/>
    <w:rsid w:val="00765F01"/>
    <w:rsid w:val="00771760"/>
    <w:rsid w:val="0077382B"/>
    <w:rsid w:val="0078572B"/>
    <w:rsid w:val="007868A4"/>
    <w:rsid w:val="00796BC4"/>
    <w:rsid w:val="007A44B1"/>
    <w:rsid w:val="007A5C36"/>
    <w:rsid w:val="007A795B"/>
    <w:rsid w:val="007A79FF"/>
    <w:rsid w:val="007B4C0F"/>
    <w:rsid w:val="007B5608"/>
    <w:rsid w:val="007B6C31"/>
    <w:rsid w:val="007B789C"/>
    <w:rsid w:val="007C3B03"/>
    <w:rsid w:val="007C7163"/>
    <w:rsid w:val="007D1BF8"/>
    <w:rsid w:val="007E0DCA"/>
    <w:rsid w:val="007F0193"/>
    <w:rsid w:val="0080439B"/>
    <w:rsid w:val="00804AB6"/>
    <w:rsid w:val="00805D1B"/>
    <w:rsid w:val="00806FF2"/>
    <w:rsid w:val="00807B1C"/>
    <w:rsid w:val="00811C18"/>
    <w:rsid w:val="0081364C"/>
    <w:rsid w:val="00821A7F"/>
    <w:rsid w:val="00823294"/>
    <w:rsid w:val="008257B0"/>
    <w:rsid w:val="00831B87"/>
    <w:rsid w:val="00847532"/>
    <w:rsid w:val="008503C1"/>
    <w:rsid w:val="0085169A"/>
    <w:rsid w:val="0085228E"/>
    <w:rsid w:val="00860D54"/>
    <w:rsid w:val="00866D01"/>
    <w:rsid w:val="00871366"/>
    <w:rsid w:val="00874380"/>
    <w:rsid w:val="008816D8"/>
    <w:rsid w:val="0088246D"/>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36E5"/>
    <w:rsid w:val="008F4088"/>
    <w:rsid w:val="008F5FBD"/>
    <w:rsid w:val="008F6EE8"/>
    <w:rsid w:val="008F7DC4"/>
    <w:rsid w:val="00901B34"/>
    <w:rsid w:val="00907C60"/>
    <w:rsid w:val="009108DF"/>
    <w:rsid w:val="00910DE9"/>
    <w:rsid w:val="00913176"/>
    <w:rsid w:val="00916899"/>
    <w:rsid w:val="0092549D"/>
    <w:rsid w:val="009337B2"/>
    <w:rsid w:val="009359D6"/>
    <w:rsid w:val="009402A9"/>
    <w:rsid w:val="00941EC2"/>
    <w:rsid w:val="009507AF"/>
    <w:rsid w:val="00955275"/>
    <w:rsid w:val="0095596D"/>
    <w:rsid w:val="00956860"/>
    <w:rsid w:val="00960339"/>
    <w:rsid w:val="00960BDD"/>
    <w:rsid w:val="009629CC"/>
    <w:rsid w:val="00963C65"/>
    <w:rsid w:val="009706C8"/>
    <w:rsid w:val="009709CA"/>
    <w:rsid w:val="00975599"/>
    <w:rsid w:val="00975A0A"/>
    <w:rsid w:val="00977F95"/>
    <w:rsid w:val="0098138C"/>
    <w:rsid w:val="0098481B"/>
    <w:rsid w:val="00985DD2"/>
    <w:rsid w:val="009928F7"/>
    <w:rsid w:val="00992C08"/>
    <w:rsid w:val="0099697A"/>
    <w:rsid w:val="009A60C7"/>
    <w:rsid w:val="009B2E17"/>
    <w:rsid w:val="009B44A0"/>
    <w:rsid w:val="009B63BC"/>
    <w:rsid w:val="009B75F2"/>
    <w:rsid w:val="009B7819"/>
    <w:rsid w:val="009C098A"/>
    <w:rsid w:val="009C43FB"/>
    <w:rsid w:val="009C63F4"/>
    <w:rsid w:val="009D10C2"/>
    <w:rsid w:val="009D3A60"/>
    <w:rsid w:val="009D5470"/>
    <w:rsid w:val="009D7C5A"/>
    <w:rsid w:val="009E193A"/>
    <w:rsid w:val="009E5C71"/>
    <w:rsid w:val="009E5F93"/>
    <w:rsid w:val="009F073F"/>
    <w:rsid w:val="009F1A3D"/>
    <w:rsid w:val="009F5D08"/>
    <w:rsid w:val="009F71E7"/>
    <w:rsid w:val="00A006AB"/>
    <w:rsid w:val="00A03098"/>
    <w:rsid w:val="00A06A97"/>
    <w:rsid w:val="00A07491"/>
    <w:rsid w:val="00A21B0E"/>
    <w:rsid w:val="00A253DE"/>
    <w:rsid w:val="00A2735C"/>
    <w:rsid w:val="00A30C0F"/>
    <w:rsid w:val="00A31ACA"/>
    <w:rsid w:val="00A36B72"/>
    <w:rsid w:val="00A45288"/>
    <w:rsid w:val="00A478E7"/>
    <w:rsid w:val="00A51015"/>
    <w:rsid w:val="00A611FE"/>
    <w:rsid w:val="00A63012"/>
    <w:rsid w:val="00A65870"/>
    <w:rsid w:val="00A70700"/>
    <w:rsid w:val="00A75CA5"/>
    <w:rsid w:val="00AA5EE6"/>
    <w:rsid w:val="00AA698E"/>
    <w:rsid w:val="00AB1F7F"/>
    <w:rsid w:val="00AB253E"/>
    <w:rsid w:val="00AB2D08"/>
    <w:rsid w:val="00AB3377"/>
    <w:rsid w:val="00AC7F6F"/>
    <w:rsid w:val="00AD5F58"/>
    <w:rsid w:val="00AE44F0"/>
    <w:rsid w:val="00AE7C17"/>
    <w:rsid w:val="00AF57D5"/>
    <w:rsid w:val="00B036EF"/>
    <w:rsid w:val="00B036F7"/>
    <w:rsid w:val="00B06F5C"/>
    <w:rsid w:val="00B10495"/>
    <w:rsid w:val="00B16C9D"/>
    <w:rsid w:val="00B21464"/>
    <w:rsid w:val="00B21822"/>
    <w:rsid w:val="00B232DE"/>
    <w:rsid w:val="00B274F7"/>
    <w:rsid w:val="00B31ED6"/>
    <w:rsid w:val="00B34A30"/>
    <w:rsid w:val="00B41F1C"/>
    <w:rsid w:val="00B45438"/>
    <w:rsid w:val="00B5159F"/>
    <w:rsid w:val="00B5440A"/>
    <w:rsid w:val="00B5525A"/>
    <w:rsid w:val="00B57B6C"/>
    <w:rsid w:val="00B61801"/>
    <w:rsid w:val="00B64F5A"/>
    <w:rsid w:val="00B7192A"/>
    <w:rsid w:val="00B737D5"/>
    <w:rsid w:val="00B7414D"/>
    <w:rsid w:val="00B85E41"/>
    <w:rsid w:val="00B96559"/>
    <w:rsid w:val="00B97F20"/>
    <w:rsid w:val="00BA5C97"/>
    <w:rsid w:val="00BA611B"/>
    <w:rsid w:val="00BA6A01"/>
    <w:rsid w:val="00BC0DBD"/>
    <w:rsid w:val="00BC378E"/>
    <w:rsid w:val="00BD2B29"/>
    <w:rsid w:val="00BD3ECE"/>
    <w:rsid w:val="00BD6E14"/>
    <w:rsid w:val="00BE08E1"/>
    <w:rsid w:val="00BE1FB8"/>
    <w:rsid w:val="00BE4030"/>
    <w:rsid w:val="00BE4581"/>
    <w:rsid w:val="00BE4FC4"/>
    <w:rsid w:val="00BE5F62"/>
    <w:rsid w:val="00BE6696"/>
    <w:rsid w:val="00BF0E17"/>
    <w:rsid w:val="00BF118D"/>
    <w:rsid w:val="00BF5E64"/>
    <w:rsid w:val="00BF7713"/>
    <w:rsid w:val="00BF7FE0"/>
    <w:rsid w:val="00C0106C"/>
    <w:rsid w:val="00C02FDC"/>
    <w:rsid w:val="00C04BBE"/>
    <w:rsid w:val="00C06296"/>
    <w:rsid w:val="00C07EBD"/>
    <w:rsid w:val="00C10CC0"/>
    <w:rsid w:val="00C1310B"/>
    <w:rsid w:val="00C225E2"/>
    <w:rsid w:val="00C244F4"/>
    <w:rsid w:val="00C25045"/>
    <w:rsid w:val="00C34EC1"/>
    <w:rsid w:val="00C36D92"/>
    <w:rsid w:val="00C51538"/>
    <w:rsid w:val="00C54035"/>
    <w:rsid w:val="00C56677"/>
    <w:rsid w:val="00C63DF5"/>
    <w:rsid w:val="00C66303"/>
    <w:rsid w:val="00C72D90"/>
    <w:rsid w:val="00C74FBC"/>
    <w:rsid w:val="00C81AD4"/>
    <w:rsid w:val="00C8443D"/>
    <w:rsid w:val="00C862C8"/>
    <w:rsid w:val="00C868EC"/>
    <w:rsid w:val="00C875FB"/>
    <w:rsid w:val="00C87A8C"/>
    <w:rsid w:val="00C90538"/>
    <w:rsid w:val="00C926B7"/>
    <w:rsid w:val="00C96B8D"/>
    <w:rsid w:val="00C97774"/>
    <w:rsid w:val="00CA0A5C"/>
    <w:rsid w:val="00CA19F4"/>
    <w:rsid w:val="00CA386C"/>
    <w:rsid w:val="00CA487D"/>
    <w:rsid w:val="00CA6069"/>
    <w:rsid w:val="00CA626B"/>
    <w:rsid w:val="00CB1115"/>
    <w:rsid w:val="00CB20B0"/>
    <w:rsid w:val="00CB3219"/>
    <w:rsid w:val="00CC4BA5"/>
    <w:rsid w:val="00CC53C3"/>
    <w:rsid w:val="00CD61A3"/>
    <w:rsid w:val="00CD6DD7"/>
    <w:rsid w:val="00CD7032"/>
    <w:rsid w:val="00CE1CBF"/>
    <w:rsid w:val="00CE2FA4"/>
    <w:rsid w:val="00CE4995"/>
    <w:rsid w:val="00CE5FD6"/>
    <w:rsid w:val="00CE77EE"/>
    <w:rsid w:val="00CF21F8"/>
    <w:rsid w:val="00CF2CF2"/>
    <w:rsid w:val="00CF7F8F"/>
    <w:rsid w:val="00D01D45"/>
    <w:rsid w:val="00D02A87"/>
    <w:rsid w:val="00D02BEE"/>
    <w:rsid w:val="00D03A1E"/>
    <w:rsid w:val="00D043CD"/>
    <w:rsid w:val="00D04D6D"/>
    <w:rsid w:val="00D0571B"/>
    <w:rsid w:val="00D0598D"/>
    <w:rsid w:val="00D06E8D"/>
    <w:rsid w:val="00D12E32"/>
    <w:rsid w:val="00D1512F"/>
    <w:rsid w:val="00D20BEB"/>
    <w:rsid w:val="00D21F3A"/>
    <w:rsid w:val="00D2725C"/>
    <w:rsid w:val="00D30540"/>
    <w:rsid w:val="00D405E4"/>
    <w:rsid w:val="00D472AC"/>
    <w:rsid w:val="00D523E9"/>
    <w:rsid w:val="00D52421"/>
    <w:rsid w:val="00D559F9"/>
    <w:rsid w:val="00D56EBA"/>
    <w:rsid w:val="00D60C37"/>
    <w:rsid w:val="00D63146"/>
    <w:rsid w:val="00D660D3"/>
    <w:rsid w:val="00D673FC"/>
    <w:rsid w:val="00D71118"/>
    <w:rsid w:val="00D72359"/>
    <w:rsid w:val="00D7686F"/>
    <w:rsid w:val="00D77215"/>
    <w:rsid w:val="00D810D7"/>
    <w:rsid w:val="00D83E21"/>
    <w:rsid w:val="00D84893"/>
    <w:rsid w:val="00D91955"/>
    <w:rsid w:val="00D92B38"/>
    <w:rsid w:val="00D92FBE"/>
    <w:rsid w:val="00D9310F"/>
    <w:rsid w:val="00DA0C45"/>
    <w:rsid w:val="00DA3113"/>
    <w:rsid w:val="00DA3B88"/>
    <w:rsid w:val="00DB2479"/>
    <w:rsid w:val="00DB24EB"/>
    <w:rsid w:val="00DB3660"/>
    <w:rsid w:val="00DB50C0"/>
    <w:rsid w:val="00DB586E"/>
    <w:rsid w:val="00DB673F"/>
    <w:rsid w:val="00DC3323"/>
    <w:rsid w:val="00DC3D94"/>
    <w:rsid w:val="00DC3F30"/>
    <w:rsid w:val="00DC4A38"/>
    <w:rsid w:val="00DD120C"/>
    <w:rsid w:val="00DE1183"/>
    <w:rsid w:val="00DE297D"/>
    <w:rsid w:val="00DE6A21"/>
    <w:rsid w:val="00DF16ED"/>
    <w:rsid w:val="00DF78B4"/>
    <w:rsid w:val="00E032A4"/>
    <w:rsid w:val="00E11B3F"/>
    <w:rsid w:val="00E11E17"/>
    <w:rsid w:val="00E14174"/>
    <w:rsid w:val="00E14FB5"/>
    <w:rsid w:val="00E20493"/>
    <w:rsid w:val="00E21EBA"/>
    <w:rsid w:val="00E24AA7"/>
    <w:rsid w:val="00E332AF"/>
    <w:rsid w:val="00E359C1"/>
    <w:rsid w:val="00E40579"/>
    <w:rsid w:val="00E41DA4"/>
    <w:rsid w:val="00E4212C"/>
    <w:rsid w:val="00E427D3"/>
    <w:rsid w:val="00E435B5"/>
    <w:rsid w:val="00E4490C"/>
    <w:rsid w:val="00E476D2"/>
    <w:rsid w:val="00E5411C"/>
    <w:rsid w:val="00E55F33"/>
    <w:rsid w:val="00E615C8"/>
    <w:rsid w:val="00E63772"/>
    <w:rsid w:val="00E64070"/>
    <w:rsid w:val="00E642CB"/>
    <w:rsid w:val="00E655F3"/>
    <w:rsid w:val="00E67524"/>
    <w:rsid w:val="00E677AC"/>
    <w:rsid w:val="00E67DE9"/>
    <w:rsid w:val="00E7165F"/>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1F30"/>
    <w:rsid w:val="00EE4234"/>
    <w:rsid w:val="00EE7ADE"/>
    <w:rsid w:val="00F04D03"/>
    <w:rsid w:val="00F07934"/>
    <w:rsid w:val="00F1169A"/>
    <w:rsid w:val="00F117B0"/>
    <w:rsid w:val="00F11DDE"/>
    <w:rsid w:val="00F22D7A"/>
    <w:rsid w:val="00F22EBC"/>
    <w:rsid w:val="00F23628"/>
    <w:rsid w:val="00F3085F"/>
    <w:rsid w:val="00F313A6"/>
    <w:rsid w:val="00F408C7"/>
    <w:rsid w:val="00F50A9B"/>
    <w:rsid w:val="00F50FBC"/>
    <w:rsid w:val="00F546D9"/>
    <w:rsid w:val="00F570A9"/>
    <w:rsid w:val="00F61719"/>
    <w:rsid w:val="00F63219"/>
    <w:rsid w:val="00F6701B"/>
    <w:rsid w:val="00F712F6"/>
    <w:rsid w:val="00F714E0"/>
    <w:rsid w:val="00F750C8"/>
    <w:rsid w:val="00F75368"/>
    <w:rsid w:val="00F77FE2"/>
    <w:rsid w:val="00F8167F"/>
    <w:rsid w:val="00F84F61"/>
    <w:rsid w:val="00F9057D"/>
    <w:rsid w:val="00F94B05"/>
    <w:rsid w:val="00F95EC1"/>
    <w:rsid w:val="00F97516"/>
    <w:rsid w:val="00F97BAF"/>
    <w:rsid w:val="00FA127B"/>
    <w:rsid w:val="00FA28CE"/>
    <w:rsid w:val="00FA30EA"/>
    <w:rsid w:val="00FB2C5C"/>
    <w:rsid w:val="00FB7D01"/>
    <w:rsid w:val="00FC062E"/>
    <w:rsid w:val="00FC5B89"/>
    <w:rsid w:val="00FC6436"/>
    <w:rsid w:val="00FD0C86"/>
    <w:rsid w:val="00FD1160"/>
    <w:rsid w:val="00FD1267"/>
    <w:rsid w:val="00FD4EE2"/>
    <w:rsid w:val="00FD690C"/>
    <w:rsid w:val="00FE1928"/>
    <w:rsid w:val="00FE3ED6"/>
    <w:rsid w:val="00FE3FCB"/>
    <w:rsid w:val="00FE7637"/>
    <w:rsid w:val="00FF219A"/>
    <w:rsid w:val="00FF5E9D"/>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34173E6"/>
  <w15:docId w15:val="{64B66FBD-7462-442E-A06E-88605D48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link w:val="Heading4Char"/>
    <w:uiPriority w:val="9"/>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uiPriority w:val="99"/>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Char Char Char,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Char Char Char Char1,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link w:val="BodyTextIndent3Char"/>
    <w:rsid w:val="00F97BAF"/>
    <w:pPr>
      <w:ind w:firstLine="720"/>
    </w:pPr>
    <w:rPr>
      <w:rFonts w:ascii="Arial LatArm" w:hAnsi="Arial LatArm"/>
      <w:b/>
      <w:i/>
      <w:sz w:val="22"/>
      <w:u w:val="single"/>
    </w:rPr>
  </w:style>
  <w:style w:type="paragraph" w:styleId="Title">
    <w:name w:val="Title"/>
    <w:basedOn w:val="Normal"/>
    <w:link w:val="TitleChar"/>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rsid w:val="00F97BAF"/>
    <w:pPr>
      <w:tabs>
        <w:tab w:val="center" w:pos="4153"/>
        <w:tab w:val="right" w:pos="8306"/>
      </w:tabs>
    </w:pPr>
    <w:rPr>
      <w:rFonts w:ascii="Times New Roman" w:hAnsi="Times New Roman"/>
      <w:sz w:val="20"/>
    </w:rPr>
  </w:style>
  <w:style w:type="paragraph" w:styleId="BalloonText">
    <w:name w:val="Balloon Text"/>
    <w:basedOn w:val="Normal"/>
    <w:link w:val="BalloonTextChar"/>
    <w:uiPriority w:val="99"/>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uiPriority w:val="99"/>
    <w:rsid w:val="00F77FE2"/>
    <w:pPr>
      <w:spacing w:before="100" w:beforeAutospacing="1" w:after="100" w:afterAutospacing="1"/>
    </w:pPr>
    <w:rPr>
      <w:rFonts w:ascii="Times New Roman" w:hAnsi="Times New Roman"/>
      <w:szCs w:val="24"/>
    </w:rPr>
  </w:style>
  <w:style w:type="character" w:styleId="Strong">
    <w:name w:val="Strong"/>
    <w:uiPriority w:val="22"/>
    <w:qFormat/>
    <w:rsid w:val="00F77FE2"/>
    <w:rPr>
      <w:b/>
      <w:bCs/>
    </w:rPr>
  </w:style>
  <w:style w:type="character" w:customStyle="1" w:styleId="FooterChar">
    <w:name w:val="Footer Char"/>
    <w:basedOn w:val="DefaultParagraphFont"/>
    <w:link w:val="Footer"/>
    <w:uiPriority w:val="99"/>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uiPriority w:val="99"/>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basedOn w:val="DefaultParagraphFont"/>
    <w:link w:val="Heading2"/>
    <w:rsid w:val="009B44A0"/>
    <w:rPr>
      <w:rFonts w:ascii="Arial LatArm" w:hAnsi="Arial LatArm"/>
      <w:b/>
      <w:color w:val="0000FF"/>
    </w:rPr>
  </w:style>
  <w:style w:type="character" w:customStyle="1" w:styleId="Heading1Char">
    <w:name w:val="Heading 1 Char"/>
    <w:basedOn w:val="DefaultParagraphFont"/>
    <w:link w:val="Heading1"/>
    <w:rsid w:val="00E332AF"/>
    <w:rPr>
      <w:rFonts w:ascii="Arial Armenian" w:hAnsi="Arial Armenian"/>
      <w:sz w:val="28"/>
    </w:rPr>
  </w:style>
  <w:style w:type="character" w:customStyle="1" w:styleId="a-size-large">
    <w:name w:val="a-size-large"/>
    <w:basedOn w:val="DefaultParagraphFont"/>
    <w:rsid w:val="00E332AF"/>
  </w:style>
  <w:style w:type="character" w:customStyle="1" w:styleId="ListParagraphChar">
    <w:name w:val="List Paragraph Char"/>
    <w:link w:val="ListParagraph"/>
    <w:uiPriority w:val="34"/>
    <w:locked/>
    <w:rsid w:val="00E332AF"/>
    <w:rPr>
      <w:rFonts w:asciiTheme="minorHAnsi" w:eastAsiaTheme="minorHAnsi" w:hAnsiTheme="minorHAnsi" w:cstheme="minorBidi"/>
      <w:sz w:val="22"/>
      <w:szCs w:val="22"/>
      <w:lang w:val="en-US" w:eastAsia="en-US" w:bidi="ar-SA"/>
    </w:rPr>
  </w:style>
  <w:style w:type="character" w:styleId="SubtleReference">
    <w:name w:val="Subtle Reference"/>
    <w:basedOn w:val="DefaultParagraphFont"/>
    <w:uiPriority w:val="31"/>
    <w:qFormat/>
    <w:rsid w:val="0095596D"/>
    <w:rPr>
      <w:smallCaps/>
      <w:color w:val="595959" w:themeColor="text1" w:themeTint="A6"/>
      <w:u w:val="none" w:color="7F7F7F" w:themeColor="text1" w:themeTint="80"/>
      <w:bdr w:val="none" w:sz="0" w:space="0" w:color="auto"/>
    </w:rPr>
  </w:style>
  <w:style w:type="character" w:customStyle="1" w:styleId="TitleChar">
    <w:name w:val="Title Char"/>
    <w:basedOn w:val="DefaultParagraphFont"/>
    <w:link w:val="Title"/>
    <w:rsid w:val="00E11B3F"/>
    <w:rPr>
      <w:rFonts w:ascii="Arial Armenian" w:hAnsi="Arial Armenian"/>
      <w:sz w:val="24"/>
    </w:rPr>
  </w:style>
  <w:style w:type="character" w:styleId="FollowedHyperlink">
    <w:name w:val="FollowedHyperlink"/>
    <w:uiPriority w:val="99"/>
    <w:unhideWhenUsed/>
    <w:rsid w:val="00A51015"/>
    <w:rPr>
      <w:color w:val="954F72"/>
      <w:u w:val="single"/>
    </w:rPr>
  </w:style>
  <w:style w:type="paragraph" w:customStyle="1" w:styleId="Default">
    <w:name w:val="Default"/>
    <w:rsid w:val="00EE7ADE"/>
    <w:pPr>
      <w:autoSpaceDE w:val="0"/>
      <w:autoSpaceDN w:val="0"/>
      <w:adjustRightInd w:val="0"/>
    </w:pPr>
    <w:rPr>
      <w:rFonts w:ascii="Tahoma" w:eastAsia="Calibri" w:hAnsi="Tahoma" w:cs="Tahoma"/>
      <w:color w:val="000000"/>
      <w:sz w:val="24"/>
      <w:szCs w:val="24"/>
      <w:lang w:val="en-US" w:eastAsia="en-US" w:bidi="ar-SA"/>
    </w:rPr>
  </w:style>
  <w:style w:type="character" w:customStyle="1" w:styleId="UnresolvedMention">
    <w:name w:val="Unresolved Mention"/>
    <w:basedOn w:val="DefaultParagraphFont"/>
    <w:uiPriority w:val="99"/>
    <w:semiHidden/>
    <w:unhideWhenUsed/>
    <w:rsid w:val="00103854"/>
    <w:rPr>
      <w:color w:val="605E5C"/>
      <w:shd w:val="clear" w:color="auto" w:fill="E1DFDD"/>
    </w:rPr>
  </w:style>
  <w:style w:type="paragraph" w:customStyle="1" w:styleId="listitemoms5rn7r1z">
    <w:name w:val="listitem_oms5rn7r1z"/>
    <w:basedOn w:val="Normal"/>
    <w:rsid w:val="000B5C6C"/>
    <w:pPr>
      <w:spacing w:before="100" w:beforeAutospacing="1" w:after="100" w:afterAutospacing="1"/>
    </w:pPr>
    <w:rPr>
      <w:rFonts w:ascii="Times New Roman" w:hAnsi="Times New Roman"/>
      <w:szCs w:val="24"/>
      <w:lang w:val="en-US" w:eastAsia="en-US" w:bidi="ar-SA"/>
    </w:rPr>
  </w:style>
  <w:style w:type="character" w:customStyle="1" w:styleId="Heading4Char">
    <w:name w:val="Heading 4 Char"/>
    <w:link w:val="Heading4"/>
    <w:uiPriority w:val="9"/>
    <w:rsid w:val="00744706"/>
    <w:rPr>
      <w:rFonts w:ascii="Arial LatArm" w:hAnsi="Arial LatArm"/>
      <w:i/>
      <w:sz w:val="18"/>
    </w:rPr>
  </w:style>
  <w:style w:type="paragraph" w:styleId="NoSpacing">
    <w:name w:val="No Spacing"/>
    <w:uiPriority w:val="1"/>
    <w:qFormat/>
    <w:rsid w:val="00744706"/>
    <w:rPr>
      <w:rFonts w:ascii="GHEA Grapalat" w:eastAsia="Calibri" w:hAnsi="GHEA Grapalat"/>
      <w:lang w:val="en-US" w:eastAsia="en-US" w:bidi="ar-SA"/>
    </w:rPr>
  </w:style>
  <w:style w:type="character" w:customStyle="1" w:styleId="BalloonTextChar">
    <w:name w:val="Balloon Text Char"/>
    <w:basedOn w:val="DefaultParagraphFont"/>
    <w:link w:val="BalloonText"/>
    <w:uiPriority w:val="99"/>
    <w:semiHidden/>
    <w:rsid w:val="00744706"/>
    <w:rPr>
      <w:rFonts w:ascii="Tahoma" w:hAnsi="Tahoma" w:cs="Tahoma"/>
      <w:sz w:val="16"/>
      <w:szCs w:val="16"/>
    </w:rPr>
  </w:style>
  <w:style w:type="paragraph" w:styleId="HTMLPreformatted">
    <w:name w:val="HTML Preformatted"/>
    <w:basedOn w:val="Normal"/>
    <w:link w:val="HTMLPreformattedChar"/>
    <w:uiPriority w:val="99"/>
    <w:unhideWhenUsed/>
    <w:rsid w:val="005F0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5F03F2"/>
    <w:rPr>
      <w:rFonts w:ascii="Courier New" w:hAnsi="Courier New" w:cs="Courier New"/>
      <w:lang w:val="en-US" w:eastAsia="en-US" w:bidi="ar-SA"/>
    </w:rPr>
  </w:style>
  <w:style w:type="paragraph" w:customStyle="1" w:styleId="msonormal0">
    <w:name w:val="msonormal"/>
    <w:basedOn w:val="Normal"/>
    <w:rsid w:val="005F03F2"/>
    <w:pPr>
      <w:spacing w:before="100" w:beforeAutospacing="1" w:after="100" w:afterAutospacing="1"/>
    </w:pPr>
    <w:rPr>
      <w:rFonts w:ascii="Times New Roman" w:hAnsi="Times New Roman"/>
      <w:szCs w:val="24"/>
      <w:lang w:val="en-US" w:eastAsia="en-US" w:bidi="ar-SA"/>
    </w:rPr>
  </w:style>
  <w:style w:type="paragraph" w:customStyle="1" w:styleId="xl63">
    <w:name w:val="xl63"/>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4">
    <w:name w:val="xl64"/>
    <w:basedOn w:val="Normal"/>
    <w:rsid w:val="005F03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5">
    <w:name w:val="xl65"/>
    <w:basedOn w:val="Normal"/>
    <w:rsid w:val="005F03F2"/>
    <w:pPr>
      <w:spacing w:before="100" w:beforeAutospacing="1" w:after="100" w:afterAutospacing="1"/>
      <w:jc w:val="center"/>
    </w:pPr>
    <w:rPr>
      <w:rFonts w:ascii="Times New Roman" w:hAnsi="Times New Roman"/>
      <w:szCs w:val="24"/>
      <w:lang w:val="en-US" w:eastAsia="en-US" w:bidi="ar-SA"/>
    </w:rPr>
  </w:style>
  <w:style w:type="paragraph" w:customStyle="1" w:styleId="xl66">
    <w:name w:val="xl66"/>
    <w:basedOn w:val="Normal"/>
    <w:rsid w:val="005F03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7">
    <w:name w:val="xl67"/>
    <w:basedOn w:val="Normal"/>
    <w:rsid w:val="005F03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68">
    <w:name w:val="xl68"/>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69">
    <w:name w:val="xl69"/>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70">
    <w:name w:val="xl70"/>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1">
    <w:name w:val="xl71"/>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2">
    <w:name w:val="xl72"/>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3">
    <w:name w:val="xl73"/>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paragraph" w:customStyle="1" w:styleId="xl74">
    <w:name w:val="xl74"/>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eastAsia="en-US" w:bidi="ar-SA"/>
    </w:rPr>
  </w:style>
  <w:style w:type="character" w:customStyle="1" w:styleId="BodyTextIndent3Char">
    <w:name w:val="Body Text Indent 3 Char"/>
    <w:basedOn w:val="DefaultParagraphFont"/>
    <w:link w:val="BodyTextIndent3"/>
    <w:rsid w:val="005F03F2"/>
    <w:rPr>
      <w:rFonts w:ascii="Arial LatArm" w:hAnsi="Arial LatArm"/>
      <w:b/>
      <w:i/>
      <w:sz w:val="22"/>
      <w:u w:val="single"/>
    </w:rPr>
  </w:style>
  <w:style w:type="character" w:customStyle="1" w:styleId="FontStyle21">
    <w:name w:val="Font Style21"/>
    <w:uiPriority w:val="99"/>
    <w:rsid w:val="005F03F2"/>
    <w:rPr>
      <w:rFonts w:ascii="Sylfaen" w:hAnsi="Sylfaen" w:cs="Sylfaen"/>
      <w:color w:val="000000"/>
      <w:spacing w:val="10"/>
      <w:sz w:val="16"/>
      <w:szCs w:val="16"/>
    </w:rPr>
  </w:style>
  <w:style w:type="paragraph" w:customStyle="1" w:styleId="xl75">
    <w:name w:val="xl75"/>
    <w:basedOn w:val="Normal"/>
    <w:rsid w:val="005F03F2"/>
    <w:pPr>
      <w:shd w:val="clear" w:color="000000" w:fill="FFFF00"/>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6">
    <w:name w:val="xl76"/>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77">
    <w:name w:val="xl77"/>
    <w:basedOn w:val="Normal"/>
    <w:rsid w:val="005F03F2"/>
    <w:pPr>
      <w:shd w:val="clear" w:color="000000" w:fill="FFFF00"/>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78">
    <w:name w:val="xl78"/>
    <w:basedOn w:val="Normal"/>
    <w:rsid w:val="005F03F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79">
    <w:name w:val="xl79"/>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n-US" w:eastAsia="en-US" w:bidi="ar-SA"/>
    </w:rPr>
  </w:style>
  <w:style w:type="paragraph" w:customStyle="1" w:styleId="xl80">
    <w:name w:val="xl80"/>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1">
    <w:name w:val="xl81"/>
    <w:basedOn w:val="Normal"/>
    <w:rsid w:val="005F03F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Cs w:val="24"/>
      <w:lang w:val="en-US" w:eastAsia="en-US" w:bidi="ar-SA"/>
    </w:rPr>
  </w:style>
  <w:style w:type="paragraph" w:customStyle="1" w:styleId="xl82">
    <w:name w:val="xl82"/>
    <w:basedOn w:val="Normal"/>
    <w:rsid w:val="005F03F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3">
    <w:name w:val="xl83"/>
    <w:basedOn w:val="Normal"/>
    <w:rsid w:val="005F03F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hAnsi="Times New Roman"/>
      <w:szCs w:val="24"/>
      <w:lang w:val="en-US" w:eastAsia="en-US" w:bidi="ar-SA"/>
    </w:rPr>
  </w:style>
  <w:style w:type="paragraph" w:customStyle="1" w:styleId="xl84">
    <w:name w:val="xl84"/>
    <w:basedOn w:val="Normal"/>
    <w:rsid w:val="005F03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5">
    <w:name w:val="xl85"/>
    <w:basedOn w:val="Normal"/>
    <w:rsid w:val="005F03F2"/>
    <w:pPr>
      <w:pBdr>
        <w:top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6">
    <w:name w:val="xl86"/>
    <w:basedOn w:val="Normal"/>
    <w:rsid w:val="005F03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7">
    <w:name w:val="xl87"/>
    <w:basedOn w:val="Normal"/>
    <w:rsid w:val="005F03F2"/>
    <w:pPr>
      <w:pBdr>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8">
    <w:name w:val="xl88"/>
    <w:basedOn w:val="Normal"/>
    <w:rsid w:val="005F03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89">
    <w:name w:val="xl89"/>
    <w:basedOn w:val="Normal"/>
    <w:rsid w:val="005F03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paragraph" w:customStyle="1" w:styleId="xl90">
    <w:name w:val="xl90"/>
    <w:basedOn w:val="Normal"/>
    <w:rsid w:val="005F03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n-US" w:eastAsia="en-US" w:bidi="ar-SA"/>
    </w:rPr>
  </w:style>
  <w:style w:type="character" w:customStyle="1" w:styleId="y2iqfc">
    <w:name w:val="y2iqfc"/>
    <w:basedOn w:val="DefaultParagraphFont"/>
    <w:rsid w:val="005F03F2"/>
  </w:style>
  <w:style w:type="paragraph" w:customStyle="1" w:styleId="font5">
    <w:name w:val="font5"/>
    <w:basedOn w:val="Normal"/>
    <w:rsid w:val="005F03F2"/>
    <w:pPr>
      <w:spacing w:before="100" w:beforeAutospacing="1" w:after="100" w:afterAutospacing="1"/>
    </w:pPr>
    <w:rPr>
      <w:rFonts w:ascii="GHEA Grapalat" w:hAnsi="GHEA Grapalat"/>
      <w:b/>
      <w:bCs/>
      <w:i/>
      <w:iCs/>
      <w:color w:val="000000"/>
      <w:sz w:val="16"/>
      <w:szCs w:val="16"/>
      <w:lang w:val="en-US" w:eastAsia="en-US" w:bidi="ar-SA"/>
    </w:rPr>
  </w:style>
  <w:style w:type="paragraph" w:customStyle="1" w:styleId="font6">
    <w:name w:val="font6"/>
    <w:basedOn w:val="Normal"/>
    <w:rsid w:val="005F03F2"/>
    <w:pPr>
      <w:spacing w:before="100" w:beforeAutospacing="1" w:after="100" w:afterAutospacing="1"/>
    </w:pPr>
    <w:rPr>
      <w:rFonts w:ascii="GHEA Grapalat" w:hAnsi="GHEA Grapalat"/>
      <w:b/>
      <w:bCs/>
      <w:color w:val="333333"/>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ABE87-1966-495C-99FE-8B03A794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42</Pages>
  <Words>15781</Words>
  <Characters>89957</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105527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Lilit Ghazaryan</cp:lastModifiedBy>
  <cp:revision>206</cp:revision>
  <cp:lastPrinted>2019-09-11T06:44:00Z</cp:lastPrinted>
  <dcterms:created xsi:type="dcterms:W3CDTF">2018-08-09T07:28:00Z</dcterms:created>
  <dcterms:modified xsi:type="dcterms:W3CDTF">2023-12-06T08:56:00Z</dcterms:modified>
</cp:coreProperties>
</file>